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E91" w:rsidRPr="007B0744" w:rsidRDefault="00E10D1F" w:rsidP="00E10D1F">
      <w:pPr>
        <w:spacing w:after="0"/>
        <w:jc w:val="center"/>
        <w:rPr>
          <w:rFonts w:ascii="Bookman Old Style" w:hAnsi="Bookman Old Style"/>
          <w:sz w:val="24"/>
        </w:rPr>
      </w:pPr>
      <w:bookmarkStart w:id="0" w:name="_GoBack"/>
      <w:bookmarkEnd w:id="0"/>
      <w:r w:rsidRPr="007B0744">
        <w:rPr>
          <w:rFonts w:ascii="Bookman Old Style" w:hAnsi="Bookman Old Style"/>
          <w:sz w:val="24"/>
        </w:rPr>
        <w:t>BAB I</w:t>
      </w:r>
    </w:p>
    <w:p w:rsidR="00E10D1F" w:rsidRPr="007B0744" w:rsidRDefault="00E10D1F" w:rsidP="00E10D1F">
      <w:pPr>
        <w:spacing w:after="0"/>
        <w:jc w:val="center"/>
        <w:rPr>
          <w:rFonts w:ascii="Bookman Old Style" w:hAnsi="Bookman Old Style"/>
          <w:sz w:val="24"/>
        </w:rPr>
      </w:pPr>
      <w:r w:rsidRPr="007B0744">
        <w:rPr>
          <w:rFonts w:ascii="Bookman Old Style" w:hAnsi="Bookman Old Style"/>
          <w:sz w:val="24"/>
        </w:rPr>
        <w:t>PENDAHULUAN</w:t>
      </w:r>
    </w:p>
    <w:p w:rsidR="00E10D1F" w:rsidRDefault="00E10D1F" w:rsidP="00E10D1F">
      <w:pPr>
        <w:spacing w:after="0"/>
        <w:jc w:val="center"/>
        <w:rPr>
          <w:rFonts w:ascii="Bookman Old Style" w:hAnsi="Bookman Old Style"/>
          <w:b/>
          <w:sz w:val="24"/>
        </w:rPr>
      </w:pPr>
    </w:p>
    <w:p w:rsidR="00E10D1F" w:rsidRDefault="00E10D1F" w:rsidP="00E10D1F">
      <w:pPr>
        <w:spacing w:after="0"/>
        <w:jc w:val="center"/>
        <w:rPr>
          <w:rFonts w:ascii="Bookman Old Style" w:hAnsi="Bookman Old Style"/>
          <w:b/>
          <w:sz w:val="24"/>
        </w:rPr>
      </w:pPr>
    </w:p>
    <w:p w:rsidR="00E10D1F" w:rsidRPr="007B0744" w:rsidRDefault="00E10D1F" w:rsidP="00E10D1F">
      <w:pPr>
        <w:pStyle w:val="ListParagraph"/>
        <w:numPr>
          <w:ilvl w:val="0"/>
          <w:numId w:val="1"/>
        </w:numPr>
        <w:spacing w:after="0"/>
        <w:ind w:left="426" w:hanging="426"/>
        <w:rPr>
          <w:rFonts w:ascii="Bookman Old Style" w:hAnsi="Bookman Old Style"/>
          <w:sz w:val="24"/>
        </w:rPr>
      </w:pPr>
      <w:r w:rsidRPr="007B0744">
        <w:rPr>
          <w:rFonts w:ascii="Bookman Old Style" w:hAnsi="Bookman Old Style"/>
          <w:sz w:val="24"/>
        </w:rPr>
        <w:t>Latar Belakang</w:t>
      </w:r>
    </w:p>
    <w:p w:rsidR="00E10D1F" w:rsidRDefault="00E10D1F" w:rsidP="00E10D1F">
      <w:pPr>
        <w:pStyle w:val="ListParagraph"/>
        <w:spacing w:after="0"/>
        <w:ind w:left="426" w:firstLine="567"/>
        <w:jc w:val="both"/>
        <w:rPr>
          <w:rFonts w:ascii="Bookman Old Style" w:hAnsi="Bookman Old Style"/>
          <w:sz w:val="24"/>
        </w:rPr>
      </w:pPr>
      <w:r w:rsidRPr="00E10D1F">
        <w:rPr>
          <w:rFonts w:ascii="Bookman Old Style" w:hAnsi="Bookman Old Style"/>
          <w:sz w:val="24"/>
        </w:rPr>
        <w:t>Penyusunan Rencana Strategis (Renstra)</w:t>
      </w:r>
      <w:r w:rsidRPr="006D761B">
        <w:rPr>
          <w:rFonts w:ascii="Bookman Old Style" w:hAnsi="Bookman Old Style"/>
          <w:sz w:val="24"/>
        </w:rPr>
        <w:t xml:space="preserve"> Kecamatan </w:t>
      </w:r>
      <w:r w:rsidR="006D761B" w:rsidRPr="006D761B">
        <w:rPr>
          <w:rFonts w:ascii="Bookman Old Style" w:hAnsi="Bookman Old Style"/>
          <w:sz w:val="24"/>
          <w:lang w:val="id-ID"/>
        </w:rPr>
        <w:t>A</w:t>
      </w:r>
      <w:r w:rsidR="00565CED">
        <w:rPr>
          <w:rFonts w:ascii="Bookman Old Style" w:hAnsi="Bookman Old Style"/>
          <w:sz w:val="24"/>
        </w:rPr>
        <w:t>dimulyo</w:t>
      </w:r>
      <w:r w:rsidRPr="006D761B">
        <w:rPr>
          <w:rFonts w:ascii="Bookman Old Style" w:hAnsi="Bookman Old Style"/>
          <w:sz w:val="24"/>
        </w:rPr>
        <w:t xml:space="preserve"> Tahun 2016-2021</w:t>
      </w:r>
      <w:r w:rsidRPr="00E10D1F">
        <w:rPr>
          <w:rFonts w:ascii="Bookman Old Style" w:hAnsi="Bookman Old Style"/>
          <w:sz w:val="24"/>
        </w:rPr>
        <w:t xml:space="preserve">, merupakan tindak lanjut pelaksanaan </w:t>
      </w:r>
      <w:r>
        <w:rPr>
          <w:rFonts w:ascii="Bookman Old Style" w:hAnsi="Bookman Old Style"/>
          <w:sz w:val="24"/>
        </w:rPr>
        <w:t>Undang-Undang Nomor</w:t>
      </w:r>
      <w:r w:rsidRPr="00E10D1F">
        <w:rPr>
          <w:rFonts w:ascii="Bookman Old Style" w:hAnsi="Bookman Old Style"/>
          <w:sz w:val="24"/>
        </w:rPr>
        <w:t xml:space="preserve"> 25 </w:t>
      </w:r>
      <w:r>
        <w:rPr>
          <w:rFonts w:ascii="Bookman Old Style" w:hAnsi="Bookman Old Style"/>
          <w:sz w:val="24"/>
        </w:rPr>
        <w:t>T</w:t>
      </w:r>
      <w:r w:rsidRPr="00E10D1F">
        <w:rPr>
          <w:rFonts w:ascii="Bookman Old Style" w:hAnsi="Bookman Old Style"/>
          <w:sz w:val="24"/>
        </w:rPr>
        <w:t>ahun 2004 tentang Sistem Perenca</w:t>
      </w:r>
      <w:r>
        <w:rPr>
          <w:rFonts w:ascii="Bookman Old Style" w:hAnsi="Bookman Old Style"/>
          <w:sz w:val="24"/>
        </w:rPr>
        <w:t xml:space="preserve">naan Pembangunan Nasional, </w:t>
      </w:r>
      <w:r w:rsidRPr="00E10D1F">
        <w:rPr>
          <w:rFonts w:ascii="Bookman Old Style" w:hAnsi="Bookman Old Style"/>
          <w:sz w:val="24"/>
        </w:rPr>
        <w:t xml:space="preserve">Undang-Undang Nomor </w:t>
      </w:r>
      <w:r>
        <w:rPr>
          <w:rFonts w:ascii="Bookman Old Style" w:hAnsi="Bookman Old Style"/>
          <w:sz w:val="24"/>
        </w:rPr>
        <w:t>23</w:t>
      </w:r>
      <w:r w:rsidRPr="00E10D1F">
        <w:rPr>
          <w:rFonts w:ascii="Bookman Old Style" w:hAnsi="Bookman Old Style"/>
          <w:sz w:val="24"/>
        </w:rPr>
        <w:t xml:space="preserve"> Tahun 2004 tentang Pemerintahan Daerah</w:t>
      </w:r>
      <w:r>
        <w:rPr>
          <w:rFonts w:ascii="Bookman Old Style" w:hAnsi="Bookman Old Style"/>
          <w:sz w:val="24"/>
        </w:rPr>
        <w:t xml:space="preserve">, </w:t>
      </w:r>
      <w:r w:rsidRPr="00E10D1F">
        <w:rPr>
          <w:rFonts w:ascii="Bookman Old Style" w:hAnsi="Bookman Old Style"/>
          <w:sz w:val="24"/>
        </w:rPr>
        <w:t xml:space="preserve">Peraturan Pemerintah Nomor 8 Tahun 2008 tentang Tahapan, Tata Cara Penyusunan, Pengendalian dan Evaluasi Pelaksanaan Rencana </w:t>
      </w:r>
      <w:r>
        <w:rPr>
          <w:rFonts w:ascii="Bookman Old Style" w:hAnsi="Bookman Old Style"/>
          <w:sz w:val="24"/>
        </w:rPr>
        <w:t>Pembangunan Daerah,</w:t>
      </w:r>
      <w:r w:rsidRPr="00E10D1F">
        <w:rPr>
          <w:rFonts w:ascii="Bookman Old Style" w:hAnsi="Bookman Old Style"/>
          <w:sz w:val="24"/>
        </w:rPr>
        <w:t xml:space="preserve"> dan Peraturan Menteri Dalam Negeri Nomor 54 Tahun 2010 tentang Pelaksanaan Peraturan Pemerintah Nomor 8 Tahun 2010, yang mengamanatkan antara lain, bahwa Rencara Strategis </w:t>
      </w:r>
      <w:r w:rsidR="008C6DD2">
        <w:rPr>
          <w:rFonts w:ascii="Bookman Old Style" w:hAnsi="Bookman Old Style"/>
          <w:sz w:val="24"/>
        </w:rPr>
        <w:t>Satuan Kerja Perangkat Daerah</w:t>
      </w:r>
      <w:r w:rsidRPr="00E10D1F">
        <w:rPr>
          <w:rFonts w:ascii="Bookman Old Style" w:hAnsi="Bookman Old Style"/>
          <w:sz w:val="24"/>
        </w:rPr>
        <w:t xml:space="preserve"> merupakan rencana pembangunan 5 (lima) tahunan </w:t>
      </w:r>
      <w:r w:rsidR="008C6DD2">
        <w:rPr>
          <w:rFonts w:ascii="Bookman Old Style" w:hAnsi="Bookman Old Style"/>
          <w:sz w:val="24"/>
        </w:rPr>
        <w:t>Satuan Kerja Perangkat Daerah</w:t>
      </w:r>
      <w:r w:rsidR="008C6DD2" w:rsidRPr="00E10D1F">
        <w:rPr>
          <w:rFonts w:ascii="Bookman Old Style" w:hAnsi="Bookman Old Style"/>
          <w:sz w:val="24"/>
        </w:rPr>
        <w:t xml:space="preserve"> </w:t>
      </w:r>
      <w:r w:rsidRPr="00E10D1F">
        <w:rPr>
          <w:rFonts w:ascii="Bookman Old Style" w:hAnsi="Bookman Old Style"/>
          <w:sz w:val="24"/>
        </w:rPr>
        <w:t xml:space="preserve">yang disusun oleh setiap </w:t>
      </w:r>
      <w:r w:rsidR="008C6DD2">
        <w:rPr>
          <w:rFonts w:ascii="Bookman Old Style" w:hAnsi="Bookman Old Style"/>
          <w:sz w:val="24"/>
        </w:rPr>
        <w:t>Satuan Kerja Perangkat Daerah</w:t>
      </w:r>
      <w:r w:rsidRPr="00E10D1F">
        <w:rPr>
          <w:rFonts w:ascii="Bookman Old Style" w:hAnsi="Bookman Old Style"/>
          <w:sz w:val="24"/>
        </w:rPr>
        <w:t xml:space="preserve"> sesuai dengan tugas dan fungsinya masing-masing, dengan berpedoman pada dokumen Renc</w:t>
      </w:r>
      <w:r w:rsidR="008C6DD2">
        <w:rPr>
          <w:rFonts w:ascii="Bookman Old Style" w:hAnsi="Bookman Old Style"/>
          <w:sz w:val="24"/>
        </w:rPr>
        <w:t>ana Pembangunan Jangka Menengah Daerah</w:t>
      </w:r>
      <w:r>
        <w:rPr>
          <w:rFonts w:ascii="Bookman Old Style" w:hAnsi="Bookman Old Style"/>
          <w:sz w:val="24"/>
        </w:rPr>
        <w:t xml:space="preserve">. </w:t>
      </w:r>
    </w:p>
    <w:p w:rsidR="00131E5E" w:rsidRDefault="00E10D1F" w:rsidP="00131E5E">
      <w:pPr>
        <w:pStyle w:val="ListParagraph"/>
        <w:spacing w:after="0"/>
        <w:ind w:left="426" w:firstLine="567"/>
        <w:jc w:val="both"/>
        <w:rPr>
          <w:rFonts w:ascii="Bookman Old Style" w:hAnsi="Bookman Old Style"/>
          <w:sz w:val="24"/>
        </w:rPr>
      </w:pPr>
      <w:r w:rsidRPr="00E10D1F">
        <w:rPr>
          <w:rFonts w:ascii="Bookman Old Style" w:hAnsi="Bookman Old Style"/>
          <w:sz w:val="24"/>
        </w:rPr>
        <w:t xml:space="preserve">Dokumen </w:t>
      </w:r>
      <w:r w:rsidRPr="006D761B">
        <w:rPr>
          <w:rFonts w:ascii="Bookman Old Style" w:hAnsi="Bookman Old Style"/>
          <w:sz w:val="24"/>
        </w:rPr>
        <w:t xml:space="preserve">Renstra Kecamatan </w:t>
      </w:r>
      <w:r w:rsidR="004128F1">
        <w:rPr>
          <w:rFonts w:ascii="Bookman Old Style" w:hAnsi="Bookman Old Style"/>
          <w:sz w:val="24"/>
        </w:rPr>
        <w:t>Adimulyo</w:t>
      </w:r>
      <w:r w:rsidRPr="006D761B">
        <w:rPr>
          <w:rFonts w:ascii="Bookman Old Style" w:hAnsi="Bookman Old Style"/>
          <w:sz w:val="24"/>
        </w:rPr>
        <w:t xml:space="preserve"> Tahun 2016-2021</w:t>
      </w:r>
      <w:r w:rsidR="006D761B" w:rsidRPr="006D761B">
        <w:rPr>
          <w:rFonts w:ascii="Bookman Old Style" w:hAnsi="Bookman Old Style"/>
          <w:sz w:val="24"/>
          <w:lang w:val="id-ID"/>
        </w:rPr>
        <w:t xml:space="preserve"> </w:t>
      </w:r>
      <w:r w:rsidRPr="00E10D1F">
        <w:rPr>
          <w:rFonts w:ascii="Bookman Old Style" w:hAnsi="Bookman Old Style"/>
          <w:sz w:val="24"/>
        </w:rPr>
        <w:t xml:space="preserve">ini merupakan penjabaran </w:t>
      </w:r>
      <w:r w:rsidR="00C95CD0">
        <w:rPr>
          <w:rFonts w:ascii="Bookman Old Style" w:hAnsi="Bookman Old Style"/>
          <w:sz w:val="24"/>
        </w:rPr>
        <w:t xml:space="preserve">dari Peraturan Daerah Nomor </w:t>
      </w:r>
      <w:r w:rsidR="00C95CD0">
        <w:rPr>
          <w:rFonts w:ascii="Bookman Old Style" w:hAnsi="Bookman Old Style"/>
          <w:sz w:val="24"/>
          <w:lang w:val="id-ID"/>
        </w:rPr>
        <w:t xml:space="preserve"> </w:t>
      </w:r>
      <w:r w:rsidRPr="00E10D1F">
        <w:rPr>
          <w:rFonts w:ascii="Bookman Old Style" w:hAnsi="Bookman Old Style"/>
          <w:sz w:val="24"/>
        </w:rPr>
        <w:t xml:space="preserve">Tahun </w:t>
      </w:r>
      <w:r w:rsidR="006D761B">
        <w:rPr>
          <w:rFonts w:ascii="Bookman Old Style" w:hAnsi="Bookman Old Style"/>
          <w:sz w:val="24"/>
          <w:lang w:val="id-ID"/>
        </w:rPr>
        <w:t>2016</w:t>
      </w:r>
      <w:r w:rsidRPr="00E10D1F">
        <w:rPr>
          <w:rFonts w:ascii="Bookman Old Style" w:hAnsi="Bookman Old Style"/>
          <w:sz w:val="24"/>
        </w:rPr>
        <w:t xml:space="preserve"> tentang Rencana Pembangunan Jangka Menengah Kabupaten </w:t>
      </w:r>
      <w:r>
        <w:rPr>
          <w:rFonts w:ascii="Bookman Old Style" w:hAnsi="Bookman Old Style"/>
          <w:sz w:val="24"/>
        </w:rPr>
        <w:t xml:space="preserve">Kebumen </w:t>
      </w:r>
      <w:r w:rsidRPr="00E10D1F">
        <w:rPr>
          <w:rFonts w:ascii="Bookman Old Style" w:hAnsi="Bookman Old Style"/>
          <w:sz w:val="24"/>
        </w:rPr>
        <w:t xml:space="preserve">Tahun </w:t>
      </w:r>
      <w:r>
        <w:rPr>
          <w:rFonts w:ascii="Bookman Old Style" w:hAnsi="Bookman Old Style"/>
          <w:sz w:val="24"/>
        </w:rPr>
        <w:t>2016-2021</w:t>
      </w:r>
      <w:r w:rsidRPr="00E10D1F">
        <w:rPr>
          <w:rFonts w:ascii="Bookman Old Style" w:hAnsi="Bookman Old Style"/>
          <w:sz w:val="24"/>
        </w:rPr>
        <w:t xml:space="preserve">. Dengan demikian, maka antara dokumen Renstra </w:t>
      </w:r>
      <w:r w:rsidR="004605BE" w:rsidRPr="006D761B">
        <w:rPr>
          <w:rFonts w:ascii="Bookman Old Style" w:hAnsi="Bookman Old Style"/>
          <w:sz w:val="24"/>
        </w:rPr>
        <w:t xml:space="preserve">Kecamatan </w:t>
      </w:r>
      <w:r w:rsidR="004128F1">
        <w:rPr>
          <w:rFonts w:ascii="Bookman Old Style" w:hAnsi="Bookman Old Style"/>
          <w:sz w:val="24"/>
        </w:rPr>
        <w:t>Adimulyo</w:t>
      </w:r>
      <w:r w:rsidR="004605BE" w:rsidRPr="006D761B">
        <w:rPr>
          <w:rFonts w:ascii="Bookman Old Style" w:hAnsi="Bookman Old Style"/>
          <w:sz w:val="24"/>
        </w:rPr>
        <w:t xml:space="preserve"> Tahun 2016-2021</w:t>
      </w:r>
      <w:r w:rsidR="006D761B">
        <w:rPr>
          <w:rFonts w:ascii="Bookman Old Style" w:hAnsi="Bookman Old Style"/>
          <w:sz w:val="24"/>
          <w:lang w:val="id-ID"/>
        </w:rPr>
        <w:t xml:space="preserve"> </w:t>
      </w:r>
      <w:r w:rsidRPr="00E10D1F">
        <w:rPr>
          <w:rFonts w:ascii="Bookman Old Style" w:hAnsi="Bookman Old Style"/>
          <w:sz w:val="24"/>
        </w:rPr>
        <w:t xml:space="preserve">dengan dokumen </w:t>
      </w:r>
      <w:r w:rsidR="008C6DD2" w:rsidRPr="00E10D1F">
        <w:rPr>
          <w:rFonts w:ascii="Bookman Old Style" w:hAnsi="Bookman Old Style"/>
          <w:sz w:val="24"/>
        </w:rPr>
        <w:t>Renc</w:t>
      </w:r>
      <w:r w:rsidR="008C6DD2">
        <w:rPr>
          <w:rFonts w:ascii="Bookman Old Style" w:hAnsi="Bookman Old Style"/>
          <w:sz w:val="24"/>
        </w:rPr>
        <w:t>ana Pembangunan Jangka Menengah Daerah</w:t>
      </w:r>
      <w:r w:rsidRPr="00E10D1F">
        <w:rPr>
          <w:rFonts w:ascii="Bookman Old Style" w:hAnsi="Bookman Old Style"/>
          <w:sz w:val="24"/>
        </w:rPr>
        <w:t xml:space="preserve"> merupakan satu kesatuan dokumen rencana pembangunan jangka menengah yang, dan satu dengan yang lain ada saling keterkaitan. Oleh karena itu, target capaian, sasaran dan indikator, serta program dan kegiatan yang dicapai dalam dokumen </w:t>
      </w:r>
      <w:r w:rsidRPr="006D761B">
        <w:rPr>
          <w:rFonts w:ascii="Bookman Old Style" w:hAnsi="Bookman Old Style"/>
          <w:sz w:val="24"/>
        </w:rPr>
        <w:t xml:space="preserve">Renstra </w:t>
      </w:r>
      <w:r w:rsidR="0067066C" w:rsidRPr="006D761B">
        <w:rPr>
          <w:rFonts w:ascii="Bookman Old Style" w:hAnsi="Bookman Old Style"/>
          <w:sz w:val="24"/>
        </w:rPr>
        <w:t xml:space="preserve">Kecamatan </w:t>
      </w:r>
      <w:r w:rsidR="004128F1">
        <w:rPr>
          <w:rFonts w:ascii="Bookman Old Style" w:hAnsi="Bookman Old Style"/>
          <w:sz w:val="24"/>
        </w:rPr>
        <w:t>Adimulyo</w:t>
      </w:r>
      <w:r w:rsidR="0067066C" w:rsidRPr="006D761B">
        <w:rPr>
          <w:rFonts w:ascii="Bookman Old Style" w:hAnsi="Bookman Old Style"/>
          <w:sz w:val="24"/>
        </w:rPr>
        <w:t xml:space="preserve"> Tahun 2016-2021</w:t>
      </w:r>
      <w:r w:rsidR="006D761B">
        <w:rPr>
          <w:rFonts w:ascii="Bookman Old Style" w:hAnsi="Bookman Old Style"/>
          <w:sz w:val="24"/>
          <w:lang w:val="id-ID"/>
        </w:rPr>
        <w:t xml:space="preserve"> </w:t>
      </w:r>
      <w:r w:rsidRPr="00E10D1F">
        <w:rPr>
          <w:rFonts w:ascii="Bookman Old Style" w:hAnsi="Bookman Old Style"/>
          <w:sz w:val="24"/>
        </w:rPr>
        <w:t xml:space="preserve">harus selaras/konsisten dengan target capaian sasaran dan </w:t>
      </w:r>
      <w:r w:rsidR="00131E5E" w:rsidRPr="00131E5E">
        <w:rPr>
          <w:rFonts w:ascii="Bookman Old Style" w:hAnsi="Bookman Old Style"/>
          <w:sz w:val="24"/>
        </w:rPr>
        <w:t xml:space="preserve">program prioritas yang terdapat dalam </w:t>
      </w:r>
      <w:r w:rsidR="00EA554C" w:rsidRPr="00E10D1F">
        <w:rPr>
          <w:rFonts w:ascii="Bookman Old Style" w:hAnsi="Bookman Old Style"/>
          <w:sz w:val="24"/>
        </w:rPr>
        <w:t>Rencana Pembangunan Jangka Menengah</w:t>
      </w:r>
      <w:r w:rsidR="00EA554C">
        <w:rPr>
          <w:rFonts w:ascii="Bookman Old Style" w:hAnsi="Bookman Old Style"/>
          <w:sz w:val="24"/>
        </w:rPr>
        <w:t xml:space="preserve"> Daerah</w:t>
      </w:r>
      <w:r w:rsidR="00131E5E" w:rsidRPr="00131E5E">
        <w:rPr>
          <w:rFonts w:ascii="Bookman Old Style" w:hAnsi="Bookman Old Style"/>
          <w:sz w:val="24"/>
        </w:rPr>
        <w:t xml:space="preserve">. Selain itu, dokumen Renstra </w:t>
      </w:r>
      <w:r w:rsidR="00A26EEE">
        <w:rPr>
          <w:rFonts w:ascii="Bookman Old Style" w:hAnsi="Bookman Old Style"/>
          <w:sz w:val="24"/>
        </w:rPr>
        <w:t xml:space="preserve">Kecamatan </w:t>
      </w:r>
      <w:r w:rsidR="004128F1">
        <w:rPr>
          <w:rFonts w:ascii="Bookman Old Style" w:hAnsi="Bookman Old Style"/>
          <w:sz w:val="24"/>
        </w:rPr>
        <w:t>Adimulyo</w:t>
      </w:r>
      <w:r w:rsidR="006D761B">
        <w:rPr>
          <w:rFonts w:ascii="Bookman Old Style" w:hAnsi="Bookman Old Style"/>
          <w:sz w:val="24"/>
          <w:lang w:val="id-ID"/>
        </w:rPr>
        <w:t xml:space="preserve"> </w:t>
      </w:r>
      <w:r w:rsidR="00131E5E" w:rsidRPr="00131E5E">
        <w:rPr>
          <w:rFonts w:ascii="Bookman Old Style" w:hAnsi="Bookman Old Style"/>
          <w:sz w:val="24"/>
        </w:rPr>
        <w:t xml:space="preserve">disusun guna memberikan masukan/saran penyempurnaan Rancangan Awal </w:t>
      </w:r>
      <w:r w:rsidR="00EA554C" w:rsidRPr="00E10D1F">
        <w:rPr>
          <w:rFonts w:ascii="Bookman Old Style" w:hAnsi="Bookman Old Style"/>
          <w:sz w:val="24"/>
        </w:rPr>
        <w:t>Rencana Pembangunan Jangka Menengah</w:t>
      </w:r>
      <w:r w:rsidR="00EA554C">
        <w:rPr>
          <w:rFonts w:ascii="Bookman Old Style" w:hAnsi="Bookman Old Style"/>
          <w:sz w:val="24"/>
        </w:rPr>
        <w:t xml:space="preserve"> Daerah</w:t>
      </w:r>
      <w:r w:rsidR="00131E5E" w:rsidRPr="00131E5E">
        <w:rPr>
          <w:rFonts w:ascii="Bookman Old Style" w:hAnsi="Bookman Old Style"/>
          <w:sz w:val="24"/>
        </w:rPr>
        <w:t xml:space="preserve"> menjadi Rancangan </w:t>
      </w:r>
      <w:r w:rsidR="00EA554C" w:rsidRPr="00E10D1F">
        <w:rPr>
          <w:rFonts w:ascii="Bookman Old Style" w:hAnsi="Bookman Old Style"/>
          <w:sz w:val="24"/>
        </w:rPr>
        <w:t>Rencana Pembangunan Jangka Menengah</w:t>
      </w:r>
      <w:r w:rsidR="00EA554C">
        <w:rPr>
          <w:rFonts w:ascii="Bookman Old Style" w:hAnsi="Bookman Old Style"/>
          <w:sz w:val="24"/>
        </w:rPr>
        <w:t xml:space="preserve"> Daerah</w:t>
      </w:r>
      <w:r w:rsidR="00131E5E" w:rsidRPr="00131E5E">
        <w:rPr>
          <w:rFonts w:ascii="Bookman Old Style" w:hAnsi="Bookman Old Style"/>
          <w:sz w:val="24"/>
        </w:rPr>
        <w:t xml:space="preserve"> yang selanjutnya akan dibahas dalam Musrenbang </w:t>
      </w:r>
      <w:r w:rsidR="00EA554C" w:rsidRPr="00E10D1F">
        <w:rPr>
          <w:rFonts w:ascii="Bookman Old Style" w:hAnsi="Bookman Old Style"/>
          <w:sz w:val="24"/>
        </w:rPr>
        <w:t>Rencana Pembangunan Jangka Menengah</w:t>
      </w:r>
      <w:r w:rsidR="00EA554C">
        <w:rPr>
          <w:rFonts w:ascii="Bookman Old Style" w:hAnsi="Bookman Old Style"/>
          <w:sz w:val="24"/>
        </w:rPr>
        <w:t xml:space="preserve"> Daerah</w:t>
      </w:r>
      <w:r w:rsidR="00131E5E" w:rsidRPr="00131E5E">
        <w:rPr>
          <w:rFonts w:ascii="Bookman Old Style" w:hAnsi="Bookman Old Style"/>
          <w:sz w:val="24"/>
        </w:rPr>
        <w:t xml:space="preserve"> mendatang.</w:t>
      </w:r>
    </w:p>
    <w:p w:rsidR="00131E5E" w:rsidRPr="00131E5E" w:rsidRDefault="00131E5E" w:rsidP="00131E5E">
      <w:pPr>
        <w:pStyle w:val="ListParagraph"/>
        <w:spacing w:after="0"/>
        <w:ind w:left="426" w:firstLine="567"/>
        <w:jc w:val="both"/>
        <w:rPr>
          <w:rFonts w:ascii="Bookman Old Style" w:hAnsi="Bookman Old Style"/>
          <w:sz w:val="24"/>
        </w:rPr>
      </w:pPr>
      <w:r w:rsidRPr="00131E5E">
        <w:rPr>
          <w:rFonts w:ascii="Bookman Old Style" w:hAnsi="Bookman Old Style"/>
          <w:sz w:val="24"/>
        </w:rPr>
        <w:t xml:space="preserve">Dalam rangka mengaplikasikan integrasi antara perencanaan dan penganggaran dalam dokumen Renstra </w:t>
      </w:r>
      <w:r w:rsidR="00A26EEE">
        <w:rPr>
          <w:rFonts w:ascii="Bookman Old Style" w:hAnsi="Bookman Old Style"/>
          <w:sz w:val="24"/>
        </w:rPr>
        <w:t xml:space="preserve">Kecamatan </w:t>
      </w:r>
      <w:r w:rsidR="004128F1">
        <w:rPr>
          <w:rFonts w:ascii="Bookman Old Style" w:hAnsi="Bookman Old Style"/>
          <w:sz w:val="24"/>
        </w:rPr>
        <w:t>Adimulyo</w:t>
      </w:r>
      <w:r w:rsidR="006D761B">
        <w:rPr>
          <w:rFonts w:ascii="Bookman Old Style" w:hAnsi="Bookman Old Style"/>
          <w:sz w:val="24"/>
          <w:lang w:val="id-ID"/>
        </w:rPr>
        <w:t xml:space="preserve"> </w:t>
      </w:r>
      <w:r w:rsidR="00A26EEE">
        <w:rPr>
          <w:rFonts w:ascii="Bookman Old Style" w:hAnsi="Bookman Old Style"/>
          <w:sz w:val="24"/>
        </w:rPr>
        <w:t>Tahun 2016-2021</w:t>
      </w:r>
      <w:r w:rsidRPr="00131E5E">
        <w:rPr>
          <w:rFonts w:ascii="Bookman Old Style" w:hAnsi="Bookman Old Style"/>
          <w:sz w:val="24"/>
        </w:rPr>
        <w:t xml:space="preserve">, sebagaimana telah diatur dalam peraturan perundang-undangan terkait, dan dalam </w:t>
      </w:r>
      <w:r w:rsidRPr="00131E5E">
        <w:rPr>
          <w:rFonts w:ascii="Bookman Old Style" w:hAnsi="Bookman Old Style"/>
          <w:sz w:val="24"/>
        </w:rPr>
        <w:lastRenderedPageBreak/>
        <w:t>rangka mengantisipasi dinamika perkembangan masyarakat yang langsung maupun tidak langsung akan berimplikasi terhadap tuntutan kebutuhan pelayanan yang semakin cepat, tepat, murah dan mudah, serta profesional, maka target capaian program dan kegiatan, serta pagu</w:t>
      </w:r>
      <w:r w:rsidR="00C95CD0">
        <w:rPr>
          <w:rFonts w:ascii="Bookman Old Style" w:hAnsi="Bookman Old Style"/>
          <w:sz w:val="24"/>
        </w:rPr>
        <w:t xml:space="preserve"> indikatif yang telah te</w:t>
      </w:r>
      <w:r w:rsidR="00C95CD0">
        <w:rPr>
          <w:rFonts w:ascii="Bookman Old Style" w:hAnsi="Bookman Old Style"/>
          <w:sz w:val="24"/>
          <w:lang w:val="id-ID"/>
        </w:rPr>
        <w:t>r</w:t>
      </w:r>
      <w:r w:rsidRPr="00131E5E">
        <w:rPr>
          <w:rFonts w:ascii="Bookman Old Style" w:hAnsi="Bookman Old Style"/>
          <w:sz w:val="24"/>
        </w:rPr>
        <w:t>tuang</w:t>
      </w:r>
      <w:r w:rsidR="006D761B">
        <w:rPr>
          <w:rFonts w:ascii="Bookman Old Style" w:hAnsi="Bookman Old Style"/>
          <w:sz w:val="24"/>
          <w:lang w:val="id-ID"/>
        </w:rPr>
        <w:t xml:space="preserve"> </w:t>
      </w:r>
      <w:r w:rsidRPr="00131E5E">
        <w:rPr>
          <w:rFonts w:ascii="Bookman Old Style" w:hAnsi="Bookman Old Style"/>
          <w:sz w:val="24"/>
        </w:rPr>
        <w:t xml:space="preserve">dalam dokumen </w:t>
      </w:r>
      <w:r w:rsidR="00EA554C" w:rsidRPr="00E10D1F">
        <w:rPr>
          <w:rFonts w:ascii="Bookman Old Style" w:hAnsi="Bookman Old Style"/>
          <w:sz w:val="24"/>
        </w:rPr>
        <w:t>Rencana Pembangunan Jangka Menengah</w:t>
      </w:r>
      <w:r w:rsidR="00EA554C">
        <w:rPr>
          <w:rFonts w:ascii="Bookman Old Style" w:hAnsi="Bookman Old Style"/>
          <w:sz w:val="24"/>
        </w:rPr>
        <w:t xml:space="preserve"> Daerah</w:t>
      </w:r>
      <w:r w:rsidRPr="00131E5E">
        <w:rPr>
          <w:rFonts w:ascii="Bookman Old Style" w:hAnsi="Bookman Old Style"/>
          <w:sz w:val="24"/>
        </w:rPr>
        <w:t xml:space="preserve"> dijadikan pedoman dan dituangkan kedalam daftar prioritas program dan kegiatan untuk selama 5 (lima) tahun kedepan.</w:t>
      </w:r>
    </w:p>
    <w:p w:rsidR="00131E5E" w:rsidRDefault="00131E5E" w:rsidP="00131E5E">
      <w:pPr>
        <w:pStyle w:val="ListParagraph"/>
        <w:spacing w:after="0"/>
        <w:ind w:left="426" w:firstLine="567"/>
        <w:jc w:val="both"/>
        <w:rPr>
          <w:rFonts w:ascii="Bookman Old Style" w:hAnsi="Bookman Old Style"/>
          <w:sz w:val="24"/>
        </w:rPr>
      </w:pPr>
      <w:r w:rsidRPr="00131E5E">
        <w:rPr>
          <w:rFonts w:ascii="Bookman Old Style" w:hAnsi="Bookman Old Style"/>
          <w:sz w:val="24"/>
        </w:rPr>
        <w:t xml:space="preserve">Untuk memberikan gambaran tentang capaian layanan kepada masyarakat di </w:t>
      </w:r>
      <w:r w:rsidR="00A26EEE">
        <w:rPr>
          <w:rFonts w:ascii="Bookman Old Style" w:hAnsi="Bookman Old Style"/>
          <w:sz w:val="24"/>
        </w:rPr>
        <w:t xml:space="preserve">Kecamatan </w:t>
      </w:r>
      <w:r w:rsidR="004128F1">
        <w:rPr>
          <w:rFonts w:ascii="Bookman Old Style" w:hAnsi="Bookman Old Style"/>
          <w:sz w:val="24"/>
        </w:rPr>
        <w:t>Adimulyo</w:t>
      </w:r>
      <w:r w:rsidR="006D761B">
        <w:rPr>
          <w:rFonts w:ascii="Bookman Old Style" w:hAnsi="Bookman Old Style"/>
          <w:sz w:val="24"/>
          <w:lang w:val="id-ID"/>
        </w:rPr>
        <w:t xml:space="preserve"> </w:t>
      </w:r>
      <w:r w:rsidRPr="00131E5E">
        <w:rPr>
          <w:rFonts w:ascii="Bookman Old Style" w:hAnsi="Bookman Old Style"/>
          <w:sz w:val="24"/>
        </w:rPr>
        <w:t xml:space="preserve">dalam kurun waktu </w:t>
      </w:r>
      <w:r w:rsidR="00A26EEE">
        <w:rPr>
          <w:rFonts w:ascii="Bookman Old Style" w:hAnsi="Bookman Old Style"/>
          <w:sz w:val="24"/>
        </w:rPr>
        <w:t>Tahun 2016-2021</w:t>
      </w:r>
      <w:r w:rsidRPr="00131E5E">
        <w:rPr>
          <w:rFonts w:ascii="Bookman Old Style" w:hAnsi="Bookman Old Style"/>
          <w:sz w:val="24"/>
        </w:rPr>
        <w:t xml:space="preserve">, maka dipandang sangat perlu untuk menjelaskan tentang gambaran umum tentang kondisi pelayanan yang telah, sedang dan akan dilaksanakan oleh </w:t>
      </w:r>
      <w:r w:rsidR="00A26EEE">
        <w:rPr>
          <w:rFonts w:ascii="Bookman Old Style" w:hAnsi="Bookman Old Style"/>
          <w:sz w:val="24"/>
        </w:rPr>
        <w:t xml:space="preserve">Kecamatan </w:t>
      </w:r>
      <w:r w:rsidR="004128F1">
        <w:rPr>
          <w:rFonts w:ascii="Bookman Old Style" w:hAnsi="Bookman Old Style"/>
          <w:sz w:val="24"/>
        </w:rPr>
        <w:t>Adimulyo</w:t>
      </w:r>
      <w:r w:rsidR="006D761B">
        <w:rPr>
          <w:rFonts w:ascii="Bookman Old Style" w:hAnsi="Bookman Old Style"/>
          <w:sz w:val="24"/>
          <w:lang w:val="id-ID"/>
        </w:rPr>
        <w:t xml:space="preserve"> </w:t>
      </w:r>
      <w:r w:rsidRPr="00131E5E">
        <w:rPr>
          <w:rFonts w:ascii="Bookman Old Style" w:hAnsi="Bookman Old Style"/>
          <w:sz w:val="24"/>
        </w:rPr>
        <w:t>untuk 5 (lima) tahun kedepan.</w:t>
      </w:r>
    </w:p>
    <w:p w:rsidR="00A96849" w:rsidRPr="00A96849" w:rsidRDefault="00A96849" w:rsidP="00A96849">
      <w:pPr>
        <w:pStyle w:val="ListParagraph"/>
        <w:spacing w:after="0"/>
        <w:ind w:left="426" w:firstLine="567"/>
        <w:jc w:val="both"/>
        <w:rPr>
          <w:rFonts w:ascii="Bookman Old Style" w:hAnsi="Bookman Old Style"/>
          <w:sz w:val="24"/>
        </w:rPr>
      </w:pPr>
      <w:r w:rsidRPr="00A96849">
        <w:rPr>
          <w:rFonts w:ascii="Bookman Old Style" w:hAnsi="Bookman Old Style"/>
          <w:sz w:val="24"/>
        </w:rPr>
        <w:t xml:space="preserve">Secara operasional </w:t>
      </w:r>
      <w:r>
        <w:rPr>
          <w:rFonts w:ascii="Bookman Old Style" w:hAnsi="Bookman Old Style"/>
          <w:sz w:val="24"/>
        </w:rPr>
        <w:t xml:space="preserve">Renstra Kecamatan </w:t>
      </w:r>
      <w:r w:rsidR="004128F1">
        <w:rPr>
          <w:rFonts w:ascii="Bookman Old Style" w:hAnsi="Bookman Old Style"/>
          <w:sz w:val="24"/>
        </w:rPr>
        <w:t>Adimulyo</w:t>
      </w:r>
      <w:r w:rsidR="006D761B">
        <w:rPr>
          <w:rFonts w:ascii="Bookman Old Style" w:hAnsi="Bookman Old Style"/>
          <w:sz w:val="24"/>
          <w:lang w:val="id-ID"/>
        </w:rPr>
        <w:t xml:space="preserve"> </w:t>
      </w:r>
      <w:r w:rsidRPr="00A96849">
        <w:rPr>
          <w:rFonts w:ascii="Bookman Old Style" w:hAnsi="Bookman Old Style"/>
          <w:sz w:val="24"/>
        </w:rPr>
        <w:t xml:space="preserve">Tahun 2016-2021 harus mengacu kepada dokumen Rencana Pembangunan Jangka Menengah Daerah Kabupaten Kebumen Tahun 2016-2021. Namun demikian, saat penyusunan Rencana Strategis ini, Rencana Pembangunan Jangka Menengah Daerah Kabupaten Kebumen Tahun 2016-2021 juga dalam proses penyusunan. Oleh karena itu, proses penyusunan </w:t>
      </w:r>
      <w:r>
        <w:rPr>
          <w:rFonts w:ascii="Bookman Old Style" w:hAnsi="Bookman Old Style"/>
          <w:sz w:val="24"/>
        </w:rPr>
        <w:t xml:space="preserve">Renstra Kecamatan </w:t>
      </w:r>
      <w:r w:rsidR="004128F1">
        <w:rPr>
          <w:rFonts w:ascii="Bookman Old Style" w:hAnsi="Bookman Old Style"/>
          <w:sz w:val="24"/>
        </w:rPr>
        <w:t>Adimulyo</w:t>
      </w:r>
      <w:r w:rsidR="006D761B">
        <w:rPr>
          <w:rFonts w:ascii="Bookman Old Style" w:hAnsi="Bookman Old Style"/>
          <w:sz w:val="24"/>
          <w:lang w:val="id-ID"/>
        </w:rPr>
        <w:t xml:space="preserve"> </w:t>
      </w:r>
      <w:r w:rsidRPr="00A96849">
        <w:rPr>
          <w:rFonts w:ascii="Bookman Old Style" w:hAnsi="Bookman Old Style"/>
          <w:sz w:val="24"/>
        </w:rPr>
        <w:t>Tahun 2016-2021 dilaksanakan sinergis dengan proses penyusunan Rencana Pembangunan Jangka Menengah Daerah Kabupaten Kebumen Tahun 2016-2021.</w:t>
      </w:r>
    </w:p>
    <w:p w:rsidR="00A96849" w:rsidRPr="00A96849" w:rsidRDefault="00A96849" w:rsidP="00A96849">
      <w:pPr>
        <w:pStyle w:val="ListParagraph"/>
        <w:spacing w:after="0"/>
        <w:ind w:left="426" w:firstLine="567"/>
        <w:jc w:val="both"/>
        <w:rPr>
          <w:rFonts w:ascii="Bookman Old Style" w:hAnsi="Bookman Old Style"/>
          <w:sz w:val="24"/>
        </w:rPr>
      </w:pPr>
    </w:p>
    <w:p w:rsidR="00A96849" w:rsidRPr="00A96849" w:rsidRDefault="00A96849" w:rsidP="00A96849">
      <w:pPr>
        <w:pStyle w:val="ListParagraph"/>
        <w:spacing w:after="0"/>
        <w:ind w:left="426"/>
        <w:jc w:val="center"/>
        <w:rPr>
          <w:rFonts w:ascii="Bookman Old Style" w:hAnsi="Bookman Old Style"/>
          <w:sz w:val="24"/>
        </w:rPr>
      </w:pPr>
      <w:r>
        <w:rPr>
          <w:rFonts w:ascii="Bookman Old Style" w:hAnsi="Bookman Old Style" w:cs="Tahoma"/>
          <w:noProof/>
          <w:spacing w:val="4"/>
          <w:sz w:val="24"/>
          <w:szCs w:val="24"/>
        </w:rPr>
        <w:drawing>
          <wp:inline distT="0" distB="0" distL="0" distR="0">
            <wp:extent cx="4864245" cy="28003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3645"/>
                    <a:stretch/>
                  </pic:blipFill>
                  <pic:spPr bwMode="auto">
                    <a:xfrm>
                      <a:off x="0" y="0"/>
                      <a:ext cx="4866710" cy="2801769"/>
                    </a:xfrm>
                    <a:prstGeom prst="rect">
                      <a:avLst/>
                    </a:prstGeom>
                    <a:noFill/>
                    <a:ln>
                      <a:noFill/>
                    </a:ln>
                    <a:extLst>
                      <a:ext uri="{53640926-AAD7-44D8-BBD7-CCE9431645EC}">
                        <a14:shadowObscured xmlns:a14="http://schemas.microsoft.com/office/drawing/2010/main"/>
                      </a:ext>
                    </a:extLst>
                  </pic:spPr>
                </pic:pic>
              </a:graphicData>
            </a:graphic>
          </wp:inline>
        </w:drawing>
      </w:r>
    </w:p>
    <w:p w:rsidR="00A96849" w:rsidRPr="007B0744" w:rsidRDefault="00A96849" w:rsidP="00A96849">
      <w:pPr>
        <w:pStyle w:val="ListParagraph"/>
        <w:spacing w:after="0"/>
        <w:ind w:left="426"/>
        <w:jc w:val="center"/>
        <w:rPr>
          <w:rFonts w:ascii="Bookman Old Style" w:hAnsi="Bookman Old Style"/>
          <w:sz w:val="24"/>
          <w:lang w:val="id-ID"/>
        </w:rPr>
      </w:pPr>
      <w:r w:rsidRPr="007B0744">
        <w:rPr>
          <w:rFonts w:ascii="Bookman Old Style" w:hAnsi="Bookman Old Style"/>
          <w:sz w:val="24"/>
        </w:rPr>
        <w:t>Gambar 1</w:t>
      </w:r>
      <w:r w:rsidR="007B0744">
        <w:rPr>
          <w:rFonts w:ascii="Bookman Old Style" w:hAnsi="Bookman Old Style"/>
          <w:sz w:val="24"/>
          <w:lang w:val="id-ID"/>
        </w:rPr>
        <w:t>.1</w:t>
      </w:r>
    </w:p>
    <w:p w:rsidR="00A96849" w:rsidRPr="007B0744" w:rsidRDefault="00A96849" w:rsidP="00A96849">
      <w:pPr>
        <w:pStyle w:val="ListParagraph"/>
        <w:spacing w:after="0"/>
        <w:ind w:left="426"/>
        <w:jc w:val="center"/>
        <w:rPr>
          <w:rFonts w:ascii="Bookman Old Style" w:hAnsi="Bookman Old Style"/>
          <w:sz w:val="24"/>
        </w:rPr>
      </w:pPr>
      <w:r w:rsidRPr="007B0744">
        <w:rPr>
          <w:rFonts w:ascii="Bookman Old Style" w:hAnsi="Bookman Old Style"/>
          <w:sz w:val="24"/>
        </w:rPr>
        <w:t xml:space="preserve">Keterkaitan Rencana Strategis </w:t>
      </w:r>
      <w:r w:rsidR="00EA554C">
        <w:rPr>
          <w:rFonts w:ascii="Bookman Old Style" w:hAnsi="Bookman Old Style"/>
          <w:sz w:val="24"/>
        </w:rPr>
        <w:t>Satuan Kerja Perangkat Daerah</w:t>
      </w:r>
    </w:p>
    <w:p w:rsidR="00A96849" w:rsidRPr="007B0744" w:rsidRDefault="00A96849" w:rsidP="00A96849">
      <w:pPr>
        <w:pStyle w:val="ListParagraph"/>
        <w:spacing w:after="0"/>
        <w:ind w:left="426"/>
        <w:jc w:val="center"/>
        <w:rPr>
          <w:rFonts w:ascii="Bookman Old Style" w:hAnsi="Bookman Old Style"/>
          <w:sz w:val="24"/>
        </w:rPr>
      </w:pPr>
      <w:r w:rsidRPr="007B0744">
        <w:rPr>
          <w:rFonts w:ascii="Bookman Old Style" w:hAnsi="Bookman Old Style"/>
          <w:sz w:val="24"/>
        </w:rPr>
        <w:t>dengan Dokumen Perencanaan Lainnya</w:t>
      </w:r>
    </w:p>
    <w:p w:rsidR="00A96849" w:rsidRPr="007B0744" w:rsidRDefault="00A96849" w:rsidP="00A96849">
      <w:pPr>
        <w:pStyle w:val="ListParagraph"/>
        <w:spacing w:after="0"/>
        <w:ind w:left="426" w:firstLine="567"/>
        <w:jc w:val="both"/>
        <w:rPr>
          <w:rFonts w:ascii="Bookman Old Style" w:hAnsi="Bookman Old Style"/>
          <w:sz w:val="24"/>
        </w:rPr>
      </w:pPr>
    </w:p>
    <w:p w:rsidR="00A96849" w:rsidRPr="00A96849" w:rsidRDefault="00A96849" w:rsidP="00A96849">
      <w:pPr>
        <w:pStyle w:val="ListParagraph"/>
        <w:spacing w:after="0"/>
        <w:ind w:left="426" w:firstLine="567"/>
        <w:jc w:val="both"/>
        <w:rPr>
          <w:rFonts w:ascii="Bookman Old Style" w:hAnsi="Bookman Old Style"/>
          <w:sz w:val="24"/>
        </w:rPr>
      </w:pPr>
      <w:r w:rsidRPr="00A96849">
        <w:rPr>
          <w:rFonts w:ascii="Bookman Old Style" w:hAnsi="Bookman Old Style"/>
          <w:sz w:val="24"/>
        </w:rPr>
        <w:t xml:space="preserve">Sebagai dokumen perencanaan strategis 5 (lima) tahunan, </w:t>
      </w:r>
      <w:r>
        <w:rPr>
          <w:rFonts w:ascii="Bookman Old Style" w:hAnsi="Bookman Old Style"/>
          <w:sz w:val="24"/>
        </w:rPr>
        <w:t xml:space="preserve">Renstra Kecamatan </w:t>
      </w:r>
      <w:r w:rsidR="004128F1">
        <w:rPr>
          <w:rFonts w:ascii="Bookman Old Style" w:hAnsi="Bookman Old Style"/>
          <w:sz w:val="24"/>
        </w:rPr>
        <w:t>Adimulyo</w:t>
      </w:r>
      <w:r w:rsidR="006D761B">
        <w:rPr>
          <w:rFonts w:ascii="Bookman Old Style" w:hAnsi="Bookman Old Style"/>
          <w:sz w:val="24"/>
          <w:lang w:val="id-ID"/>
        </w:rPr>
        <w:t xml:space="preserve"> </w:t>
      </w:r>
      <w:r w:rsidRPr="00A96849">
        <w:rPr>
          <w:rFonts w:ascii="Bookman Old Style" w:hAnsi="Bookman Old Style"/>
          <w:sz w:val="24"/>
        </w:rPr>
        <w:t xml:space="preserve">Tahun 2016-2021 merupakan </w:t>
      </w:r>
      <w:r w:rsidRPr="00A96849">
        <w:rPr>
          <w:rFonts w:ascii="Bookman Old Style" w:hAnsi="Bookman Old Style"/>
          <w:sz w:val="24"/>
        </w:rPr>
        <w:lastRenderedPageBreak/>
        <w:t xml:space="preserve">bagian yang tidak terpisahkan dari dokumen-dokumen perencanaan lainnya. Hubungan antara </w:t>
      </w:r>
      <w:r>
        <w:rPr>
          <w:rFonts w:ascii="Bookman Old Style" w:hAnsi="Bookman Old Style"/>
          <w:sz w:val="24"/>
        </w:rPr>
        <w:t xml:space="preserve">Renstra Kecamatan </w:t>
      </w:r>
      <w:r w:rsidR="006D761B">
        <w:rPr>
          <w:rFonts w:ascii="Bookman Old Style" w:hAnsi="Bookman Old Style"/>
          <w:sz w:val="24"/>
          <w:lang w:val="id-ID"/>
        </w:rPr>
        <w:t>A</w:t>
      </w:r>
      <w:r w:rsidR="004128F1">
        <w:rPr>
          <w:rFonts w:ascii="Bookman Old Style" w:hAnsi="Bookman Old Style"/>
          <w:sz w:val="24"/>
        </w:rPr>
        <w:t>dimulyo</w:t>
      </w:r>
      <w:r w:rsidR="006D761B">
        <w:rPr>
          <w:rFonts w:ascii="Bookman Old Style" w:hAnsi="Bookman Old Style"/>
          <w:sz w:val="24"/>
          <w:lang w:val="id-ID"/>
        </w:rPr>
        <w:t xml:space="preserve"> </w:t>
      </w:r>
      <w:r w:rsidRPr="00A96849">
        <w:rPr>
          <w:rFonts w:ascii="Bookman Old Style" w:hAnsi="Bookman Old Style"/>
          <w:sz w:val="24"/>
        </w:rPr>
        <w:t>Tahun 2016-2021 dengan dokumen perencanaan lainnya adalah sebagai berikut.</w:t>
      </w:r>
    </w:p>
    <w:p w:rsidR="00A96849" w:rsidRPr="00A96849" w:rsidRDefault="00A96849" w:rsidP="002739C6">
      <w:pPr>
        <w:pStyle w:val="ListParagraph"/>
        <w:numPr>
          <w:ilvl w:val="0"/>
          <w:numId w:val="21"/>
        </w:numPr>
        <w:spacing w:after="0"/>
        <w:ind w:left="851" w:hanging="425"/>
        <w:jc w:val="both"/>
        <w:rPr>
          <w:rFonts w:ascii="Bookman Old Style" w:hAnsi="Bookman Old Style"/>
          <w:sz w:val="24"/>
        </w:rPr>
      </w:pPr>
      <w:r>
        <w:rPr>
          <w:rFonts w:ascii="Bookman Old Style" w:hAnsi="Bookman Old Style"/>
          <w:sz w:val="24"/>
        </w:rPr>
        <w:t xml:space="preserve">Renstra Kecamatan </w:t>
      </w:r>
      <w:r w:rsidR="006D761B">
        <w:rPr>
          <w:rFonts w:ascii="Bookman Old Style" w:hAnsi="Bookman Old Style"/>
          <w:sz w:val="24"/>
          <w:lang w:val="id-ID"/>
        </w:rPr>
        <w:t>A</w:t>
      </w:r>
      <w:r w:rsidR="004128F1">
        <w:rPr>
          <w:rFonts w:ascii="Bookman Old Style" w:hAnsi="Bookman Old Style"/>
          <w:sz w:val="24"/>
        </w:rPr>
        <w:t>dimulyo</w:t>
      </w:r>
      <w:r w:rsidR="006D761B">
        <w:rPr>
          <w:rFonts w:ascii="Bookman Old Style" w:hAnsi="Bookman Old Style"/>
          <w:sz w:val="24"/>
          <w:lang w:val="id-ID"/>
        </w:rPr>
        <w:t xml:space="preserve"> </w:t>
      </w:r>
      <w:r w:rsidRPr="00A96849">
        <w:rPr>
          <w:rFonts w:ascii="Bookman Old Style" w:hAnsi="Bookman Old Style"/>
          <w:sz w:val="24"/>
        </w:rPr>
        <w:t>Tahun 2016-2021 merupakan penjabaran dan berpedoman pada Rencana Pembangunan Jangka Menengah Daerah Kabupaten Kebumen Tahun 2016-2021;</w:t>
      </w:r>
    </w:p>
    <w:p w:rsidR="00A96849" w:rsidRPr="00A96849" w:rsidRDefault="00A96849" w:rsidP="002739C6">
      <w:pPr>
        <w:pStyle w:val="ListParagraph"/>
        <w:numPr>
          <w:ilvl w:val="0"/>
          <w:numId w:val="21"/>
        </w:numPr>
        <w:spacing w:after="0"/>
        <w:ind w:left="851" w:hanging="425"/>
        <w:jc w:val="both"/>
        <w:rPr>
          <w:rFonts w:ascii="Bookman Old Style" w:hAnsi="Bookman Old Style"/>
          <w:sz w:val="24"/>
        </w:rPr>
      </w:pPr>
      <w:r>
        <w:rPr>
          <w:rFonts w:ascii="Bookman Old Style" w:hAnsi="Bookman Old Style"/>
          <w:sz w:val="24"/>
        </w:rPr>
        <w:t xml:space="preserve">Renstra Kecamatan </w:t>
      </w:r>
      <w:r w:rsidR="006D761B">
        <w:rPr>
          <w:rFonts w:ascii="Bookman Old Style" w:hAnsi="Bookman Old Style"/>
          <w:sz w:val="24"/>
          <w:lang w:val="id-ID"/>
        </w:rPr>
        <w:t>A</w:t>
      </w:r>
      <w:r w:rsidR="004128F1">
        <w:rPr>
          <w:rFonts w:ascii="Bookman Old Style" w:hAnsi="Bookman Old Style"/>
          <w:sz w:val="24"/>
        </w:rPr>
        <w:t>dimulyo</w:t>
      </w:r>
      <w:r w:rsidR="006D761B">
        <w:rPr>
          <w:rFonts w:ascii="Bookman Old Style" w:hAnsi="Bookman Old Style"/>
          <w:sz w:val="24"/>
          <w:lang w:val="id-ID"/>
        </w:rPr>
        <w:t xml:space="preserve"> </w:t>
      </w:r>
      <w:r w:rsidRPr="00A96849">
        <w:rPr>
          <w:rFonts w:ascii="Bookman Old Style" w:hAnsi="Bookman Old Style"/>
          <w:sz w:val="24"/>
        </w:rPr>
        <w:t>Tahun 2016-2021 disusun dengan memperhatikan pokok-pokok arah kebijakan dalam Rencana Pembangunan Jangka Menengah Daerah Kabupaten Kebumen Tahun 2016-2021;</w:t>
      </w:r>
    </w:p>
    <w:p w:rsidR="00A96849" w:rsidRPr="00A96849" w:rsidRDefault="006D761B" w:rsidP="002739C6">
      <w:pPr>
        <w:pStyle w:val="ListParagraph"/>
        <w:numPr>
          <w:ilvl w:val="0"/>
          <w:numId w:val="21"/>
        </w:numPr>
        <w:spacing w:after="0"/>
        <w:ind w:left="851" w:hanging="425"/>
        <w:jc w:val="both"/>
        <w:rPr>
          <w:rFonts w:ascii="Bookman Old Style" w:hAnsi="Bookman Old Style"/>
          <w:sz w:val="24"/>
        </w:rPr>
      </w:pPr>
      <w:r>
        <w:rPr>
          <w:rFonts w:ascii="Bookman Old Style" w:hAnsi="Bookman Old Style"/>
          <w:sz w:val="24"/>
        </w:rPr>
        <w:t xml:space="preserve">Renstra Kecamatan </w:t>
      </w:r>
      <w:r>
        <w:rPr>
          <w:rFonts w:ascii="Bookman Old Style" w:hAnsi="Bookman Old Style"/>
          <w:sz w:val="24"/>
          <w:lang w:val="id-ID"/>
        </w:rPr>
        <w:t>A</w:t>
      </w:r>
      <w:r w:rsidR="004128F1">
        <w:rPr>
          <w:rFonts w:ascii="Bookman Old Style" w:hAnsi="Bookman Old Style"/>
          <w:sz w:val="24"/>
        </w:rPr>
        <w:t>dimulyo</w:t>
      </w:r>
      <w:r>
        <w:rPr>
          <w:rFonts w:ascii="Bookman Old Style" w:hAnsi="Bookman Old Style"/>
          <w:sz w:val="24"/>
          <w:lang w:val="id-ID"/>
        </w:rPr>
        <w:t xml:space="preserve"> </w:t>
      </w:r>
      <w:r w:rsidR="00A96849" w:rsidRPr="00A96849">
        <w:rPr>
          <w:rFonts w:ascii="Bookman Old Style" w:hAnsi="Bookman Old Style"/>
          <w:sz w:val="24"/>
        </w:rPr>
        <w:t>Tahun 2016-2021 mempertimbangkan arah pembangunan kewilayahan yang telah ditetapkan sebelumnya, sebagaimana diatur dalam Peraturan Pemerintah Nomor 26 Tahun 2008 tentang Rencana Tata Ruang Wilayah Nasional, Peraturan Daerah Provinsi Jawa Tengah Nomor 6 Tahun 2010 tentang Rencana Tata Ruang Wilayah Provinsi Jawa Tengah Tahun 2009-2029 dan Peraturan Daerah Kabupaten Kebumen Nomor 23 Tahun 2012 tentang Rencana Tata Ruang Wilayah Kabupaten Kebumen 2011-2031; dan</w:t>
      </w:r>
    </w:p>
    <w:p w:rsidR="00A96849" w:rsidRPr="00A96849" w:rsidRDefault="006D761B" w:rsidP="002739C6">
      <w:pPr>
        <w:pStyle w:val="ListParagraph"/>
        <w:numPr>
          <w:ilvl w:val="0"/>
          <w:numId w:val="21"/>
        </w:numPr>
        <w:spacing w:after="0"/>
        <w:ind w:left="851" w:hanging="425"/>
        <w:jc w:val="both"/>
        <w:rPr>
          <w:rFonts w:ascii="Bookman Old Style" w:hAnsi="Bookman Old Style"/>
          <w:sz w:val="24"/>
        </w:rPr>
      </w:pPr>
      <w:r>
        <w:rPr>
          <w:rFonts w:ascii="Bookman Old Style" w:hAnsi="Bookman Old Style"/>
          <w:sz w:val="24"/>
        </w:rPr>
        <w:t xml:space="preserve">Renstra Kecamatan </w:t>
      </w:r>
      <w:r>
        <w:rPr>
          <w:rFonts w:ascii="Bookman Old Style" w:hAnsi="Bookman Old Style"/>
          <w:sz w:val="24"/>
          <w:lang w:val="id-ID"/>
        </w:rPr>
        <w:t>A</w:t>
      </w:r>
      <w:r w:rsidR="004128F1">
        <w:rPr>
          <w:rFonts w:ascii="Bookman Old Style" w:hAnsi="Bookman Old Style"/>
          <w:sz w:val="24"/>
        </w:rPr>
        <w:t>dimulyo</w:t>
      </w:r>
      <w:r>
        <w:rPr>
          <w:rFonts w:ascii="Bookman Old Style" w:hAnsi="Bookman Old Style"/>
          <w:sz w:val="24"/>
          <w:lang w:val="id-ID"/>
        </w:rPr>
        <w:t xml:space="preserve"> </w:t>
      </w:r>
      <w:r w:rsidR="00A96849" w:rsidRPr="00A96849">
        <w:rPr>
          <w:rFonts w:ascii="Bookman Old Style" w:hAnsi="Bookman Old Style"/>
          <w:sz w:val="24"/>
        </w:rPr>
        <w:t>Tahun 2016-2021 menjadi pedoman dalam penyusunan Rencana Kerja Tahunan Badan Perencanaan Pembangunan Daerah Kabupaten Kebumen.</w:t>
      </w:r>
    </w:p>
    <w:p w:rsidR="00A96849" w:rsidRDefault="00A96849" w:rsidP="00E10D1F">
      <w:pPr>
        <w:pStyle w:val="ListParagraph"/>
        <w:spacing w:after="0"/>
        <w:rPr>
          <w:rFonts w:ascii="Bookman Old Style" w:hAnsi="Bookman Old Style"/>
          <w:b/>
          <w:sz w:val="24"/>
        </w:rPr>
      </w:pPr>
    </w:p>
    <w:p w:rsidR="00E10D1F" w:rsidRPr="007B0744" w:rsidRDefault="00E10D1F" w:rsidP="00131E5E">
      <w:pPr>
        <w:pStyle w:val="ListParagraph"/>
        <w:numPr>
          <w:ilvl w:val="0"/>
          <w:numId w:val="1"/>
        </w:numPr>
        <w:spacing w:after="0"/>
        <w:ind w:left="426" w:hanging="426"/>
        <w:rPr>
          <w:rFonts w:ascii="Bookman Old Style" w:hAnsi="Bookman Old Style"/>
          <w:sz w:val="24"/>
        </w:rPr>
      </w:pPr>
      <w:r w:rsidRPr="007B0744">
        <w:rPr>
          <w:rFonts w:ascii="Bookman Old Style" w:hAnsi="Bookman Old Style"/>
          <w:sz w:val="24"/>
        </w:rPr>
        <w:t>Landasan Hukum</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13 Tahun 1950 tentang Pembentukan Daerah Daerah Kabupaten dalam Lingkungan Provinsi Jawa Tengah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17 Tahun 2003 tentang Keuangan Negara (lembaran Negara Republik Indonesia Tahun 2003 Nomor 47, tambahan Lembaran Negara Republik Indonesia Nomor 4286)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 Tahun 2004 tentang Perbendaharaan Negara (Lembaran Negara Republik Indonesia Nomor Tahun 2004 Nomor 5, Tambahan Lembaran Negara Re</w:t>
      </w:r>
      <w:r w:rsidR="00A6189C">
        <w:rPr>
          <w:rFonts w:ascii="Bookman Old Style" w:hAnsi="Bookman Old Style"/>
          <w:sz w:val="24"/>
        </w:rPr>
        <w:t>publik Indonesia Nomor 4355</w:t>
      </w:r>
      <w:r w:rsidRPr="006D761B">
        <w:rPr>
          <w:rFonts w:ascii="Bookman Old Style" w:hAnsi="Bookman Old Style"/>
          <w:sz w:val="24"/>
        </w:rPr>
        <w:t>)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10 Tahun 2004 tentang Pembentukan Peraturan Perundang-</w:t>
      </w:r>
      <w:r w:rsidR="00EA554C">
        <w:rPr>
          <w:rFonts w:ascii="Bookman Old Style" w:hAnsi="Bookman Old Style"/>
          <w:sz w:val="24"/>
        </w:rPr>
        <w:t>undangan</w:t>
      </w:r>
      <w:r w:rsidRPr="006D761B">
        <w:rPr>
          <w:rFonts w:ascii="Bookman Old Style" w:hAnsi="Bookman Old Style"/>
          <w:sz w:val="24"/>
        </w:rPr>
        <w:t xml:space="preserve">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15 Tahun 2004 tentang Pemeriksaan Pengelolaan dan Tanggung Jawab Keuangan Negara (Lembaran Negara Republik Indonesia  Tahun 2004 Nomor 66, Tambahan Lembaran Negara Republik Indonesia Nomor 4400).</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lastRenderedPageBreak/>
        <w:t>Undang Undang Nomor 25 Tahun 2004 tentang Sistem P</w:t>
      </w:r>
      <w:r w:rsidR="00EA554C">
        <w:rPr>
          <w:rFonts w:ascii="Bookman Old Style" w:hAnsi="Bookman Old Style"/>
          <w:sz w:val="24"/>
        </w:rPr>
        <w:t>erencanaan Pembangunan Nasional</w:t>
      </w:r>
      <w:r w:rsidRPr="006D761B">
        <w:rPr>
          <w:rFonts w:ascii="Bookman Old Style" w:hAnsi="Bookman Old Style"/>
          <w:sz w:val="24"/>
        </w:rPr>
        <w:t xml:space="preserve">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23 Tahun 2004 tentang Pemerintahan Daerah;</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33 Tahun 2004 tentang Perimbangan Keuangan antara Pemerintah Pusat dan Pemerintah Daerah (Lembaran Negara Republik Indonesia Tahun 2004 Nomor 126, Tambahan Lembaran Negara Republik Indonesia Nomor 4436);</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Undang-Undang Nomor 17 Tahun 2007 tentang Rencana Pembangunan Jangka Panjang Nasional Tahun 2005-2025 (Lembaran Negara Republik Indonesia Tahun 2007</w:t>
      </w:r>
      <w:r w:rsidR="00A6189C">
        <w:rPr>
          <w:rFonts w:ascii="Bookman Old Style" w:hAnsi="Bookman Old Style"/>
          <w:sz w:val="24"/>
          <w:lang w:val="id-ID"/>
        </w:rPr>
        <w:t xml:space="preserve"> </w:t>
      </w:r>
      <w:r w:rsidRPr="006D761B">
        <w:rPr>
          <w:rFonts w:ascii="Bookman Old Style" w:hAnsi="Bookman Old Style"/>
          <w:sz w:val="24"/>
        </w:rPr>
        <w:t>Nomor 33, Tambahan Lembaran Negara Republik Indonesia Nomor 4700);</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32 Tahun 1950 tentang Penetapan Mulai berlakunya Undang-Undang Nomor 13 Tahun 1950;</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20 Tahun 2004 tentang Rencana Kerja Pemerintah (Lembaran Negara Republik Indonesia Tahun 2004 Nomor 74, Tambahan Lembaran Negara Republik Indonesia Nomor 4405);</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21 Tahun 2004 tentang Penyusunan Rencana Kerja dan Anggaran Kementrian Negara/Lembaga (Lembaran Negara Republik Indonesia Tahun 2004 Nomor 75, Tambahan Lembaran Negara Republik Indonesia Nomor 4406);</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58 Tahun 2005 tentang Pengelolaan Keuangan Daerah (Lembaran Negara Republik Indonesia Tahun 2005 Nomor 140,</w:t>
      </w:r>
      <w:r w:rsidR="00A6189C">
        <w:rPr>
          <w:rFonts w:ascii="Bookman Old Style" w:hAnsi="Bookman Old Style"/>
          <w:sz w:val="24"/>
          <w:lang w:val="id-ID"/>
        </w:rPr>
        <w:t xml:space="preserve"> </w:t>
      </w:r>
      <w:r w:rsidRPr="006D761B">
        <w:rPr>
          <w:rFonts w:ascii="Bookman Old Style" w:hAnsi="Bookman Old Style"/>
          <w:sz w:val="24"/>
        </w:rPr>
        <w:t>Tambahan Lemb</w:t>
      </w:r>
      <w:r w:rsidR="00A6189C">
        <w:rPr>
          <w:rFonts w:ascii="Bookman Old Style" w:hAnsi="Bookman Old Style"/>
          <w:sz w:val="24"/>
          <w:lang w:val="id-ID"/>
        </w:rPr>
        <w:t>ara</w:t>
      </w:r>
      <w:r w:rsidRPr="006D761B">
        <w:rPr>
          <w:rFonts w:ascii="Bookman Old Style" w:hAnsi="Bookman Old Style"/>
          <w:sz w:val="24"/>
        </w:rPr>
        <w:t>n Negara Republik Indonesia Nomor 4578);</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79 Tahun 2005 tentang Pedoman Pembinaan dan Pengawasan Penyelenggaraan Pemerintahan Daerah (Lembaran Negara Republik Indonesia Tahun 2005 Nomor 165, Tambahan Lembaran Negara Republik Indonesia Nomor 4593);</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Pemerintah Nomor 39 Tahun 2006 tentang Tata Cara Pengendalian dan Evaluasi Pelaksanaan Rencana Pembangunan (Lembaran Negara Republik Indonesia Tahun 2006 Nomor 96, Tambahan Lembaran Negara Republik Indonesia Nomor 4663);</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 xml:space="preserve">Perturan Pemerintah Nomor 38 Tahun 2007 tentang Pembagian Urusan Pemerintahan antara Pemerintah, Pemerintah Daerah Provinsi dan Pemerintah Daerah Kabupaten/Kota (Lembaran Negara Republik Indonesia Tahun </w:t>
      </w:r>
      <w:r w:rsidRPr="006D761B">
        <w:rPr>
          <w:rFonts w:ascii="Bookman Old Style" w:hAnsi="Bookman Old Style"/>
          <w:sz w:val="24"/>
        </w:rPr>
        <w:lastRenderedPageBreak/>
        <w:t>2007 Nomor 82, Tambahan Lembaran Negara Republik Indonesia Nomor 4737);</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Presiden Nomor 1 Tahun 2007 tentang Pengesahan, Pengundangan dan Penyebarluasan Peraturan Perundang-undangan;</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Presiden Nomor 18 Tahun 2007 tentang Rencana Kerja Pemerintah Tahun 2008 ;</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53 Tahun 2004 tentang Partisipasi Masyarakat dalam Proses Kebijakan Publik  (Lembaran Negara Republik Indonesia Tahun 2004 Nomor 64,);</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2 Tahun 2007 tentang Pokok-Pokok Pengelolaan Keuangan Daerah (Lembaran Negara Republik Indonesia Tahun 2007 Nomor 2, Tambahan Lembaran Negara Republik Indonesia Nomor 1);</w:t>
      </w:r>
    </w:p>
    <w:p w:rsidR="0090280E"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11 Tahun 2008 tentang Urusan Pemerintahan yang Menjadi Kewenangan Pemerintah Daerah (Lembaran Daerah Kabupaten Kebumen Tahun 2008 Nomor 11, Tambahan Lembaran Daerah Kabupaten Kebumen Nomor 22);</w:t>
      </w:r>
    </w:p>
    <w:p w:rsidR="00A96849" w:rsidRPr="006D761B" w:rsidRDefault="00A96849"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15 Tahun 2008 tentang Organisasi dan Tata Kerja Kecamatan dan Kelurahan;</w:t>
      </w:r>
    </w:p>
    <w:p w:rsidR="00A96849" w:rsidRPr="006D761B" w:rsidRDefault="0090280E"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1 Tahun 2010 tentang Rencana Pembangunan Jangka Panjang Daerah Kabupaten Kebumen Tahun 2010 Nomor 1, Tambahan Lembaran Daerah Kabupaten Kebumen Tahun 2010 Nomor 1, Tambahan Lembaran Da</w:t>
      </w:r>
      <w:r w:rsidR="00A96849" w:rsidRPr="006D761B">
        <w:rPr>
          <w:rFonts w:ascii="Bookman Old Style" w:hAnsi="Bookman Old Style"/>
          <w:sz w:val="24"/>
        </w:rPr>
        <w:t>erah Kabupaten Kebumen Nomor 36</w:t>
      </w:r>
      <w:r w:rsidRPr="006D761B">
        <w:rPr>
          <w:rFonts w:ascii="Bookman Old Style" w:hAnsi="Bookman Old Style"/>
          <w:sz w:val="24"/>
        </w:rPr>
        <w:t>;</w:t>
      </w:r>
    </w:p>
    <w:p w:rsidR="00A96849" w:rsidRPr="006D761B" w:rsidRDefault="00A96849" w:rsidP="002739C6">
      <w:pPr>
        <w:pStyle w:val="ListParagraph"/>
        <w:numPr>
          <w:ilvl w:val="1"/>
          <w:numId w:val="3"/>
        </w:numPr>
        <w:spacing w:after="0"/>
        <w:ind w:left="851" w:hanging="425"/>
        <w:jc w:val="both"/>
        <w:rPr>
          <w:rFonts w:ascii="Bookman Old Style" w:hAnsi="Bookman Old Style"/>
          <w:sz w:val="24"/>
        </w:rPr>
      </w:pPr>
      <w:r w:rsidRPr="006D761B">
        <w:rPr>
          <w:rFonts w:ascii="Bookman Old Style" w:hAnsi="Bookman Old Style"/>
          <w:sz w:val="24"/>
        </w:rPr>
        <w:t>Peraturan Daerah Kabupaten Kebumen Nomor 1 Tahun 2016 tentang Rencana Pembangunan Jangka Menengah Daerah Kabupaten Kebumen Tahun 2016-2021.</w:t>
      </w:r>
    </w:p>
    <w:p w:rsidR="00131E5E" w:rsidRPr="00131E5E" w:rsidRDefault="00131E5E" w:rsidP="00A96849">
      <w:pPr>
        <w:pStyle w:val="ListParagraph"/>
        <w:spacing w:after="0"/>
        <w:ind w:left="851"/>
        <w:jc w:val="both"/>
        <w:rPr>
          <w:rFonts w:ascii="Bookman Old Style" w:hAnsi="Bookman Old Style"/>
          <w:sz w:val="24"/>
        </w:rPr>
      </w:pPr>
    </w:p>
    <w:p w:rsidR="00E10D1F" w:rsidRPr="007B0744" w:rsidRDefault="00131E5E" w:rsidP="00131E5E">
      <w:pPr>
        <w:pStyle w:val="ListParagraph"/>
        <w:numPr>
          <w:ilvl w:val="0"/>
          <w:numId w:val="1"/>
        </w:numPr>
        <w:spacing w:after="0"/>
        <w:ind w:left="426" w:hanging="426"/>
        <w:rPr>
          <w:rFonts w:ascii="Bookman Old Style" w:hAnsi="Bookman Old Style"/>
          <w:sz w:val="24"/>
        </w:rPr>
      </w:pPr>
      <w:r w:rsidRPr="007B0744">
        <w:rPr>
          <w:rFonts w:ascii="Bookman Old Style" w:hAnsi="Bookman Old Style"/>
          <w:sz w:val="24"/>
        </w:rPr>
        <w:t>Maksud dan Tujuan</w:t>
      </w:r>
    </w:p>
    <w:p w:rsidR="0090280E" w:rsidRDefault="0090280E" w:rsidP="0090280E">
      <w:pPr>
        <w:pStyle w:val="ListParagraph"/>
        <w:spacing w:after="0"/>
        <w:ind w:left="426" w:firstLine="567"/>
        <w:jc w:val="both"/>
        <w:rPr>
          <w:rFonts w:ascii="Bookman Old Style" w:hAnsi="Bookman Old Style"/>
          <w:sz w:val="24"/>
        </w:rPr>
      </w:pPr>
      <w:r w:rsidRPr="0090280E">
        <w:rPr>
          <w:rFonts w:ascii="Bookman Old Style" w:hAnsi="Bookman Old Style"/>
          <w:sz w:val="24"/>
        </w:rPr>
        <w:t xml:space="preserve">Dokumen Rencana Strategis </w:t>
      </w:r>
      <w:r w:rsidR="00A26EEE">
        <w:rPr>
          <w:rFonts w:ascii="Bookman Old Style" w:hAnsi="Bookman Old Style"/>
          <w:sz w:val="24"/>
        </w:rPr>
        <w:t xml:space="preserve">Kecamatan </w:t>
      </w:r>
      <w:r w:rsidR="006D761B">
        <w:rPr>
          <w:rFonts w:ascii="Bookman Old Style" w:hAnsi="Bookman Old Style"/>
          <w:sz w:val="24"/>
          <w:lang w:val="id-ID"/>
        </w:rPr>
        <w:t>A</w:t>
      </w:r>
      <w:r w:rsidR="004128F1">
        <w:rPr>
          <w:rFonts w:ascii="Bookman Old Style" w:hAnsi="Bookman Old Style"/>
          <w:sz w:val="24"/>
        </w:rPr>
        <w:t>dimulyo</w:t>
      </w:r>
      <w:r w:rsidRPr="0090280E">
        <w:rPr>
          <w:rFonts w:ascii="Bookman Old Style" w:hAnsi="Bookman Old Style"/>
          <w:sz w:val="24"/>
        </w:rPr>
        <w:t xml:space="preserve"> Tahun </w:t>
      </w:r>
      <w:r w:rsidR="00B7690C">
        <w:rPr>
          <w:rFonts w:ascii="Bookman Old Style" w:hAnsi="Bookman Old Style"/>
          <w:sz w:val="24"/>
        </w:rPr>
        <w:t>2016-2021</w:t>
      </w:r>
      <w:r w:rsidRPr="0090280E">
        <w:rPr>
          <w:rFonts w:ascii="Bookman Old Style" w:hAnsi="Bookman Old Style"/>
          <w:sz w:val="24"/>
        </w:rPr>
        <w:t xml:space="preserve"> merupakan dokumen resmi perencanaan satuan kerja perangkat daerah untuk 5 (lima) tahun kedepan, yang menggambarkan visi, misi, strategi atau kebijakan umum serta tahapan program kegiatan strategis yang akan dicapai dalam rangka penyelenggaraan pembangunan daerah </w:t>
      </w:r>
      <w:r w:rsidR="00A26EEE">
        <w:rPr>
          <w:rFonts w:ascii="Bookman Old Style" w:hAnsi="Bookman Old Style"/>
          <w:sz w:val="24"/>
        </w:rPr>
        <w:t>Kabupaten Kebumen</w:t>
      </w:r>
      <w:r w:rsidRPr="0090280E">
        <w:rPr>
          <w:rFonts w:ascii="Bookman Old Style" w:hAnsi="Bookman Old Style"/>
          <w:sz w:val="24"/>
        </w:rPr>
        <w:t xml:space="preserve"> di bidang pelayanan kepada masyarakat, disusun sesuai dengan kebutuhan masyarakat. </w:t>
      </w:r>
    </w:p>
    <w:p w:rsidR="00131E5E" w:rsidRDefault="0090280E" w:rsidP="0090280E">
      <w:pPr>
        <w:pStyle w:val="ListParagraph"/>
        <w:spacing w:after="0"/>
        <w:ind w:left="426" w:firstLine="567"/>
        <w:jc w:val="both"/>
        <w:rPr>
          <w:rFonts w:ascii="Bookman Old Style" w:hAnsi="Bookman Old Style"/>
          <w:sz w:val="24"/>
        </w:rPr>
      </w:pPr>
      <w:r w:rsidRPr="0090280E">
        <w:rPr>
          <w:rFonts w:ascii="Bookman Old Style" w:hAnsi="Bookman Old Style"/>
          <w:sz w:val="24"/>
        </w:rPr>
        <w:t xml:space="preserve">Dokumen Renstra </w:t>
      </w:r>
      <w:r w:rsidR="006D761B">
        <w:rPr>
          <w:rFonts w:ascii="Bookman Old Style" w:hAnsi="Bookman Old Style"/>
          <w:sz w:val="24"/>
        </w:rPr>
        <w:t xml:space="preserve">Kecamatan </w:t>
      </w:r>
      <w:r w:rsidR="006D761B">
        <w:rPr>
          <w:rFonts w:ascii="Bookman Old Style" w:hAnsi="Bookman Old Style"/>
          <w:sz w:val="24"/>
          <w:lang w:val="id-ID"/>
        </w:rPr>
        <w:t>A</w:t>
      </w:r>
      <w:r w:rsidR="004128F1">
        <w:rPr>
          <w:rFonts w:ascii="Bookman Old Style" w:hAnsi="Bookman Old Style"/>
          <w:sz w:val="24"/>
        </w:rPr>
        <w:t>dimulyo</w:t>
      </w:r>
      <w:r w:rsidRPr="0090280E">
        <w:rPr>
          <w:rFonts w:ascii="Bookman Old Style" w:hAnsi="Bookman Old Style"/>
          <w:sz w:val="24"/>
        </w:rPr>
        <w:t xml:space="preserve"> Tahun </w:t>
      </w:r>
      <w:r w:rsidR="00B7690C">
        <w:rPr>
          <w:rFonts w:ascii="Bookman Old Style" w:hAnsi="Bookman Old Style"/>
          <w:sz w:val="24"/>
        </w:rPr>
        <w:t>2016-2021</w:t>
      </w:r>
      <w:r w:rsidRPr="0090280E">
        <w:rPr>
          <w:rFonts w:ascii="Bookman Old Style" w:hAnsi="Bookman Old Style"/>
          <w:sz w:val="24"/>
        </w:rPr>
        <w:t xml:space="preserve"> ditetapkan dengan maksud :</w:t>
      </w:r>
    </w:p>
    <w:p w:rsidR="0090280E" w:rsidRPr="0090280E" w:rsidRDefault="0090280E" w:rsidP="002739C6">
      <w:pPr>
        <w:pStyle w:val="ListParagraph"/>
        <w:numPr>
          <w:ilvl w:val="2"/>
          <w:numId w:val="4"/>
        </w:numPr>
        <w:spacing w:after="0"/>
        <w:ind w:left="851" w:hanging="425"/>
        <w:jc w:val="both"/>
        <w:rPr>
          <w:rFonts w:ascii="Bookman Old Style" w:hAnsi="Bookman Old Style"/>
          <w:sz w:val="24"/>
        </w:rPr>
      </w:pPr>
      <w:r w:rsidRPr="0090280E">
        <w:rPr>
          <w:rFonts w:ascii="Bookman Old Style" w:hAnsi="Bookman Old Style"/>
          <w:sz w:val="24"/>
        </w:rPr>
        <w:t xml:space="preserve">Sebagai dokumen perencanaan yang dijadikan pedoman atau acuan dalam menyusun Rencana Kinerja Tahunan </w:t>
      </w:r>
      <w:r w:rsidR="00A26EEE">
        <w:rPr>
          <w:rFonts w:ascii="Bookman Old Style" w:hAnsi="Bookman Old Style"/>
          <w:sz w:val="24"/>
        </w:rPr>
        <w:t xml:space="preserve">Kecamatan </w:t>
      </w:r>
      <w:r w:rsidR="006D761B">
        <w:rPr>
          <w:rFonts w:ascii="Bookman Old Style" w:hAnsi="Bookman Old Style"/>
          <w:sz w:val="24"/>
          <w:lang w:val="id-ID"/>
        </w:rPr>
        <w:t>A</w:t>
      </w:r>
      <w:r w:rsidR="004128F1">
        <w:rPr>
          <w:rFonts w:ascii="Bookman Old Style" w:hAnsi="Bookman Old Style"/>
          <w:sz w:val="24"/>
        </w:rPr>
        <w:t>dimulyo</w:t>
      </w:r>
      <w:r w:rsidRPr="0090280E">
        <w:rPr>
          <w:rFonts w:ascii="Bookman Old Style" w:hAnsi="Bookman Old Style"/>
          <w:sz w:val="24"/>
        </w:rPr>
        <w:t xml:space="preserve">; </w:t>
      </w:r>
    </w:p>
    <w:p w:rsidR="0090280E" w:rsidRPr="0090280E" w:rsidRDefault="0090280E" w:rsidP="002739C6">
      <w:pPr>
        <w:pStyle w:val="ListParagraph"/>
        <w:numPr>
          <w:ilvl w:val="2"/>
          <w:numId w:val="4"/>
        </w:numPr>
        <w:spacing w:after="0"/>
        <w:ind w:left="851" w:hanging="425"/>
        <w:jc w:val="both"/>
        <w:rPr>
          <w:rFonts w:ascii="Bookman Old Style" w:hAnsi="Bookman Old Style"/>
          <w:sz w:val="24"/>
        </w:rPr>
      </w:pPr>
      <w:r w:rsidRPr="0090280E">
        <w:rPr>
          <w:rFonts w:ascii="Bookman Old Style" w:hAnsi="Bookman Old Style"/>
          <w:sz w:val="24"/>
        </w:rPr>
        <w:lastRenderedPageBreak/>
        <w:t xml:space="preserve">Untuk menentukan sasaran, arah kebijakan dan program serta kegiatan prioritas </w:t>
      </w:r>
      <w:r w:rsidR="00A26EEE">
        <w:rPr>
          <w:rFonts w:ascii="Bookman Old Style" w:hAnsi="Bookman Old Style"/>
          <w:sz w:val="24"/>
        </w:rPr>
        <w:t xml:space="preserve">Kecamatan </w:t>
      </w:r>
      <w:r w:rsidR="006D761B">
        <w:rPr>
          <w:rFonts w:ascii="Bookman Old Style" w:hAnsi="Bookman Old Style"/>
          <w:sz w:val="24"/>
          <w:lang w:val="id-ID"/>
        </w:rPr>
        <w:t>A</w:t>
      </w:r>
      <w:r w:rsidR="005214F1">
        <w:rPr>
          <w:rFonts w:ascii="Bookman Old Style" w:hAnsi="Bookman Old Style"/>
          <w:sz w:val="24"/>
        </w:rPr>
        <w:t>dimulyo</w:t>
      </w:r>
      <w:r w:rsidRPr="0090280E">
        <w:rPr>
          <w:rFonts w:ascii="Bookman Old Style" w:hAnsi="Bookman Old Style"/>
          <w:sz w:val="24"/>
        </w:rPr>
        <w:t xml:space="preserve"> dalam jangka menengah; </w:t>
      </w:r>
    </w:p>
    <w:p w:rsidR="00131E5E" w:rsidRDefault="0090280E" w:rsidP="002739C6">
      <w:pPr>
        <w:pStyle w:val="ListParagraph"/>
        <w:numPr>
          <w:ilvl w:val="2"/>
          <w:numId w:val="4"/>
        </w:numPr>
        <w:spacing w:after="0"/>
        <w:ind w:left="851" w:hanging="425"/>
        <w:jc w:val="both"/>
        <w:rPr>
          <w:rFonts w:ascii="Bookman Old Style" w:hAnsi="Bookman Old Style"/>
          <w:sz w:val="24"/>
        </w:rPr>
      </w:pPr>
      <w:r w:rsidRPr="0090280E">
        <w:rPr>
          <w:rFonts w:ascii="Bookman Old Style" w:hAnsi="Bookman Old Style"/>
          <w:sz w:val="24"/>
        </w:rPr>
        <w:t xml:space="preserve">Untuk dasar penilaian kinerja </w:t>
      </w:r>
      <w:r w:rsidR="00A26EEE">
        <w:rPr>
          <w:rFonts w:ascii="Bookman Old Style" w:hAnsi="Bookman Old Style"/>
          <w:sz w:val="24"/>
        </w:rPr>
        <w:t xml:space="preserve">Kecamatan </w:t>
      </w:r>
      <w:r w:rsidR="006D761B">
        <w:rPr>
          <w:rFonts w:ascii="Bookman Old Style" w:hAnsi="Bookman Old Style"/>
          <w:sz w:val="24"/>
          <w:lang w:val="id-ID"/>
        </w:rPr>
        <w:t>A</w:t>
      </w:r>
      <w:r w:rsidR="005214F1">
        <w:rPr>
          <w:rFonts w:ascii="Bookman Old Style" w:hAnsi="Bookman Old Style"/>
          <w:sz w:val="24"/>
        </w:rPr>
        <w:t>dimulyo</w:t>
      </w:r>
      <w:r w:rsidR="006D761B">
        <w:rPr>
          <w:rFonts w:ascii="Bookman Old Style" w:hAnsi="Bookman Old Style"/>
          <w:sz w:val="24"/>
          <w:lang w:val="id-ID"/>
        </w:rPr>
        <w:t xml:space="preserve"> </w:t>
      </w:r>
      <w:r w:rsidRPr="0090280E">
        <w:rPr>
          <w:rFonts w:ascii="Bookman Old Style" w:hAnsi="Bookman Old Style"/>
          <w:sz w:val="24"/>
        </w:rPr>
        <w:t>yang mencerminkan penyelenggaran pembangunan yang baik, transparan dan akuntabel.</w:t>
      </w:r>
    </w:p>
    <w:p w:rsidR="00A26EEE" w:rsidRPr="00A26EEE" w:rsidRDefault="00A26EEE" w:rsidP="00A26EEE">
      <w:pPr>
        <w:pStyle w:val="ListParagraph"/>
        <w:spacing w:after="0"/>
        <w:ind w:left="426" w:firstLine="567"/>
        <w:jc w:val="both"/>
        <w:rPr>
          <w:rFonts w:ascii="Bookman Old Style" w:hAnsi="Bookman Old Style"/>
          <w:sz w:val="24"/>
        </w:rPr>
      </w:pPr>
      <w:r w:rsidRPr="00A26EEE">
        <w:rPr>
          <w:rFonts w:ascii="Bookman Old Style" w:hAnsi="Bookman Old Style"/>
          <w:sz w:val="24"/>
        </w:rPr>
        <w:t>Adapun tujuan penyusunan dokumen Renstra, antara lain adalah :</w:t>
      </w:r>
    </w:p>
    <w:p w:rsidR="00A26EEE" w:rsidRPr="00A26EEE" w:rsidRDefault="00A26EEE" w:rsidP="002739C6">
      <w:pPr>
        <w:pStyle w:val="ListParagraph"/>
        <w:numPr>
          <w:ilvl w:val="0"/>
          <w:numId w:val="5"/>
        </w:numPr>
        <w:spacing w:after="0"/>
        <w:ind w:left="851" w:hanging="425"/>
        <w:jc w:val="both"/>
        <w:rPr>
          <w:rFonts w:ascii="Bookman Old Style" w:hAnsi="Bookman Old Style"/>
          <w:sz w:val="24"/>
        </w:rPr>
      </w:pPr>
      <w:r w:rsidRPr="00A26EEE">
        <w:rPr>
          <w:rFonts w:ascii="Bookman Old Style" w:hAnsi="Bookman Old Style"/>
          <w:sz w:val="24"/>
        </w:rPr>
        <w:t xml:space="preserve">Menjamin keterkaitan dan konsistensi antara perencanaan, penganggaran, pelaksanaan dan pengawasan pada setiap tahun anggaran selama lima (5) tahun yang akan datang; </w:t>
      </w:r>
    </w:p>
    <w:p w:rsidR="00A26EEE" w:rsidRPr="00A26EEE" w:rsidRDefault="00A26EEE" w:rsidP="002739C6">
      <w:pPr>
        <w:pStyle w:val="ListParagraph"/>
        <w:numPr>
          <w:ilvl w:val="0"/>
          <w:numId w:val="5"/>
        </w:numPr>
        <w:spacing w:after="0"/>
        <w:ind w:left="851" w:hanging="425"/>
        <w:jc w:val="both"/>
        <w:rPr>
          <w:rFonts w:ascii="Bookman Old Style" w:hAnsi="Bookman Old Style"/>
          <w:sz w:val="24"/>
        </w:rPr>
      </w:pPr>
      <w:r w:rsidRPr="00A26EEE">
        <w:rPr>
          <w:rFonts w:ascii="Bookman Old Style" w:hAnsi="Bookman Old Style"/>
          <w:sz w:val="24"/>
        </w:rPr>
        <w:t xml:space="preserve">Menjamin tercapainya penggunaan sumber daya secara efektif, efisien dan berkelanjutan; </w:t>
      </w:r>
    </w:p>
    <w:p w:rsidR="0090280E" w:rsidRPr="00A26EEE" w:rsidRDefault="00A26EEE" w:rsidP="002739C6">
      <w:pPr>
        <w:pStyle w:val="ListParagraph"/>
        <w:numPr>
          <w:ilvl w:val="0"/>
          <w:numId w:val="5"/>
        </w:numPr>
        <w:spacing w:after="0"/>
        <w:ind w:left="851" w:hanging="425"/>
        <w:jc w:val="both"/>
        <w:rPr>
          <w:rFonts w:ascii="Bookman Old Style" w:hAnsi="Bookman Old Style"/>
          <w:sz w:val="24"/>
        </w:rPr>
      </w:pPr>
      <w:r w:rsidRPr="00A26EEE">
        <w:rPr>
          <w:rFonts w:ascii="Bookman Old Style" w:hAnsi="Bookman Old Style"/>
          <w:sz w:val="24"/>
        </w:rPr>
        <w:t xml:space="preserve">Menjamin terciptanya integrasi, sinkronisasi dan sinergi antar pelaku pembangunan di </w:t>
      </w:r>
      <w:r w:rsidR="00B163AC">
        <w:rPr>
          <w:rFonts w:ascii="Bookman Old Style" w:hAnsi="Bookman Old Style"/>
          <w:sz w:val="24"/>
        </w:rPr>
        <w:t xml:space="preserve">Kecamatan </w:t>
      </w:r>
      <w:r w:rsidR="00B163AC">
        <w:rPr>
          <w:rFonts w:ascii="Bookman Old Style" w:hAnsi="Bookman Old Style"/>
          <w:sz w:val="24"/>
          <w:lang w:val="id-ID"/>
        </w:rPr>
        <w:t>A</w:t>
      </w:r>
      <w:r w:rsidR="005214F1">
        <w:rPr>
          <w:rFonts w:ascii="Bookman Old Style" w:hAnsi="Bookman Old Style"/>
          <w:sz w:val="24"/>
        </w:rPr>
        <w:t>dimulyo</w:t>
      </w:r>
      <w:r w:rsidR="00B163AC">
        <w:rPr>
          <w:rFonts w:ascii="Bookman Old Style" w:hAnsi="Bookman Old Style"/>
          <w:sz w:val="24"/>
          <w:lang w:val="id-ID"/>
        </w:rPr>
        <w:t>.</w:t>
      </w:r>
    </w:p>
    <w:p w:rsidR="0090280E" w:rsidRPr="00131E5E" w:rsidRDefault="0090280E" w:rsidP="00131E5E">
      <w:pPr>
        <w:pStyle w:val="ListParagraph"/>
        <w:spacing w:after="0"/>
        <w:ind w:left="426"/>
        <w:rPr>
          <w:rFonts w:ascii="Bookman Old Style" w:hAnsi="Bookman Old Style"/>
          <w:sz w:val="24"/>
        </w:rPr>
      </w:pPr>
    </w:p>
    <w:p w:rsidR="00131E5E" w:rsidRPr="007B0744" w:rsidRDefault="00131E5E" w:rsidP="00131E5E">
      <w:pPr>
        <w:pStyle w:val="ListParagraph"/>
        <w:numPr>
          <w:ilvl w:val="0"/>
          <w:numId w:val="1"/>
        </w:numPr>
        <w:spacing w:after="0"/>
        <w:ind w:left="426" w:hanging="426"/>
        <w:rPr>
          <w:rFonts w:ascii="Bookman Old Style" w:hAnsi="Bookman Old Style"/>
          <w:sz w:val="24"/>
        </w:rPr>
      </w:pPr>
      <w:r w:rsidRPr="007B0744">
        <w:rPr>
          <w:rFonts w:ascii="Bookman Old Style" w:hAnsi="Bookman Old Style"/>
          <w:sz w:val="24"/>
        </w:rPr>
        <w:t>Sistematika Penulisan</w:t>
      </w:r>
    </w:p>
    <w:p w:rsidR="00131E5E" w:rsidRDefault="00A26EEE" w:rsidP="00A26EEE">
      <w:pPr>
        <w:pStyle w:val="ListParagraph"/>
        <w:spacing w:after="0"/>
        <w:ind w:left="426" w:firstLine="567"/>
        <w:jc w:val="both"/>
        <w:rPr>
          <w:rFonts w:ascii="Bookman Old Style" w:hAnsi="Bookman Old Style"/>
          <w:sz w:val="24"/>
        </w:rPr>
      </w:pPr>
      <w:r w:rsidRPr="00A26EEE">
        <w:rPr>
          <w:rFonts w:ascii="Bookman Old Style" w:hAnsi="Bookman Old Style"/>
          <w:sz w:val="24"/>
        </w:rPr>
        <w:t xml:space="preserve">Dokumen Rencana Strategis </w:t>
      </w:r>
      <w:r>
        <w:rPr>
          <w:rFonts w:ascii="Bookman Old Style" w:hAnsi="Bookman Old Style"/>
          <w:sz w:val="24"/>
        </w:rPr>
        <w:t xml:space="preserve">Kecamatan </w:t>
      </w:r>
      <w:r w:rsidR="005214F1">
        <w:rPr>
          <w:rFonts w:ascii="Bookman Old Style" w:hAnsi="Bookman Old Style"/>
          <w:sz w:val="24"/>
        </w:rPr>
        <w:t>Adimulyo</w:t>
      </w:r>
      <w:r w:rsidR="00B163AC">
        <w:rPr>
          <w:rFonts w:ascii="Bookman Old Style" w:hAnsi="Bookman Old Style"/>
          <w:sz w:val="24"/>
          <w:lang w:val="id-ID"/>
        </w:rPr>
        <w:t xml:space="preserve"> </w:t>
      </w:r>
      <w:r>
        <w:rPr>
          <w:rFonts w:ascii="Bookman Old Style" w:hAnsi="Bookman Old Style"/>
          <w:sz w:val="24"/>
        </w:rPr>
        <w:t>Tahun 2016-2021</w:t>
      </w:r>
      <w:r w:rsidRPr="00A26EEE">
        <w:rPr>
          <w:rFonts w:ascii="Bookman Old Style" w:hAnsi="Bookman Old Style"/>
          <w:sz w:val="24"/>
        </w:rPr>
        <w:t xml:space="preserve"> secara garis besar disusun dengan sistematika sebagai berikut:</w:t>
      </w:r>
    </w:p>
    <w:p w:rsidR="00A26EEE" w:rsidRPr="00A6189C" w:rsidRDefault="00A26EEE" w:rsidP="00A6189C">
      <w:pPr>
        <w:pStyle w:val="ListParagraph"/>
        <w:spacing w:after="0" w:line="240" w:lineRule="auto"/>
        <w:ind w:left="426" w:firstLine="567"/>
        <w:jc w:val="both"/>
        <w:rPr>
          <w:rFonts w:ascii="Bookman Old Style" w:hAnsi="Bookman Old Style"/>
          <w:sz w:val="16"/>
        </w:rPr>
      </w:pPr>
    </w:p>
    <w:p w:rsidR="00A26EEE" w:rsidRPr="007B0744" w:rsidRDefault="007B0744" w:rsidP="00A26EEE">
      <w:pPr>
        <w:pStyle w:val="ListParagraph"/>
        <w:tabs>
          <w:tab w:val="left" w:pos="1560"/>
        </w:tabs>
        <w:spacing w:after="0"/>
        <w:ind w:left="426"/>
        <w:jc w:val="both"/>
        <w:rPr>
          <w:rFonts w:ascii="Bookman Old Style" w:hAnsi="Bookman Old Style"/>
          <w:sz w:val="24"/>
        </w:rPr>
      </w:pPr>
      <w:r>
        <w:rPr>
          <w:rFonts w:ascii="Bookman Old Style" w:hAnsi="Bookman Old Style"/>
          <w:sz w:val="24"/>
        </w:rPr>
        <w:t>B</w:t>
      </w:r>
      <w:r>
        <w:rPr>
          <w:rFonts w:ascii="Bookman Old Style" w:hAnsi="Bookman Old Style"/>
          <w:sz w:val="24"/>
          <w:lang w:val="id-ID"/>
        </w:rPr>
        <w:t>AB</w:t>
      </w:r>
      <w:r w:rsidR="00A26EEE" w:rsidRPr="007B0744">
        <w:rPr>
          <w:rFonts w:ascii="Bookman Old Style" w:hAnsi="Bookman Old Style"/>
          <w:sz w:val="24"/>
        </w:rPr>
        <w:t xml:space="preserve"> I </w:t>
      </w:r>
      <w:r w:rsidR="00A26EEE" w:rsidRPr="007B0744">
        <w:rPr>
          <w:rFonts w:ascii="Bookman Old Style" w:hAnsi="Bookman Old Style"/>
          <w:sz w:val="24"/>
        </w:rPr>
        <w:tab/>
      </w:r>
      <w:r w:rsidRPr="007B0744">
        <w:rPr>
          <w:rFonts w:ascii="Bookman Old Style" w:hAnsi="Bookman Old Style" w:cs="Tahoma"/>
          <w:sz w:val="24"/>
          <w:szCs w:val="24"/>
          <w:lang w:val="id-ID"/>
        </w:rPr>
        <w:t>PENDAHULUAN</w:t>
      </w:r>
    </w:p>
    <w:p w:rsidR="00A26EEE" w:rsidRPr="00A26EEE" w:rsidRDefault="007B0744" w:rsidP="00A26EEE">
      <w:pPr>
        <w:pStyle w:val="ListParagraph"/>
        <w:tabs>
          <w:tab w:val="left" w:pos="1560"/>
        </w:tabs>
        <w:spacing w:after="0"/>
        <w:ind w:left="1560"/>
        <w:jc w:val="both"/>
        <w:rPr>
          <w:rFonts w:ascii="Bookman Old Style" w:hAnsi="Bookman Old Style"/>
          <w:sz w:val="24"/>
        </w:rPr>
      </w:pPr>
      <w:r w:rsidRPr="00251434">
        <w:rPr>
          <w:rFonts w:ascii="Bookman Old Style" w:hAnsi="Bookman Old Style" w:cs="Tahoma"/>
          <w:sz w:val="24"/>
          <w:szCs w:val="24"/>
          <w:lang w:val="id-ID"/>
        </w:rPr>
        <w:t>Pada bab ini diuraikan tentang latar belakang penyusunan ren</w:t>
      </w:r>
      <w:r>
        <w:rPr>
          <w:rFonts w:ascii="Bookman Old Style" w:hAnsi="Bookman Old Style" w:cs="Tahoma"/>
          <w:sz w:val="24"/>
          <w:szCs w:val="24"/>
        </w:rPr>
        <w:t xml:space="preserve">cana </w:t>
      </w:r>
      <w:r w:rsidRPr="00251434">
        <w:rPr>
          <w:rFonts w:ascii="Bookman Old Style" w:hAnsi="Bookman Old Style" w:cs="Tahoma"/>
          <w:sz w:val="24"/>
          <w:szCs w:val="24"/>
          <w:lang w:val="id-ID"/>
        </w:rPr>
        <w:t>stra</w:t>
      </w:r>
      <w:r>
        <w:rPr>
          <w:rFonts w:ascii="Bookman Old Style" w:hAnsi="Bookman Old Style" w:cs="Tahoma"/>
          <w:sz w:val="24"/>
          <w:szCs w:val="24"/>
        </w:rPr>
        <w:t>tegis</w:t>
      </w:r>
      <w:r w:rsidRPr="00251434">
        <w:rPr>
          <w:rFonts w:ascii="Bookman Old Style" w:hAnsi="Bookman Old Style" w:cs="Tahoma"/>
          <w:sz w:val="24"/>
          <w:szCs w:val="24"/>
          <w:lang w:val="id-ID"/>
        </w:rPr>
        <w:t>, landasan hukum yang diacu, maksud dan tujuan penyusunan ren</w:t>
      </w:r>
      <w:r>
        <w:rPr>
          <w:rFonts w:ascii="Bookman Old Style" w:hAnsi="Bookman Old Style" w:cs="Tahoma"/>
          <w:sz w:val="24"/>
          <w:szCs w:val="24"/>
        </w:rPr>
        <w:t xml:space="preserve">cana </w:t>
      </w:r>
      <w:r w:rsidRPr="00251434">
        <w:rPr>
          <w:rFonts w:ascii="Bookman Old Style" w:hAnsi="Bookman Old Style" w:cs="Tahoma"/>
          <w:sz w:val="24"/>
          <w:szCs w:val="24"/>
          <w:lang w:val="id-ID"/>
        </w:rPr>
        <w:t>stra</w:t>
      </w:r>
      <w:r>
        <w:rPr>
          <w:rFonts w:ascii="Bookman Old Style" w:hAnsi="Bookman Old Style" w:cs="Tahoma"/>
          <w:sz w:val="24"/>
          <w:szCs w:val="24"/>
        </w:rPr>
        <w:t>tegis</w:t>
      </w:r>
      <w:r w:rsidRPr="00251434">
        <w:rPr>
          <w:rFonts w:ascii="Bookman Old Style" w:hAnsi="Bookman Old Style" w:cs="Tahoma"/>
          <w:sz w:val="24"/>
          <w:szCs w:val="24"/>
          <w:lang w:val="id-ID"/>
        </w:rPr>
        <w:t xml:space="preserve"> serta sistematika penulisan.</w:t>
      </w:r>
    </w:p>
    <w:p w:rsidR="00A26EEE" w:rsidRPr="00A6189C" w:rsidRDefault="00A26EEE" w:rsidP="00A26EEE">
      <w:pPr>
        <w:pStyle w:val="ListParagraph"/>
        <w:tabs>
          <w:tab w:val="left" w:pos="1560"/>
        </w:tabs>
        <w:spacing w:after="0"/>
        <w:ind w:left="426"/>
        <w:jc w:val="both"/>
        <w:rPr>
          <w:rFonts w:ascii="Bookman Old Style" w:hAnsi="Bookman Old Style"/>
          <w:sz w:val="16"/>
        </w:rPr>
      </w:pPr>
    </w:p>
    <w:p w:rsidR="00A26EEE" w:rsidRPr="007B0744" w:rsidRDefault="007B0744" w:rsidP="00A26EEE">
      <w:pPr>
        <w:pStyle w:val="ListParagraph"/>
        <w:tabs>
          <w:tab w:val="left" w:pos="1560"/>
        </w:tabs>
        <w:spacing w:after="0"/>
        <w:ind w:left="426"/>
        <w:jc w:val="both"/>
        <w:rPr>
          <w:rFonts w:ascii="Bookman Old Style" w:hAnsi="Bookman Old Style"/>
          <w:sz w:val="24"/>
          <w:lang w:val="id-ID"/>
        </w:rPr>
      </w:pPr>
      <w:r>
        <w:rPr>
          <w:rFonts w:ascii="Bookman Old Style" w:hAnsi="Bookman Old Style"/>
          <w:sz w:val="24"/>
        </w:rPr>
        <w:t>B</w:t>
      </w:r>
      <w:r>
        <w:rPr>
          <w:rFonts w:ascii="Bookman Old Style" w:hAnsi="Bookman Old Style"/>
          <w:sz w:val="24"/>
          <w:lang w:val="id-ID"/>
        </w:rPr>
        <w:t>AB</w:t>
      </w:r>
      <w:r w:rsidR="00A26EEE" w:rsidRPr="007B0744">
        <w:rPr>
          <w:rFonts w:ascii="Bookman Old Style" w:hAnsi="Bookman Old Style"/>
          <w:sz w:val="24"/>
        </w:rPr>
        <w:t xml:space="preserve"> II </w:t>
      </w:r>
      <w:r w:rsidR="00A26EEE" w:rsidRPr="007B0744">
        <w:rPr>
          <w:rFonts w:ascii="Bookman Old Style" w:hAnsi="Bookman Old Style"/>
          <w:sz w:val="24"/>
        </w:rPr>
        <w:tab/>
      </w:r>
      <w:r w:rsidRPr="00251434">
        <w:rPr>
          <w:rFonts w:ascii="Bookman Old Style" w:hAnsi="Bookman Old Style" w:cs="Tahoma"/>
          <w:sz w:val="24"/>
          <w:szCs w:val="24"/>
          <w:lang w:val="id-ID"/>
        </w:rPr>
        <w:t>GAMBARAN PELAYANAN KECAMATAN</w:t>
      </w:r>
      <w:r>
        <w:rPr>
          <w:rFonts w:ascii="Bookman Old Style" w:hAnsi="Bookman Old Style" w:cs="Tahoma"/>
          <w:sz w:val="24"/>
          <w:szCs w:val="24"/>
          <w:lang w:val="id-ID"/>
        </w:rPr>
        <w:t xml:space="preserve"> </w:t>
      </w:r>
      <w:r w:rsidR="00AA28D4">
        <w:rPr>
          <w:rFonts w:ascii="Bookman Old Style" w:hAnsi="Bookman Old Style" w:cs="Tahoma"/>
          <w:sz w:val="24"/>
          <w:szCs w:val="24"/>
        </w:rPr>
        <w:t>ADIMULYO</w:t>
      </w:r>
    </w:p>
    <w:p w:rsidR="00A26EEE" w:rsidRPr="00B163AC" w:rsidRDefault="007B0744" w:rsidP="00A26EEE">
      <w:pPr>
        <w:pStyle w:val="ListParagraph"/>
        <w:tabs>
          <w:tab w:val="left" w:pos="1560"/>
        </w:tabs>
        <w:spacing w:after="0"/>
        <w:ind w:left="1560"/>
        <w:jc w:val="both"/>
        <w:rPr>
          <w:rFonts w:ascii="Bookman Old Style" w:hAnsi="Bookman Old Style"/>
          <w:sz w:val="24"/>
          <w:lang w:val="id-ID"/>
        </w:rPr>
      </w:pPr>
      <w:r w:rsidRPr="00251434">
        <w:rPr>
          <w:rFonts w:ascii="Bookman Old Style" w:hAnsi="Bookman Old Style" w:cs="Tahoma"/>
          <w:sz w:val="24"/>
          <w:szCs w:val="24"/>
          <w:lang w:val="id-ID"/>
        </w:rPr>
        <w:t>Bab ini menguraikan Strukt</w:t>
      </w:r>
      <w:r>
        <w:rPr>
          <w:rFonts w:ascii="Bookman Old Style" w:hAnsi="Bookman Old Style" w:cs="Tahoma"/>
          <w:sz w:val="24"/>
          <w:szCs w:val="24"/>
          <w:lang w:val="id-ID"/>
        </w:rPr>
        <w:t xml:space="preserve">ur Organisasi dan Tupoksi </w:t>
      </w:r>
      <w:r w:rsidRPr="00251434">
        <w:rPr>
          <w:rFonts w:ascii="Bookman Old Style" w:hAnsi="Bookman Old Style" w:cs="Tahoma"/>
          <w:sz w:val="24"/>
          <w:szCs w:val="24"/>
          <w:lang w:val="id-ID"/>
        </w:rPr>
        <w:t xml:space="preserve">Kecamatan </w:t>
      </w:r>
      <w:r>
        <w:rPr>
          <w:rFonts w:ascii="Bookman Old Style" w:hAnsi="Bookman Old Style" w:cs="Tahoma"/>
          <w:sz w:val="24"/>
          <w:szCs w:val="24"/>
          <w:lang w:val="id-ID"/>
        </w:rPr>
        <w:t>A</w:t>
      </w:r>
      <w:r w:rsidR="009F5C4D">
        <w:rPr>
          <w:rFonts w:ascii="Bookman Old Style" w:hAnsi="Bookman Old Style" w:cs="Tahoma"/>
          <w:sz w:val="24"/>
          <w:szCs w:val="24"/>
        </w:rPr>
        <w:t>dimulyo</w:t>
      </w:r>
      <w:r w:rsidRPr="00251434">
        <w:rPr>
          <w:rFonts w:ascii="Bookman Old Style" w:hAnsi="Bookman Old Style" w:cs="Tahoma"/>
          <w:sz w:val="24"/>
          <w:szCs w:val="24"/>
          <w:lang w:val="id-ID"/>
        </w:rPr>
        <w:t>, sumber</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daya yang dimiliki serta kinerja pelayana</w:t>
      </w:r>
      <w:r>
        <w:rPr>
          <w:rFonts w:ascii="Bookman Old Style" w:hAnsi="Bookman Old Style" w:cs="Tahoma"/>
          <w:sz w:val="24"/>
          <w:szCs w:val="24"/>
          <w:lang w:val="id-ID"/>
        </w:rPr>
        <w:t>n Kecamatan</w:t>
      </w:r>
      <w:r w:rsidRPr="007B0744">
        <w:rPr>
          <w:rFonts w:ascii="Bookman Old Style" w:hAnsi="Bookman Old Style" w:cs="Tahoma"/>
          <w:sz w:val="24"/>
          <w:szCs w:val="24"/>
          <w:lang w:val="id-ID"/>
        </w:rPr>
        <w:t xml:space="preserve"> </w:t>
      </w:r>
      <w:r>
        <w:rPr>
          <w:rFonts w:ascii="Bookman Old Style" w:hAnsi="Bookman Old Style" w:cs="Tahoma"/>
          <w:sz w:val="24"/>
          <w:szCs w:val="24"/>
          <w:lang w:val="id-ID"/>
        </w:rPr>
        <w:t>A</w:t>
      </w:r>
      <w:r w:rsidR="005214F1">
        <w:rPr>
          <w:rFonts w:ascii="Bookman Old Style" w:hAnsi="Bookman Old Style" w:cs="Tahoma"/>
          <w:sz w:val="24"/>
          <w:szCs w:val="24"/>
        </w:rPr>
        <w:t>dimulyo</w:t>
      </w:r>
      <w:r>
        <w:rPr>
          <w:rFonts w:ascii="Bookman Old Style" w:hAnsi="Bookman Old Style" w:cs="Tahoma"/>
          <w:sz w:val="24"/>
          <w:szCs w:val="24"/>
          <w:lang w:val="id-ID"/>
        </w:rPr>
        <w:t>.</w:t>
      </w:r>
    </w:p>
    <w:p w:rsidR="00A26EEE" w:rsidRPr="00A6189C" w:rsidRDefault="00A26EEE" w:rsidP="00A26EEE">
      <w:pPr>
        <w:pStyle w:val="ListParagraph"/>
        <w:tabs>
          <w:tab w:val="left" w:pos="1560"/>
        </w:tabs>
        <w:spacing w:after="0"/>
        <w:ind w:left="426"/>
        <w:jc w:val="both"/>
        <w:rPr>
          <w:rFonts w:ascii="Bookman Old Style" w:hAnsi="Bookman Old Style"/>
          <w:sz w:val="16"/>
        </w:rPr>
      </w:pPr>
    </w:p>
    <w:p w:rsidR="00A26EEE" w:rsidRPr="007B0744" w:rsidRDefault="00A26EEE" w:rsidP="007B0744">
      <w:pPr>
        <w:tabs>
          <w:tab w:val="left" w:pos="1701"/>
        </w:tabs>
        <w:snapToGrid w:val="0"/>
        <w:spacing w:after="0" w:line="23" w:lineRule="atLeast"/>
        <w:ind w:left="1560" w:hanging="1134"/>
        <w:jc w:val="both"/>
        <w:rPr>
          <w:rFonts w:ascii="Bookman Old Style" w:hAnsi="Bookman Old Style" w:cs="Tahoma"/>
          <w:sz w:val="24"/>
          <w:szCs w:val="24"/>
          <w:lang w:val="id-ID"/>
        </w:rPr>
      </w:pPr>
      <w:r w:rsidRPr="007B0744">
        <w:rPr>
          <w:rFonts w:ascii="Bookman Old Style" w:hAnsi="Bookman Old Style"/>
          <w:sz w:val="24"/>
        </w:rPr>
        <w:t xml:space="preserve">Bab III </w:t>
      </w:r>
      <w:r w:rsidRPr="007B0744">
        <w:rPr>
          <w:rFonts w:ascii="Bookman Old Style" w:hAnsi="Bookman Old Style"/>
          <w:sz w:val="24"/>
        </w:rPr>
        <w:tab/>
      </w:r>
      <w:r w:rsidR="007B0744" w:rsidRPr="00251434">
        <w:rPr>
          <w:rFonts w:ascii="Bookman Old Style" w:hAnsi="Bookman Old Style" w:cs="Tahoma"/>
          <w:sz w:val="24"/>
          <w:szCs w:val="24"/>
          <w:lang w:val="id-ID"/>
        </w:rPr>
        <w:t>ISU-ISU STRATEGIS BERDASARKAN TUGAS DAN FUNGSI</w:t>
      </w:r>
    </w:p>
    <w:p w:rsidR="007B0744" w:rsidRPr="00251434" w:rsidRDefault="007B0744" w:rsidP="007B0744">
      <w:pPr>
        <w:tabs>
          <w:tab w:val="left" w:pos="1560"/>
        </w:tabs>
        <w:snapToGrid w:val="0"/>
        <w:spacing w:after="0" w:line="23" w:lineRule="atLeast"/>
        <w:ind w:left="1560" w:hanging="1134"/>
        <w:jc w:val="both"/>
        <w:rPr>
          <w:rFonts w:ascii="Bookman Old Style" w:hAnsi="Bookman Old Style" w:cs="Tahoma"/>
          <w:sz w:val="24"/>
          <w:szCs w:val="24"/>
          <w:lang w:val="id-ID"/>
        </w:rPr>
      </w:pPr>
      <w:r>
        <w:rPr>
          <w:rFonts w:ascii="Bookman Old Style" w:hAnsi="Bookman Old Style" w:cs="Tahoma"/>
          <w:sz w:val="24"/>
          <w:szCs w:val="24"/>
          <w:lang w:val="id-ID"/>
        </w:rPr>
        <w:tab/>
      </w:r>
      <w:r w:rsidRPr="00251434">
        <w:rPr>
          <w:rFonts w:ascii="Bookman Old Style" w:hAnsi="Bookman Old Style" w:cs="Tahoma"/>
          <w:sz w:val="24"/>
          <w:szCs w:val="24"/>
          <w:lang w:val="id-ID"/>
        </w:rPr>
        <w:t>Pada bab ini dituangkan identifikasi permasalahan berdasarkan tupoksi, identifikasi isu-isu strategis (Lingkungan eksternal), telaah visi dan</w:t>
      </w:r>
      <w:r>
        <w:rPr>
          <w:rFonts w:ascii="Bookman Old Style" w:hAnsi="Bookman Old Style" w:cs="Tahoma"/>
          <w:sz w:val="24"/>
          <w:szCs w:val="24"/>
          <w:lang w:val="id-ID"/>
        </w:rPr>
        <w:t xml:space="preserve"> misi B</w:t>
      </w:r>
      <w:r w:rsidRPr="00251434">
        <w:rPr>
          <w:rFonts w:ascii="Bookman Old Style" w:hAnsi="Bookman Old Style" w:cs="Tahoma"/>
          <w:sz w:val="24"/>
          <w:szCs w:val="24"/>
          <w:lang w:val="id-ID"/>
        </w:rPr>
        <w:t>upati, kemudian dilanjutkan dengan penentuan issue strategis.</w:t>
      </w:r>
    </w:p>
    <w:p w:rsidR="00A26EEE" w:rsidRPr="00A6189C" w:rsidRDefault="00A26EEE" w:rsidP="00A26EEE">
      <w:pPr>
        <w:pStyle w:val="ListParagraph"/>
        <w:tabs>
          <w:tab w:val="left" w:pos="1560"/>
        </w:tabs>
        <w:spacing w:after="0"/>
        <w:ind w:left="426"/>
        <w:jc w:val="both"/>
        <w:rPr>
          <w:rFonts w:ascii="Bookman Old Style" w:hAnsi="Bookman Old Style"/>
          <w:sz w:val="16"/>
        </w:rPr>
      </w:pPr>
    </w:p>
    <w:p w:rsidR="007B0744" w:rsidRPr="007B0744" w:rsidRDefault="007B0744" w:rsidP="007B0744">
      <w:pPr>
        <w:pStyle w:val="ListParagraph"/>
        <w:tabs>
          <w:tab w:val="left" w:pos="1560"/>
        </w:tabs>
        <w:snapToGrid w:val="0"/>
        <w:spacing w:after="0" w:line="23" w:lineRule="atLeast"/>
        <w:ind w:left="1701" w:hanging="1275"/>
        <w:contextualSpacing w:val="0"/>
        <w:jc w:val="both"/>
        <w:rPr>
          <w:rFonts w:ascii="Bookman Old Style" w:hAnsi="Bookman Old Style" w:cs="Tahoma"/>
          <w:sz w:val="24"/>
          <w:szCs w:val="24"/>
          <w:lang w:val="id-ID"/>
        </w:rPr>
      </w:pPr>
      <w:r w:rsidRPr="007B0744">
        <w:rPr>
          <w:rFonts w:ascii="Bookman Old Style" w:hAnsi="Bookman Old Style"/>
          <w:sz w:val="24"/>
          <w:lang w:val="id-ID"/>
        </w:rPr>
        <w:t>BAB IV</w:t>
      </w:r>
      <w:r w:rsidRPr="007B0744">
        <w:rPr>
          <w:rFonts w:ascii="Bookman Old Style" w:hAnsi="Bookman Old Style"/>
          <w:sz w:val="24"/>
          <w:lang w:val="id-ID"/>
        </w:rPr>
        <w:tab/>
      </w:r>
      <w:r w:rsidRPr="007B0744">
        <w:rPr>
          <w:rFonts w:ascii="Bookman Old Style" w:hAnsi="Bookman Old Style" w:cs="Tahoma"/>
          <w:sz w:val="24"/>
          <w:szCs w:val="24"/>
          <w:lang w:val="id-ID"/>
        </w:rPr>
        <w:t>VISI, MISI, TUJUAN, SASARAN, STRATEGI, KEBIJAKAN</w:t>
      </w:r>
    </w:p>
    <w:p w:rsidR="007B0744" w:rsidRPr="00251434" w:rsidRDefault="007B0744" w:rsidP="007B0744">
      <w:pPr>
        <w:pStyle w:val="ListParagraph"/>
        <w:tabs>
          <w:tab w:val="left" w:pos="1560"/>
        </w:tabs>
        <w:snapToGrid w:val="0"/>
        <w:spacing w:after="0" w:line="23" w:lineRule="atLeast"/>
        <w:ind w:left="1560" w:hanging="1134"/>
        <w:contextualSpacing w:val="0"/>
        <w:jc w:val="both"/>
        <w:rPr>
          <w:rFonts w:ascii="Bookman Old Style" w:hAnsi="Bookman Old Style" w:cs="Tahoma"/>
          <w:sz w:val="24"/>
          <w:szCs w:val="24"/>
          <w:lang w:val="id-ID"/>
        </w:rPr>
      </w:pPr>
      <w:r>
        <w:rPr>
          <w:rFonts w:ascii="Bookman Old Style" w:hAnsi="Bookman Old Style" w:cs="Tahoma"/>
          <w:sz w:val="24"/>
          <w:szCs w:val="24"/>
          <w:lang w:val="id-ID"/>
        </w:rPr>
        <w:tab/>
      </w:r>
      <w:r w:rsidRPr="00251434">
        <w:rPr>
          <w:rFonts w:ascii="Bookman Old Style" w:hAnsi="Bookman Old Style" w:cs="Tahoma"/>
          <w:sz w:val="24"/>
          <w:szCs w:val="24"/>
          <w:lang w:val="id-ID"/>
        </w:rPr>
        <w:t>Bab ini menguraikan Visi dan Misi Bupati dan Wakil Bupati, tujuan da</w:t>
      </w:r>
      <w:r>
        <w:rPr>
          <w:rFonts w:ascii="Bookman Old Style" w:hAnsi="Bookman Old Style" w:cs="Tahoma"/>
          <w:sz w:val="24"/>
          <w:szCs w:val="24"/>
          <w:lang w:val="id-ID"/>
        </w:rPr>
        <w:t xml:space="preserve">n sasaran jangka menengah </w:t>
      </w:r>
      <w:r w:rsidRPr="00251434">
        <w:rPr>
          <w:rFonts w:ascii="Bookman Old Style" w:hAnsi="Bookman Old Style" w:cs="Tahoma"/>
          <w:sz w:val="24"/>
          <w:szCs w:val="24"/>
          <w:lang w:val="id-ID"/>
        </w:rPr>
        <w:t xml:space="preserve">Kecamatan </w:t>
      </w:r>
      <w:r>
        <w:rPr>
          <w:rFonts w:ascii="Bookman Old Style" w:hAnsi="Bookman Old Style"/>
          <w:sz w:val="24"/>
          <w:lang w:val="id-ID"/>
        </w:rPr>
        <w:t>A</w:t>
      </w:r>
      <w:r w:rsidR="005214F1">
        <w:rPr>
          <w:rFonts w:ascii="Bookman Old Style" w:hAnsi="Bookman Old Style"/>
          <w:sz w:val="24"/>
        </w:rPr>
        <w:t>dimulyo</w:t>
      </w:r>
      <w:r w:rsidRPr="00251434">
        <w:rPr>
          <w:rFonts w:ascii="Bookman Old Style" w:hAnsi="Bookman Old Style" w:cs="Tahoma"/>
          <w:sz w:val="24"/>
          <w:szCs w:val="24"/>
          <w:lang w:val="id-ID"/>
        </w:rPr>
        <w:t>, serta perumusan strategi dan kebij</w:t>
      </w:r>
      <w:r>
        <w:rPr>
          <w:rFonts w:ascii="Bookman Old Style" w:hAnsi="Bookman Old Style" w:cs="Tahoma"/>
          <w:sz w:val="24"/>
          <w:szCs w:val="24"/>
          <w:lang w:val="id-ID"/>
        </w:rPr>
        <w:t>akan jangka menengah Kecamatan.</w:t>
      </w:r>
    </w:p>
    <w:p w:rsidR="00A26EEE" w:rsidRPr="00A6189C" w:rsidRDefault="00A26EEE" w:rsidP="007B0744">
      <w:pPr>
        <w:pStyle w:val="ListParagraph"/>
        <w:tabs>
          <w:tab w:val="left" w:pos="1560"/>
        </w:tabs>
        <w:spacing w:after="0"/>
        <w:ind w:left="426"/>
        <w:jc w:val="both"/>
        <w:rPr>
          <w:rFonts w:ascii="Bookman Old Style" w:hAnsi="Bookman Old Style"/>
          <w:sz w:val="16"/>
        </w:rPr>
      </w:pPr>
    </w:p>
    <w:p w:rsidR="00BD1C95" w:rsidRDefault="007B0744" w:rsidP="00BD1C95">
      <w:pPr>
        <w:pStyle w:val="ListParagraph"/>
        <w:tabs>
          <w:tab w:val="left" w:pos="1560"/>
        </w:tabs>
        <w:snapToGrid w:val="0"/>
        <w:spacing w:after="0" w:line="23" w:lineRule="atLeast"/>
        <w:ind w:left="1701" w:hanging="1275"/>
        <w:contextualSpacing w:val="0"/>
        <w:jc w:val="both"/>
        <w:rPr>
          <w:rFonts w:ascii="Bookman Old Style" w:hAnsi="Bookman Old Style" w:cs="Tahoma"/>
          <w:sz w:val="24"/>
          <w:szCs w:val="24"/>
        </w:rPr>
      </w:pPr>
      <w:r>
        <w:rPr>
          <w:rFonts w:ascii="Bookman Old Style" w:hAnsi="Bookman Old Style"/>
          <w:sz w:val="24"/>
        </w:rPr>
        <w:t>B</w:t>
      </w:r>
      <w:r>
        <w:rPr>
          <w:rFonts w:ascii="Bookman Old Style" w:hAnsi="Bookman Old Style"/>
          <w:sz w:val="24"/>
          <w:lang w:val="id-ID"/>
        </w:rPr>
        <w:t>AB</w:t>
      </w:r>
      <w:r w:rsidR="00A26EEE" w:rsidRPr="007B0744">
        <w:rPr>
          <w:rFonts w:ascii="Bookman Old Style" w:hAnsi="Bookman Old Style"/>
          <w:sz w:val="24"/>
        </w:rPr>
        <w:t xml:space="preserve"> V </w:t>
      </w:r>
      <w:r w:rsidR="00A26EEE" w:rsidRPr="007B0744">
        <w:rPr>
          <w:rFonts w:ascii="Bookman Old Style" w:hAnsi="Bookman Old Style"/>
          <w:sz w:val="24"/>
        </w:rPr>
        <w:tab/>
      </w:r>
      <w:r w:rsidRPr="00251434">
        <w:rPr>
          <w:rFonts w:ascii="Bookman Old Style" w:hAnsi="Bookman Old Style" w:cs="Tahoma"/>
          <w:sz w:val="24"/>
          <w:szCs w:val="24"/>
          <w:lang w:val="id-ID"/>
        </w:rPr>
        <w:t xml:space="preserve">RENCANA PROGRAM DAN KEGIATAN, INDIKATOR </w:t>
      </w:r>
    </w:p>
    <w:p w:rsidR="007B0744" w:rsidRPr="00BD1C95" w:rsidRDefault="00BD1C95" w:rsidP="00BD1C95">
      <w:pPr>
        <w:pStyle w:val="ListParagraph"/>
        <w:tabs>
          <w:tab w:val="left" w:pos="1560"/>
        </w:tabs>
        <w:snapToGrid w:val="0"/>
        <w:spacing w:after="0" w:line="23" w:lineRule="atLeast"/>
        <w:ind w:left="1701" w:hanging="1275"/>
        <w:contextualSpacing w:val="0"/>
        <w:jc w:val="both"/>
        <w:rPr>
          <w:rFonts w:ascii="Bookman Old Style" w:hAnsi="Bookman Old Style" w:cs="Tahoma"/>
          <w:sz w:val="24"/>
          <w:szCs w:val="24"/>
          <w:lang w:val="id-ID"/>
        </w:rPr>
      </w:pPr>
      <w:r>
        <w:rPr>
          <w:rFonts w:ascii="Bookman Old Style" w:hAnsi="Bookman Old Style"/>
          <w:sz w:val="24"/>
        </w:rPr>
        <w:tab/>
      </w:r>
      <w:r w:rsidR="007B0744" w:rsidRPr="00251434">
        <w:rPr>
          <w:rFonts w:ascii="Bookman Old Style" w:hAnsi="Bookman Old Style" w:cs="Tahoma"/>
          <w:sz w:val="24"/>
          <w:szCs w:val="24"/>
          <w:lang w:val="id-ID"/>
        </w:rPr>
        <w:t xml:space="preserve">KINERJA, </w:t>
      </w:r>
      <w:r w:rsidR="007B0744" w:rsidRPr="00BD1C95">
        <w:rPr>
          <w:rFonts w:ascii="Bookman Old Style" w:hAnsi="Bookman Old Style" w:cs="Tahoma"/>
          <w:sz w:val="24"/>
          <w:szCs w:val="24"/>
          <w:lang w:val="id-ID"/>
        </w:rPr>
        <w:t>DAN PENDANAAN INDIKATIF</w:t>
      </w:r>
    </w:p>
    <w:p w:rsidR="007B0744" w:rsidRPr="00251434" w:rsidRDefault="007B0744" w:rsidP="007B0744">
      <w:pPr>
        <w:pStyle w:val="ListParagraph"/>
        <w:tabs>
          <w:tab w:val="left" w:pos="851"/>
          <w:tab w:val="left" w:pos="1560"/>
        </w:tabs>
        <w:snapToGrid w:val="0"/>
        <w:spacing w:after="0" w:line="23" w:lineRule="atLeast"/>
        <w:ind w:left="1560" w:hanging="1134"/>
        <w:contextualSpacing w:val="0"/>
        <w:jc w:val="both"/>
        <w:rPr>
          <w:rFonts w:ascii="Bookman Old Style" w:hAnsi="Bookman Old Style" w:cs="Tahoma"/>
          <w:sz w:val="24"/>
          <w:szCs w:val="24"/>
          <w:lang w:val="id-ID"/>
        </w:rPr>
      </w:pPr>
      <w:r>
        <w:rPr>
          <w:rFonts w:ascii="Bookman Old Style" w:hAnsi="Bookman Old Style" w:cs="Tahoma"/>
          <w:sz w:val="24"/>
          <w:szCs w:val="24"/>
          <w:lang w:val="id-ID"/>
        </w:rPr>
        <w:lastRenderedPageBreak/>
        <w:tab/>
      </w:r>
      <w:r>
        <w:rPr>
          <w:rFonts w:ascii="Bookman Old Style" w:hAnsi="Bookman Old Style" w:cs="Tahoma"/>
          <w:sz w:val="24"/>
          <w:szCs w:val="24"/>
          <w:lang w:val="id-ID"/>
        </w:rPr>
        <w:tab/>
      </w:r>
      <w:r w:rsidRPr="00251434">
        <w:rPr>
          <w:rFonts w:ascii="Bookman Old Style" w:hAnsi="Bookman Old Style" w:cs="Tahoma"/>
          <w:sz w:val="24"/>
          <w:szCs w:val="24"/>
          <w:lang w:val="id-ID"/>
        </w:rPr>
        <w:t xml:space="preserve">Menguraikan rencana program dan berapa rencana kegiatan untuk mendukung indikator sasaran yang ada beserta kerangka pendanaan indikatifnya.  </w:t>
      </w:r>
    </w:p>
    <w:p w:rsidR="00A26EEE" w:rsidRPr="00A6189C" w:rsidRDefault="00A26EEE" w:rsidP="007B0744">
      <w:pPr>
        <w:pStyle w:val="ListParagraph"/>
        <w:tabs>
          <w:tab w:val="left" w:pos="1560"/>
        </w:tabs>
        <w:spacing w:after="0"/>
        <w:ind w:left="1560" w:hanging="1134"/>
        <w:jc w:val="both"/>
        <w:rPr>
          <w:rFonts w:ascii="Bookman Old Style" w:hAnsi="Bookman Old Style"/>
          <w:sz w:val="16"/>
        </w:rPr>
      </w:pPr>
    </w:p>
    <w:p w:rsidR="007B0744" w:rsidRPr="00251434" w:rsidRDefault="007B0744" w:rsidP="007B0744">
      <w:pPr>
        <w:pStyle w:val="ListParagraph"/>
        <w:tabs>
          <w:tab w:val="left" w:pos="1701"/>
        </w:tabs>
        <w:snapToGrid w:val="0"/>
        <w:spacing w:after="0" w:line="23" w:lineRule="atLeast"/>
        <w:ind w:left="1560" w:hanging="1134"/>
        <w:contextualSpacing w:val="0"/>
        <w:jc w:val="both"/>
        <w:rPr>
          <w:rFonts w:ascii="Bookman Old Style" w:hAnsi="Bookman Old Style" w:cs="Tahoma"/>
          <w:sz w:val="24"/>
          <w:szCs w:val="24"/>
          <w:lang w:val="id-ID"/>
        </w:rPr>
      </w:pPr>
      <w:r w:rsidRPr="007B0744">
        <w:rPr>
          <w:rFonts w:ascii="Bookman Old Style" w:hAnsi="Bookman Old Style"/>
          <w:sz w:val="24"/>
        </w:rPr>
        <w:t>B</w:t>
      </w:r>
      <w:r w:rsidRPr="007B0744">
        <w:rPr>
          <w:rFonts w:ascii="Bookman Old Style" w:hAnsi="Bookman Old Style"/>
          <w:sz w:val="24"/>
          <w:lang w:val="id-ID"/>
        </w:rPr>
        <w:t>AB</w:t>
      </w:r>
      <w:r w:rsidR="00A26EEE" w:rsidRPr="007B0744">
        <w:rPr>
          <w:rFonts w:ascii="Bookman Old Style" w:hAnsi="Bookman Old Style"/>
          <w:sz w:val="24"/>
        </w:rPr>
        <w:t xml:space="preserve"> VI </w:t>
      </w:r>
      <w:r w:rsidR="00A26EEE" w:rsidRPr="007B0744">
        <w:rPr>
          <w:rFonts w:ascii="Bookman Old Style" w:hAnsi="Bookman Old Style"/>
          <w:sz w:val="24"/>
        </w:rPr>
        <w:tab/>
      </w:r>
      <w:r w:rsidRPr="00251434">
        <w:rPr>
          <w:rFonts w:ascii="Bookman Old Style" w:hAnsi="Bookman Old Style" w:cs="Tahoma"/>
          <w:sz w:val="24"/>
          <w:szCs w:val="24"/>
          <w:lang w:val="id-ID"/>
        </w:rPr>
        <w:t>INDIKATOR KINERJA YANG MENGACU PADA TUJUAN DAN SASARAN RPJMD</w:t>
      </w:r>
    </w:p>
    <w:p w:rsidR="007B0744" w:rsidRPr="00251434" w:rsidRDefault="007B0744" w:rsidP="007B0744">
      <w:pPr>
        <w:pStyle w:val="ListParagraph"/>
        <w:tabs>
          <w:tab w:val="left" w:pos="993"/>
          <w:tab w:val="left" w:pos="1701"/>
        </w:tabs>
        <w:snapToGrid w:val="0"/>
        <w:spacing w:after="0" w:line="23" w:lineRule="atLeast"/>
        <w:ind w:left="1560" w:hanging="1134"/>
        <w:contextualSpacing w:val="0"/>
        <w:jc w:val="both"/>
        <w:rPr>
          <w:rFonts w:ascii="Bookman Old Style" w:hAnsi="Bookman Old Style" w:cs="Tahoma"/>
          <w:sz w:val="24"/>
          <w:szCs w:val="24"/>
          <w:lang w:val="id-ID"/>
        </w:rPr>
      </w:pPr>
      <w:r>
        <w:rPr>
          <w:rFonts w:ascii="Bookman Old Style" w:hAnsi="Bookman Old Style" w:cs="Tahoma"/>
          <w:sz w:val="24"/>
          <w:szCs w:val="24"/>
          <w:lang w:val="id-ID"/>
        </w:rPr>
        <w:tab/>
      </w:r>
      <w:r>
        <w:rPr>
          <w:rFonts w:ascii="Bookman Old Style" w:hAnsi="Bookman Old Style" w:cs="Tahoma"/>
          <w:sz w:val="24"/>
          <w:szCs w:val="24"/>
          <w:lang w:val="id-ID"/>
        </w:rPr>
        <w:tab/>
      </w:r>
      <w:r w:rsidRPr="00251434">
        <w:rPr>
          <w:rFonts w:ascii="Bookman Old Style" w:hAnsi="Bookman Old Style" w:cs="Tahoma"/>
          <w:sz w:val="24"/>
          <w:szCs w:val="24"/>
          <w:lang w:val="id-ID"/>
        </w:rPr>
        <w:t>Menguraikan indikator Program yang difokuskan untuk mendukung sasaran RPJMD.</w:t>
      </w:r>
    </w:p>
    <w:p w:rsidR="00A26EEE" w:rsidRPr="00A6189C" w:rsidRDefault="00A26EEE" w:rsidP="007B0744">
      <w:pPr>
        <w:pStyle w:val="ListParagraph"/>
        <w:tabs>
          <w:tab w:val="left" w:pos="1560"/>
        </w:tabs>
        <w:spacing w:after="0"/>
        <w:ind w:left="1560" w:hanging="1134"/>
        <w:jc w:val="both"/>
        <w:rPr>
          <w:rFonts w:ascii="Bookman Old Style" w:hAnsi="Bookman Old Style"/>
          <w:sz w:val="16"/>
        </w:rPr>
      </w:pPr>
    </w:p>
    <w:p w:rsidR="007B0744" w:rsidRPr="00251434" w:rsidRDefault="007B0744" w:rsidP="007B0744">
      <w:pPr>
        <w:pStyle w:val="ListParagraph"/>
        <w:shd w:val="clear" w:color="auto" w:fill="FFFFFF"/>
        <w:tabs>
          <w:tab w:val="left" w:pos="1560"/>
        </w:tabs>
        <w:autoSpaceDE w:val="0"/>
        <w:autoSpaceDN w:val="0"/>
        <w:adjustRightInd w:val="0"/>
        <w:snapToGrid w:val="0"/>
        <w:spacing w:after="0" w:line="23" w:lineRule="atLeast"/>
        <w:ind w:left="1701" w:hanging="1275"/>
        <w:contextualSpacing w:val="0"/>
        <w:rPr>
          <w:rFonts w:ascii="Bookman Old Style" w:hAnsi="Bookman Old Style" w:cs="Tahoma"/>
          <w:sz w:val="24"/>
          <w:szCs w:val="24"/>
          <w:lang w:val="id-ID"/>
        </w:rPr>
      </w:pPr>
      <w:r w:rsidRPr="00251434">
        <w:rPr>
          <w:rFonts w:ascii="Bookman Old Style" w:hAnsi="Bookman Old Style" w:cs="Tahoma"/>
          <w:sz w:val="24"/>
          <w:szCs w:val="24"/>
          <w:lang w:val="id-ID"/>
        </w:rPr>
        <w:t>BAB  VII</w:t>
      </w:r>
      <w:r>
        <w:rPr>
          <w:rFonts w:ascii="Bookman Old Style" w:hAnsi="Bookman Old Style" w:cs="Tahoma"/>
          <w:sz w:val="24"/>
          <w:szCs w:val="24"/>
          <w:lang w:val="id-ID"/>
        </w:rPr>
        <w:tab/>
      </w:r>
      <w:r w:rsidRPr="00251434">
        <w:rPr>
          <w:rFonts w:ascii="Bookman Old Style" w:hAnsi="Bookman Old Style" w:cs="Tahoma"/>
          <w:sz w:val="24"/>
          <w:szCs w:val="24"/>
          <w:lang w:val="id-ID"/>
        </w:rPr>
        <w:t>PENUTUP</w:t>
      </w:r>
    </w:p>
    <w:p w:rsidR="007B0744" w:rsidRPr="00251434" w:rsidRDefault="007B0744" w:rsidP="007B0744">
      <w:pPr>
        <w:pStyle w:val="ListParagraph"/>
        <w:shd w:val="clear" w:color="auto" w:fill="FFFFFF"/>
        <w:tabs>
          <w:tab w:val="left" w:pos="1560"/>
        </w:tabs>
        <w:autoSpaceDE w:val="0"/>
        <w:autoSpaceDN w:val="0"/>
        <w:adjustRightInd w:val="0"/>
        <w:snapToGrid w:val="0"/>
        <w:spacing w:after="0" w:line="23" w:lineRule="atLeast"/>
        <w:ind w:left="1560" w:hanging="1134"/>
        <w:contextualSpacing w:val="0"/>
        <w:jc w:val="both"/>
        <w:rPr>
          <w:rFonts w:ascii="Bookman Old Style" w:hAnsi="Bookman Old Style" w:cs="Tahoma"/>
          <w:sz w:val="24"/>
          <w:szCs w:val="24"/>
          <w:lang w:val="id-ID"/>
        </w:rPr>
      </w:pPr>
      <w:r>
        <w:rPr>
          <w:rFonts w:ascii="Bookman Old Style" w:hAnsi="Bookman Old Style" w:cs="Tahoma"/>
          <w:sz w:val="24"/>
          <w:szCs w:val="24"/>
          <w:lang w:val="id-ID"/>
        </w:rPr>
        <w:tab/>
      </w:r>
      <w:r w:rsidRPr="00251434">
        <w:rPr>
          <w:rFonts w:ascii="Bookman Old Style" w:hAnsi="Bookman Old Style" w:cs="Tahoma"/>
          <w:sz w:val="24"/>
          <w:szCs w:val="24"/>
          <w:lang w:val="id-ID"/>
        </w:rPr>
        <w:t>Bab ini berisi tentang pedoman transisi dan kaidah pelaksanaan</w:t>
      </w:r>
      <w:r>
        <w:rPr>
          <w:rFonts w:ascii="Bookman Old Style" w:hAnsi="Bookman Old Style" w:cs="Tahoma"/>
          <w:sz w:val="24"/>
          <w:szCs w:val="24"/>
          <w:lang w:val="id-ID"/>
        </w:rPr>
        <w:t>.</w:t>
      </w:r>
    </w:p>
    <w:p w:rsidR="007B0744" w:rsidRPr="00251434" w:rsidRDefault="007B0744" w:rsidP="007B0744">
      <w:pPr>
        <w:tabs>
          <w:tab w:val="left" w:pos="426"/>
          <w:tab w:val="left" w:pos="1701"/>
        </w:tabs>
        <w:snapToGrid w:val="0"/>
        <w:spacing w:after="0" w:line="23" w:lineRule="atLeast"/>
        <w:ind w:left="1701" w:hanging="1275"/>
        <w:jc w:val="both"/>
        <w:rPr>
          <w:rFonts w:ascii="Bookman Old Style" w:hAnsi="Bookman Old Style" w:cs="Tahoma"/>
          <w:sz w:val="24"/>
          <w:szCs w:val="24"/>
          <w:lang w:val="id-ID"/>
        </w:rPr>
      </w:pPr>
    </w:p>
    <w:p w:rsidR="007B0744" w:rsidRPr="00251434" w:rsidRDefault="007B0744" w:rsidP="007B0744">
      <w:pPr>
        <w:tabs>
          <w:tab w:val="left" w:pos="426"/>
          <w:tab w:val="left" w:pos="1701"/>
        </w:tabs>
        <w:snapToGrid w:val="0"/>
        <w:spacing w:after="0" w:line="23" w:lineRule="atLeast"/>
        <w:ind w:left="1701" w:hanging="1275"/>
        <w:jc w:val="both"/>
        <w:rPr>
          <w:rFonts w:ascii="Bookman Old Style" w:hAnsi="Bookman Old Style" w:cs="Tahoma"/>
          <w:sz w:val="24"/>
          <w:szCs w:val="24"/>
          <w:lang w:val="id-ID"/>
        </w:rPr>
      </w:pPr>
      <w:r w:rsidRPr="00251434">
        <w:rPr>
          <w:rFonts w:ascii="Bookman Old Style" w:hAnsi="Bookman Old Style" w:cs="Tahoma"/>
          <w:sz w:val="24"/>
          <w:szCs w:val="24"/>
          <w:lang w:val="id-ID"/>
        </w:rPr>
        <w:t>LAMPIRAN</w:t>
      </w:r>
    </w:p>
    <w:p w:rsidR="00B163AC" w:rsidRPr="00B163AC" w:rsidRDefault="00B163AC" w:rsidP="00B163AC">
      <w:pPr>
        <w:tabs>
          <w:tab w:val="left" w:pos="1560"/>
        </w:tabs>
        <w:spacing w:after="0"/>
        <w:ind w:left="1560"/>
        <w:jc w:val="both"/>
        <w:rPr>
          <w:rFonts w:ascii="Bookman Old Style" w:hAnsi="Bookman Old Style"/>
          <w:sz w:val="24"/>
          <w:lang w:val="id-ID"/>
        </w:rPr>
        <w:sectPr w:rsidR="00B163AC" w:rsidRPr="00B163AC" w:rsidSect="00E35884">
          <w:headerReference w:type="default" r:id="rId10"/>
          <w:pgSz w:w="12242" w:h="18722" w:code="1"/>
          <w:pgMar w:top="2268" w:right="1701" w:bottom="1701" w:left="2268" w:header="709" w:footer="709" w:gutter="0"/>
          <w:pgNumType w:start="1"/>
          <w:cols w:space="720"/>
          <w:docGrid w:linePitch="360"/>
        </w:sectPr>
      </w:pPr>
    </w:p>
    <w:p w:rsidR="00EB6F5F" w:rsidRPr="007F55A6" w:rsidRDefault="00EB6F5F" w:rsidP="00EB6F5F">
      <w:pPr>
        <w:spacing w:after="0"/>
        <w:jc w:val="center"/>
        <w:rPr>
          <w:rFonts w:ascii="Bookman Old Style" w:hAnsi="Bookman Old Style"/>
          <w:sz w:val="24"/>
        </w:rPr>
      </w:pPr>
      <w:r w:rsidRPr="007F55A6">
        <w:rPr>
          <w:rFonts w:ascii="Bookman Old Style" w:hAnsi="Bookman Old Style"/>
          <w:sz w:val="24"/>
        </w:rPr>
        <w:lastRenderedPageBreak/>
        <w:t>BAB II</w:t>
      </w:r>
    </w:p>
    <w:p w:rsidR="00EB6F5F" w:rsidRPr="007F55A6" w:rsidRDefault="00EB6F5F" w:rsidP="00EB6F5F">
      <w:pPr>
        <w:spacing w:after="0"/>
        <w:jc w:val="center"/>
        <w:rPr>
          <w:rFonts w:ascii="Bookman Old Style" w:hAnsi="Bookman Old Style"/>
          <w:sz w:val="24"/>
          <w:lang w:val="id-ID"/>
        </w:rPr>
      </w:pPr>
      <w:r w:rsidRPr="007F55A6">
        <w:rPr>
          <w:rFonts w:ascii="Bookman Old Style" w:hAnsi="Bookman Old Style"/>
          <w:sz w:val="24"/>
        </w:rPr>
        <w:t xml:space="preserve">GAMBARAN PELAYANAN </w:t>
      </w:r>
      <w:r w:rsidR="008C6DD2">
        <w:rPr>
          <w:rFonts w:ascii="Bookman Old Style" w:hAnsi="Bookman Old Style"/>
          <w:sz w:val="24"/>
        </w:rPr>
        <w:t>SATUAN KERJA PERANGKAT DAERAH</w:t>
      </w:r>
    </w:p>
    <w:p w:rsidR="00DE664B" w:rsidRDefault="00DE664B" w:rsidP="00DE664B">
      <w:pPr>
        <w:spacing w:after="0"/>
        <w:rPr>
          <w:rFonts w:ascii="Bookman Old Style" w:hAnsi="Bookman Old Style"/>
          <w:b/>
          <w:color w:val="000000" w:themeColor="text1"/>
          <w:sz w:val="24"/>
          <w:lang w:val="id-ID"/>
        </w:rPr>
      </w:pPr>
    </w:p>
    <w:p w:rsidR="00D309D8" w:rsidRDefault="00D309D8" w:rsidP="00DE664B">
      <w:pPr>
        <w:spacing w:after="0"/>
        <w:rPr>
          <w:rFonts w:ascii="Bookman Old Style" w:hAnsi="Bookman Old Style"/>
          <w:b/>
          <w:color w:val="000000" w:themeColor="text1"/>
          <w:sz w:val="24"/>
          <w:lang w:val="id-ID"/>
        </w:rPr>
      </w:pPr>
    </w:p>
    <w:p w:rsidR="00D309D8" w:rsidRPr="00251434" w:rsidRDefault="00D309D8" w:rsidP="005A2147">
      <w:pPr>
        <w:numPr>
          <w:ilvl w:val="0"/>
          <w:numId w:val="73"/>
        </w:numPr>
        <w:tabs>
          <w:tab w:val="left" w:pos="426"/>
          <w:tab w:val="left" w:pos="1843"/>
        </w:tabs>
        <w:snapToGrid w:val="0"/>
        <w:spacing w:after="0"/>
        <w:ind w:left="426" w:hanging="426"/>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Struktur Organisasi dan Tupoksi Kecamatan </w:t>
      </w:r>
      <w:r>
        <w:rPr>
          <w:rFonts w:ascii="Bookman Old Style" w:hAnsi="Bookman Old Style" w:cs="Tahoma"/>
          <w:sz w:val="24"/>
          <w:szCs w:val="24"/>
          <w:lang w:val="id-ID"/>
        </w:rPr>
        <w:t>A</w:t>
      </w:r>
      <w:r w:rsidR="005214F1">
        <w:rPr>
          <w:rFonts w:ascii="Bookman Old Style" w:hAnsi="Bookman Old Style" w:cs="Tahoma"/>
          <w:sz w:val="24"/>
          <w:szCs w:val="24"/>
        </w:rPr>
        <w:t>dimulyo</w:t>
      </w:r>
    </w:p>
    <w:p w:rsidR="00D309D8" w:rsidRPr="00251434" w:rsidRDefault="00D309D8" w:rsidP="00D309D8">
      <w:pPr>
        <w:tabs>
          <w:tab w:val="left" w:pos="-567"/>
          <w:tab w:val="left" w:pos="426"/>
        </w:tabs>
        <w:snapToGrid w:val="0"/>
        <w:spacing w:after="0"/>
        <w:ind w:left="426"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B</w:t>
      </w:r>
      <w:r>
        <w:rPr>
          <w:rFonts w:ascii="Bookman Old Style" w:hAnsi="Bookman Old Style" w:cs="Tahoma"/>
          <w:sz w:val="24"/>
          <w:szCs w:val="24"/>
          <w:lang w:val="id-ID"/>
        </w:rPr>
        <w:t>e</w:t>
      </w:r>
      <w:r w:rsidRPr="00251434">
        <w:rPr>
          <w:rFonts w:ascii="Bookman Old Style" w:hAnsi="Bookman Old Style" w:cs="Tahoma"/>
          <w:sz w:val="24"/>
          <w:szCs w:val="24"/>
          <w:lang w:val="id-ID"/>
        </w:rPr>
        <w:t xml:space="preserve">rdasarkan Peraturan daerah Nomor </w:t>
      </w:r>
      <w:r>
        <w:rPr>
          <w:rFonts w:ascii="Bookman Old Style" w:hAnsi="Bookman Old Style" w:cs="Tahoma"/>
          <w:sz w:val="24"/>
          <w:szCs w:val="24"/>
          <w:lang w:val="id-ID"/>
        </w:rPr>
        <w:t xml:space="preserve">15 </w:t>
      </w:r>
      <w:r w:rsidRPr="00251434">
        <w:rPr>
          <w:rFonts w:ascii="Bookman Old Style" w:hAnsi="Bookman Old Style" w:cs="Tahoma"/>
          <w:sz w:val="24"/>
          <w:szCs w:val="24"/>
          <w:lang w:val="id-ID"/>
        </w:rPr>
        <w:t>tahun</w:t>
      </w:r>
      <w:r>
        <w:rPr>
          <w:rFonts w:ascii="Bookman Old Style" w:hAnsi="Bookman Old Style" w:cs="Tahoma"/>
          <w:sz w:val="24"/>
          <w:szCs w:val="24"/>
          <w:lang w:val="id-ID"/>
        </w:rPr>
        <w:t xml:space="preserve"> 2008 </w:t>
      </w:r>
      <w:r w:rsidRPr="00251434">
        <w:rPr>
          <w:rFonts w:ascii="Bookman Old Style" w:hAnsi="Bookman Old Style" w:cs="Tahoma"/>
          <w:sz w:val="24"/>
          <w:szCs w:val="24"/>
          <w:lang w:val="id-ID"/>
        </w:rPr>
        <w:t xml:space="preserve">tentang Organisasi Tata Kerja </w:t>
      </w:r>
      <w:r>
        <w:rPr>
          <w:rFonts w:ascii="Bookman Old Style" w:hAnsi="Bookman Old Style" w:cs="Tahoma"/>
          <w:sz w:val="24"/>
          <w:szCs w:val="24"/>
          <w:lang w:val="id-ID"/>
        </w:rPr>
        <w:t xml:space="preserve">Kecamatan dan Kelurahan, Struktur Organisasi </w:t>
      </w:r>
      <w:r w:rsidRPr="00251434">
        <w:rPr>
          <w:rFonts w:ascii="Bookman Old Style" w:hAnsi="Bookman Old Style" w:cs="Tahoma"/>
          <w:sz w:val="24"/>
          <w:szCs w:val="24"/>
          <w:lang w:val="id-ID"/>
        </w:rPr>
        <w:t xml:space="preserve">Kecamatan </w:t>
      </w:r>
      <w:r>
        <w:rPr>
          <w:rFonts w:ascii="Bookman Old Style" w:hAnsi="Bookman Old Style" w:cs="Tahoma"/>
          <w:sz w:val="24"/>
          <w:szCs w:val="24"/>
          <w:lang w:val="id-ID"/>
        </w:rPr>
        <w:t>A</w:t>
      </w:r>
      <w:r w:rsidR="005214F1">
        <w:rPr>
          <w:rFonts w:ascii="Bookman Old Style" w:hAnsi="Bookman Old Style" w:cs="Tahoma"/>
          <w:sz w:val="24"/>
          <w:szCs w:val="24"/>
        </w:rPr>
        <w:t>dimulyo</w:t>
      </w:r>
      <w:r w:rsidRPr="00251434">
        <w:rPr>
          <w:rFonts w:ascii="Bookman Old Style" w:hAnsi="Bookman Old Style" w:cs="Tahoma"/>
          <w:sz w:val="24"/>
          <w:szCs w:val="24"/>
          <w:lang w:val="id-ID"/>
        </w:rPr>
        <w:t xml:space="preserve"> tergambar pada bagan sebagaimana tertuang pada gambar</w:t>
      </w:r>
      <w:r w:rsidR="00EA554C">
        <w:rPr>
          <w:rFonts w:ascii="Bookman Old Style" w:hAnsi="Bookman Old Style" w:cs="Tahoma"/>
          <w:sz w:val="24"/>
          <w:szCs w:val="24"/>
          <w:lang w:val="id-ID"/>
        </w:rPr>
        <w:t xml:space="preserve"> 2.1.</w:t>
      </w:r>
      <w:r w:rsidR="00EA554C">
        <w:rPr>
          <w:rFonts w:ascii="Bookman Old Style" w:hAnsi="Bookman Old Style" w:cs="Tahoma"/>
          <w:sz w:val="24"/>
          <w:szCs w:val="24"/>
        </w:rPr>
        <w:t xml:space="preserve"> </w:t>
      </w:r>
      <w:r>
        <w:rPr>
          <w:rFonts w:ascii="Bookman Old Style" w:hAnsi="Bookman Old Style" w:cs="Tahoma"/>
          <w:sz w:val="24"/>
          <w:szCs w:val="24"/>
          <w:lang w:val="id-ID"/>
        </w:rPr>
        <w:t xml:space="preserve">Adapun tugas pokok </w:t>
      </w:r>
      <w:r w:rsidRPr="00251434">
        <w:rPr>
          <w:rFonts w:ascii="Bookman Old Style" w:hAnsi="Bookman Old Style" w:cs="Tahoma"/>
          <w:sz w:val="24"/>
          <w:szCs w:val="24"/>
          <w:lang w:val="id-ID"/>
        </w:rPr>
        <w:t xml:space="preserve">Kecamatan </w:t>
      </w:r>
      <w:r>
        <w:rPr>
          <w:rFonts w:ascii="Bookman Old Style" w:hAnsi="Bookman Old Style" w:cs="Tahoma"/>
          <w:sz w:val="24"/>
          <w:szCs w:val="24"/>
          <w:lang w:val="id-ID"/>
        </w:rPr>
        <w:t>A</w:t>
      </w:r>
      <w:r w:rsidR="005214F1">
        <w:rPr>
          <w:rFonts w:ascii="Bookman Old Style" w:hAnsi="Bookman Old Style" w:cs="Tahoma"/>
          <w:sz w:val="24"/>
          <w:szCs w:val="24"/>
        </w:rPr>
        <w:t>dimulyo</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sebagaimana tertuang pada</w:t>
      </w:r>
      <w:r>
        <w:rPr>
          <w:rFonts w:ascii="Bookman Old Style" w:hAnsi="Bookman Old Style" w:cs="Tahoma"/>
          <w:sz w:val="24"/>
          <w:szCs w:val="24"/>
          <w:lang w:val="id-ID"/>
        </w:rPr>
        <w:t xml:space="preserve"> Peraturan Bupati Kebumen Nomor 92 Tahun 2008</w:t>
      </w:r>
      <w:r w:rsidRPr="00251434">
        <w:rPr>
          <w:rFonts w:ascii="Bookman Old Style" w:hAnsi="Bookman Old Style" w:cs="Tahoma"/>
          <w:sz w:val="24"/>
          <w:szCs w:val="24"/>
          <w:lang w:val="id-ID"/>
        </w:rPr>
        <w:t xml:space="preserve"> yaitu</w:t>
      </w:r>
      <w:r>
        <w:rPr>
          <w:rFonts w:ascii="Bookman Old Style" w:hAnsi="Bookman Old Style" w:cs="Tahoma"/>
          <w:sz w:val="24"/>
          <w:szCs w:val="24"/>
          <w:lang w:val="id-ID"/>
        </w:rPr>
        <w:t xml:space="preserve"> tentang Rincian Tugas Pokok, Fungsi dan Tata Kerja Kecamatan, g</w:t>
      </w:r>
      <w:r w:rsidRPr="00251434">
        <w:rPr>
          <w:rFonts w:ascii="Bookman Old Style" w:hAnsi="Bookman Old Style" w:cs="Tahoma"/>
          <w:sz w:val="24"/>
          <w:szCs w:val="24"/>
          <w:lang w:val="id-ID"/>
        </w:rPr>
        <w:t xml:space="preserve">una melaksanakan tugas pokok tersebut, Kecamatan </w:t>
      </w:r>
      <w:r>
        <w:rPr>
          <w:rFonts w:ascii="Bookman Old Style" w:hAnsi="Bookman Old Style" w:cs="Tahoma"/>
          <w:sz w:val="24"/>
          <w:szCs w:val="24"/>
          <w:lang w:val="id-ID"/>
        </w:rPr>
        <w:t xml:space="preserve"> A</w:t>
      </w:r>
      <w:r w:rsidR="005214F1">
        <w:rPr>
          <w:rFonts w:ascii="Bookman Old Style" w:hAnsi="Bookman Old Style" w:cs="Tahoma"/>
          <w:sz w:val="24"/>
          <w:szCs w:val="24"/>
        </w:rPr>
        <w:t>dimulyo</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mempunyai fungsi</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sebagai berikut :</w:t>
      </w:r>
    </w:p>
    <w:p w:rsidR="00D309D8" w:rsidRPr="00251434"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kegiatan pemberdayaan masyarakat;</w:t>
      </w:r>
    </w:p>
    <w:p w:rsidR="00D309D8" w:rsidRPr="00251434"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upaya penyelenggaraan ketentraman dan ketertiban umum;</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penerapan dan penegakan peraturan perundang-undangan;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pemeliharaan prasarana dan fasilitas pelayanan umum;</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penyelenggaraan kegiatan pemerintahan di tingkat Kecamatan;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 kegiatan pembinaan ideologi negara dan kesatuan bangsa;</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kegiatan pembinaan sosial kemasyarakatan;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kegiatan pembinaan ekonomi, koperasi dan usaha kecil menengah;</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tugas-tugas pemerintahan umum, keagrariaan dan kependudukan;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kegiatan pembinaan pembangunan dan pengembangan partisipasi masyarakat;</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pembinaan penyelenggaraan pemerintahan desa dan/atau kelurahan;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pengkoordinasian penyelenggaraan tugas instansi pemerintahan lainnya yang berada di wilayahnya;</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pelayanan masyarakat yang menjadi ruang lingkup tuga</w:t>
      </w:r>
      <w:r w:rsidR="0053445B">
        <w:rPr>
          <w:rFonts w:ascii="Bookman Old Style" w:hAnsi="Bookman Old Style" w:cs="Tahoma"/>
          <w:sz w:val="24"/>
          <w:szCs w:val="24"/>
          <w:lang w:val="id-ID"/>
        </w:rPr>
        <w:t>snya dan</w:t>
      </w:r>
      <w:r>
        <w:rPr>
          <w:rFonts w:ascii="Bookman Old Style" w:hAnsi="Bookman Old Style" w:cs="Tahoma"/>
          <w:sz w:val="24"/>
          <w:szCs w:val="24"/>
          <w:lang w:val="id-ID"/>
        </w:rPr>
        <w:t>/atau yang belum dapat dilaksanakan pemerintahan desa atau keluarahan;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penyusunan program, pembinaan administrasi, ketatausahaan dan rumah tangga Kecamatan; dan</w:t>
      </w:r>
    </w:p>
    <w:p w:rsidR="00D309D8" w:rsidRDefault="00D309D8" w:rsidP="005A2147">
      <w:pPr>
        <w:numPr>
          <w:ilvl w:val="0"/>
          <w:numId w:val="74"/>
        </w:numPr>
        <w:tabs>
          <w:tab w:val="left" w:pos="-567"/>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pelaksanaan tugas lain yang diberikan oleh Bupati sesuai dengan tugas dan fungsinya.</w:t>
      </w:r>
    </w:p>
    <w:p w:rsidR="00D309D8" w:rsidRDefault="00D309D8" w:rsidP="00DE664B">
      <w:pPr>
        <w:spacing w:after="0"/>
        <w:rPr>
          <w:rFonts w:ascii="Bookman Old Style" w:hAnsi="Bookman Old Style"/>
          <w:b/>
          <w:color w:val="000000" w:themeColor="text1"/>
          <w:sz w:val="24"/>
          <w:lang w:val="id-ID"/>
        </w:rPr>
        <w:sectPr w:rsidR="00D309D8" w:rsidSect="001809C3">
          <w:pgSz w:w="12242" w:h="18722" w:code="14"/>
          <w:pgMar w:top="2268" w:right="1701" w:bottom="1701" w:left="2268" w:header="720" w:footer="720" w:gutter="0"/>
          <w:cols w:space="720"/>
          <w:docGrid w:linePitch="360"/>
        </w:sectPr>
      </w:pPr>
    </w:p>
    <w:p w:rsidR="00D309D8" w:rsidRDefault="00D309D8" w:rsidP="004C53F9">
      <w:pPr>
        <w:tabs>
          <w:tab w:val="left" w:pos="-567"/>
          <w:tab w:val="left" w:pos="2295"/>
          <w:tab w:val="center" w:pos="8800"/>
          <w:tab w:val="left" w:pos="12474"/>
          <w:tab w:val="left" w:pos="15168"/>
        </w:tabs>
        <w:snapToGrid w:val="0"/>
        <w:spacing w:after="0"/>
        <w:ind w:right="11"/>
        <w:jc w:val="center"/>
        <w:rPr>
          <w:rFonts w:ascii="Bookman Old Style" w:hAnsi="Bookman Old Style" w:cs="Tahoma"/>
          <w:sz w:val="24"/>
          <w:szCs w:val="24"/>
          <w:lang w:val="id-ID"/>
        </w:rPr>
      </w:pPr>
      <w:r>
        <w:rPr>
          <w:rFonts w:ascii="Bookman Old Style" w:hAnsi="Bookman Old Style" w:cs="Tahoma"/>
          <w:sz w:val="24"/>
          <w:szCs w:val="24"/>
          <w:lang w:val="id-ID"/>
        </w:rPr>
        <w:lastRenderedPageBreak/>
        <w:t>Gambar 2.1</w:t>
      </w:r>
    </w:p>
    <w:p w:rsidR="00D309D8" w:rsidRDefault="00D309D8" w:rsidP="004C53F9">
      <w:pPr>
        <w:tabs>
          <w:tab w:val="left" w:pos="-567"/>
          <w:tab w:val="left" w:pos="0"/>
        </w:tabs>
        <w:snapToGrid w:val="0"/>
        <w:spacing w:after="0"/>
        <w:ind w:right="11"/>
        <w:jc w:val="center"/>
        <w:rPr>
          <w:rFonts w:ascii="Bookman Old Style" w:hAnsi="Bookman Old Style" w:cs="Tahoma"/>
          <w:sz w:val="24"/>
          <w:szCs w:val="24"/>
        </w:rPr>
      </w:pPr>
      <w:r>
        <w:rPr>
          <w:rFonts w:ascii="Bookman Old Style" w:hAnsi="Bookman Old Style" w:cs="Tahoma"/>
          <w:sz w:val="24"/>
          <w:szCs w:val="24"/>
          <w:lang w:val="id-ID"/>
        </w:rPr>
        <w:t>B</w:t>
      </w:r>
      <w:r w:rsidRPr="00251434">
        <w:rPr>
          <w:rFonts w:ascii="Bookman Old Style" w:hAnsi="Bookman Old Style" w:cs="Tahoma"/>
          <w:sz w:val="24"/>
          <w:szCs w:val="24"/>
          <w:lang w:val="id-ID"/>
        </w:rPr>
        <w:t>agan Struktur O</w:t>
      </w:r>
      <w:r>
        <w:rPr>
          <w:rFonts w:ascii="Bookman Old Style" w:hAnsi="Bookman Old Style" w:cs="Tahoma"/>
          <w:sz w:val="24"/>
          <w:szCs w:val="24"/>
          <w:lang w:val="id-ID"/>
        </w:rPr>
        <w:t>rganis</w:t>
      </w:r>
      <w:r w:rsidR="005214F1">
        <w:rPr>
          <w:rFonts w:ascii="Bookman Old Style" w:hAnsi="Bookman Old Style" w:cs="Tahoma"/>
          <w:sz w:val="24"/>
          <w:szCs w:val="24"/>
          <w:lang w:val="id-ID"/>
        </w:rPr>
        <w:t>asi dan Tatalaksana Kecamatan A</w:t>
      </w:r>
      <w:r w:rsidR="005214F1">
        <w:rPr>
          <w:rFonts w:ascii="Bookman Old Style" w:hAnsi="Bookman Old Style" w:cs="Tahoma"/>
          <w:sz w:val="24"/>
          <w:szCs w:val="24"/>
        </w:rPr>
        <w:t>dimulyo</w:t>
      </w:r>
    </w:p>
    <w:p w:rsidR="001809C3" w:rsidRPr="001809C3" w:rsidRDefault="001809C3" w:rsidP="00D309D8">
      <w:pPr>
        <w:tabs>
          <w:tab w:val="left" w:pos="-567"/>
          <w:tab w:val="left" w:pos="1701"/>
        </w:tabs>
        <w:snapToGrid w:val="0"/>
        <w:spacing w:after="0"/>
        <w:ind w:left="1701" w:right="2279"/>
        <w:jc w:val="center"/>
        <w:rPr>
          <w:rFonts w:ascii="Bookman Old Style" w:hAnsi="Bookman Old Style" w:cs="Tahoma"/>
          <w:sz w:val="24"/>
          <w:szCs w:val="24"/>
        </w:rPr>
      </w:pPr>
    </w:p>
    <w:p w:rsidR="00D309D8" w:rsidRPr="00C47C10" w:rsidRDefault="000C7EE0" w:rsidP="00D309D8">
      <w:pPr>
        <w:tabs>
          <w:tab w:val="left" w:pos="2060"/>
        </w:tabs>
        <w:spacing w:before="120" w:after="120"/>
        <w:ind w:left="1353" w:right="198"/>
        <w:rPr>
          <w:bCs/>
          <w:lang w:val="id-ID"/>
        </w:rPr>
      </w:pPr>
      <w:r>
        <w:rPr>
          <w:noProof/>
        </w:rPr>
        <mc:AlternateContent>
          <mc:Choice Requires="wps">
            <w:drawing>
              <wp:anchor distT="0" distB="0" distL="114300" distR="114300" simplePos="0" relativeHeight="251648512" behindDoc="0" locked="0" layoutInCell="1" allowOverlap="1">
                <wp:simplePos x="0" y="0"/>
                <wp:positionH relativeFrom="column">
                  <wp:posOffset>3118485</wp:posOffset>
                </wp:positionH>
                <wp:positionV relativeFrom="paragraph">
                  <wp:posOffset>77470</wp:posOffset>
                </wp:positionV>
                <wp:extent cx="2212975" cy="459740"/>
                <wp:effectExtent l="0" t="0" r="15875" b="16510"/>
                <wp:wrapNone/>
                <wp:docPr id="24"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2975" cy="459740"/>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jc w:val="center"/>
                              <w:rPr>
                                <w:rFonts w:ascii="Bookman Old Style" w:hAnsi="Bookman Old Style"/>
                              </w:rPr>
                            </w:pPr>
                            <w:r w:rsidRPr="002B5457">
                              <w:rPr>
                                <w:rFonts w:ascii="Bookman Old Style" w:hAnsi="Bookman Old Style"/>
                              </w:rPr>
                              <w:t>CAMAT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8" o:spid="_x0000_s1026" type="#_x0000_t202" style="position:absolute;left:0;text-align:left;margin-left:245.55pt;margin-top:6.1pt;width:174.25pt;height:36.2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">
                <v:textbox>
                  <w:txbxContent>
                    <w:p w:rsidR="00CA5105" w:rsidRPr="002B5457" w:rsidRDefault="00CA5105" w:rsidP="00D309D8">
                      <w:pPr>
                        <w:jc w:val="center"/>
                        <w:rPr>
                          <w:rFonts w:ascii="Bookman Old Style" w:hAnsi="Bookman Old Style"/>
                        </w:rPr>
                      </w:pPr>
                      <w:r w:rsidRPr="002B5457">
                        <w:rPr>
                          <w:rFonts w:ascii="Bookman Old Style" w:hAnsi="Bookman Old Style"/>
                        </w:rPr>
                        <w:t>CAMAT</w:t>
                      </w:r>
                    </w:p>
                  </w:txbxContent>
                </v:textbox>
              </v:shape>
            </w:pict>
          </mc:Fallback>
        </mc:AlternateContent>
      </w:r>
    </w:p>
    <w:p w:rsidR="00D309D8" w:rsidRPr="00C47C10" w:rsidRDefault="000C7EE0" w:rsidP="00D309D8">
      <w:pPr>
        <w:pStyle w:val="ListParagraph"/>
        <w:tabs>
          <w:tab w:val="left" w:pos="2060"/>
        </w:tabs>
        <w:spacing w:before="120" w:after="120"/>
        <w:ind w:left="1713" w:right="198"/>
        <w:rPr>
          <w:bCs/>
          <w:lang w:val="sv-SE"/>
        </w:rPr>
      </w:pPr>
      <w:r>
        <w:rPr>
          <w:bCs/>
          <w:noProof/>
        </w:rPr>
        <mc:AlternateContent>
          <mc:Choice Requires="wps">
            <w:drawing>
              <wp:anchor distT="0" distB="0" distL="114299" distR="114299" simplePos="0" relativeHeight="251663872" behindDoc="0" locked="0" layoutInCell="1" allowOverlap="1">
                <wp:simplePos x="0" y="0"/>
                <wp:positionH relativeFrom="column">
                  <wp:posOffset>4252594</wp:posOffset>
                </wp:positionH>
                <wp:positionV relativeFrom="paragraph">
                  <wp:posOffset>188595</wp:posOffset>
                </wp:positionV>
                <wp:extent cx="0" cy="1842135"/>
                <wp:effectExtent l="76200" t="0" r="76200" b="62865"/>
                <wp:wrapNone/>
                <wp:docPr id="2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2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6" o:spid="_x0000_s1026" type="#_x0000_t32" style="position:absolute;margin-left:334.85pt;margin-top:14.85pt;width:0;height:145.05pt;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">
                <v:stroke endarrow="block"/>
              </v:shape>
            </w:pict>
          </mc:Fallback>
        </mc:AlternateContent>
      </w:r>
    </w:p>
    <w:p w:rsidR="00D309D8" w:rsidRPr="00C47C10" w:rsidRDefault="000C7EE0" w:rsidP="00D309D8">
      <w:pPr>
        <w:tabs>
          <w:tab w:val="left" w:pos="2060"/>
        </w:tabs>
        <w:spacing w:before="120" w:after="120"/>
        <w:ind w:left="1713" w:right="198"/>
        <w:rPr>
          <w:bCs/>
          <w:lang w:val="sv-SE"/>
        </w:rPr>
      </w:pPr>
      <w:r>
        <w:rPr>
          <w:noProof/>
        </w:rPr>
        <mc:AlternateContent>
          <mc:Choice Requires="wps">
            <w:drawing>
              <wp:anchor distT="0" distB="0" distL="114300" distR="114300" simplePos="0" relativeHeight="251649536" behindDoc="0" locked="0" layoutInCell="1" allowOverlap="1">
                <wp:simplePos x="0" y="0"/>
                <wp:positionH relativeFrom="column">
                  <wp:posOffset>5871845</wp:posOffset>
                </wp:positionH>
                <wp:positionV relativeFrom="paragraph">
                  <wp:posOffset>89535</wp:posOffset>
                </wp:positionV>
                <wp:extent cx="2212975" cy="459740"/>
                <wp:effectExtent l="0" t="0" r="15875" b="16510"/>
                <wp:wrapNone/>
                <wp:docPr id="2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2975" cy="459740"/>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SEKRETARIAT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27" type="#_x0000_t202" style="position:absolute;left:0;text-align:left;margin-left:462.35pt;margin-top:7.05pt;width:174.25pt;height:36.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SEKRETARIAT</w:t>
                      </w:r>
                    </w:p>
                  </w:txbxContent>
                </v:textbox>
              </v:shape>
            </w:pict>
          </mc:Fallback>
        </mc:AlternateContent>
      </w:r>
    </w:p>
    <w:p w:rsidR="00D309D8" w:rsidRPr="00C47C10" w:rsidRDefault="000C7EE0" w:rsidP="00534478">
      <w:pPr>
        <w:pStyle w:val="ListParagraph"/>
        <w:tabs>
          <w:tab w:val="left" w:pos="2060"/>
        </w:tabs>
        <w:spacing w:before="120" w:after="120"/>
        <w:ind w:right="198"/>
        <w:jc w:val="center"/>
        <w:rPr>
          <w:bCs/>
          <w:lang w:val="sv-SE"/>
        </w:rPr>
      </w:pPr>
      <w:r>
        <w:rPr>
          <w:noProof/>
        </w:rPr>
        <mc:AlternateContent>
          <mc:Choice Requires="wps">
            <w:drawing>
              <wp:anchor distT="0" distB="0" distL="114300" distR="114300" simplePos="0" relativeHeight="251666944" behindDoc="0" locked="0" layoutInCell="1" allowOverlap="1">
                <wp:simplePos x="0" y="0"/>
                <wp:positionH relativeFrom="column">
                  <wp:posOffset>4252595</wp:posOffset>
                </wp:positionH>
                <wp:positionV relativeFrom="paragraph">
                  <wp:posOffset>40005</wp:posOffset>
                </wp:positionV>
                <wp:extent cx="1618615" cy="0"/>
                <wp:effectExtent l="9525" t="58420" r="19685" b="55880"/>
                <wp:wrapNone/>
                <wp:docPr id="21"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8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334.85pt;margin-top:3.15pt;width:127.4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">
                <v:stroke endarrow="block"/>
              </v:shape>
            </w:pict>
          </mc:Fallback>
        </mc:AlternateContent>
      </w:r>
    </w:p>
    <w:p w:rsidR="00D309D8" w:rsidRPr="00C47C10" w:rsidRDefault="000C7EE0" w:rsidP="00D309D8">
      <w:pPr>
        <w:pStyle w:val="ListParagraph"/>
        <w:tabs>
          <w:tab w:val="left" w:pos="12135"/>
        </w:tabs>
        <w:spacing w:before="120" w:after="120"/>
        <w:ind w:right="198"/>
        <w:rPr>
          <w:bCs/>
          <w:lang w:val="sv-SE"/>
        </w:rPr>
      </w:pPr>
      <w:r>
        <w:rPr>
          <w:bCs/>
          <w:noProof/>
        </w:rPr>
        <mc:AlternateContent>
          <mc:Choice Requires="wps">
            <w:drawing>
              <wp:anchor distT="0" distB="0" distL="114299" distR="114299" simplePos="0" relativeHeight="251664896" behindDoc="0" locked="0" layoutInCell="1" allowOverlap="1">
                <wp:simplePos x="0" y="0"/>
                <wp:positionH relativeFrom="column">
                  <wp:posOffset>6739890</wp:posOffset>
                </wp:positionH>
                <wp:positionV relativeFrom="paragraph">
                  <wp:posOffset>236855</wp:posOffset>
                </wp:positionV>
                <wp:extent cx="318135" cy="0"/>
                <wp:effectExtent l="55880" t="6350" r="58420" b="18415"/>
                <wp:wrapNone/>
                <wp:docPr id="20"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81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5" o:spid="_x0000_s1026" type="#_x0000_t32" style="position:absolute;margin-left:530.7pt;margin-top:18.65pt;width:25.05pt;height:0;rotation:90;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">
                <v:stroke endarrow="block"/>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5718810</wp:posOffset>
                </wp:positionH>
                <wp:positionV relativeFrom="paragraph">
                  <wp:posOffset>239395</wp:posOffset>
                </wp:positionV>
                <wp:extent cx="635" cy="9525"/>
                <wp:effectExtent l="0" t="0" r="37465" b="28575"/>
                <wp:wrapNone/>
                <wp:docPr id="1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 o:spid="_x0000_s1026" type="#_x0000_t32" style="position:absolute;margin-left:450.3pt;margin-top:18.85pt;width:.05pt;height:.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"/>
            </w:pict>
          </mc:Fallback>
        </mc:AlternateContent>
      </w:r>
      <w:r w:rsidR="00D309D8" w:rsidRPr="00C47C10">
        <w:rPr>
          <w:bCs/>
          <w:lang w:val="sv-SE"/>
        </w:rPr>
        <w:tab/>
      </w:r>
    </w:p>
    <w:p w:rsidR="00D309D8" w:rsidRPr="00C47C10" w:rsidRDefault="00D309D8" w:rsidP="00D309D8">
      <w:pPr>
        <w:pStyle w:val="ListParagraph"/>
        <w:tabs>
          <w:tab w:val="left" w:pos="2060"/>
        </w:tabs>
        <w:spacing w:before="120" w:after="120"/>
        <w:ind w:right="198"/>
        <w:rPr>
          <w:bCs/>
          <w:lang w:val="sv-SE"/>
        </w:rPr>
      </w:pPr>
    </w:p>
    <w:p w:rsidR="00D309D8" w:rsidRPr="00C47C10" w:rsidRDefault="000C7EE0" w:rsidP="00D309D8">
      <w:pPr>
        <w:pStyle w:val="ListParagraph"/>
        <w:tabs>
          <w:tab w:val="left" w:pos="2060"/>
        </w:tabs>
        <w:spacing w:before="120" w:after="120"/>
        <w:ind w:right="198"/>
        <w:rPr>
          <w:bCs/>
          <w:lang w:val="sv-SE"/>
        </w:rPr>
      </w:pPr>
      <w:r>
        <w:rPr>
          <w:bCs/>
          <w:noProof/>
        </w:rPr>
        <mc:AlternateContent>
          <mc:Choice Requires="wps">
            <w:drawing>
              <wp:anchor distT="0" distB="0" distL="114300" distR="114300" simplePos="0" relativeHeight="251667968" behindDoc="0" locked="0" layoutInCell="1" allowOverlap="1">
                <wp:simplePos x="0" y="0"/>
                <wp:positionH relativeFrom="column">
                  <wp:posOffset>5516880</wp:posOffset>
                </wp:positionH>
                <wp:positionV relativeFrom="paragraph">
                  <wp:posOffset>3175</wp:posOffset>
                </wp:positionV>
                <wp:extent cx="2340610" cy="635"/>
                <wp:effectExtent l="6985" t="10160" r="5080" b="8255"/>
                <wp:wrapNone/>
                <wp:docPr id="18"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 o:spid="_x0000_s1026" type="#_x0000_t32" style="position:absolute;margin-left:434.4pt;margin-top:.25pt;width:184.3pt;height:.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"/>
            </w:pict>
          </mc:Fallback>
        </mc:AlternateContent>
      </w:r>
      <w:r>
        <w:rPr>
          <w:noProof/>
        </w:rPr>
        <mc:AlternateContent>
          <mc:Choice Requires="wps">
            <w:drawing>
              <wp:anchor distT="0" distB="0" distL="114298" distR="114298" simplePos="0" relativeHeight="251657728" behindDoc="0" locked="0" layoutInCell="1" allowOverlap="1">
                <wp:simplePos x="0" y="0"/>
                <wp:positionH relativeFrom="column">
                  <wp:posOffset>5516879</wp:posOffset>
                </wp:positionH>
                <wp:positionV relativeFrom="paragraph">
                  <wp:posOffset>3175</wp:posOffset>
                </wp:positionV>
                <wp:extent cx="0" cy="161925"/>
                <wp:effectExtent l="76200" t="0" r="76200" b="47625"/>
                <wp:wrapNone/>
                <wp:docPr id="17"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434.4pt;margin-top:.25pt;width:0;height:12.75pt;z-index:2516577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">
                <v:stroke endarrow="block"/>
              </v:shape>
            </w:pict>
          </mc:Fallback>
        </mc:AlternateContent>
      </w:r>
      <w:r>
        <w:rPr>
          <w:noProof/>
        </w:rPr>
        <mc:AlternateContent>
          <mc:Choice Requires="wps">
            <w:drawing>
              <wp:anchor distT="0" distB="0" distL="114298" distR="114298" simplePos="0" relativeHeight="251658752" behindDoc="0" locked="0" layoutInCell="1" allowOverlap="1">
                <wp:simplePos x="0" y="0"/>
                <wp:positionH relativeFrom="column">
                  <wp:posOffset>7857489</wp:posOffset>
                </wp:positionH>
                <wp:positionV relativeFrom="paragraph">
                  <wp:posOffset>3175</wp:posOffset>
                </wp:positionV>
                <wp:extent cx="0" cy="161925"/>
                <wp:effectExtent l="76200" t="0" r="76200" b="47625"/>
                <wp:wrapNone/>
                <wp:docPr id="16"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2" o:spid="_x0000_s1026" type="#_x0000_t32" style="position:absolute;margin-left:618.7pt;margin-top:.25pt;width:0;height:12.75pt;z-index:251658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">
                <v:stroke endarrow="block"/>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6840855</wp:posOffset>
                </wp:positionH>
                <wp:positionV relativeFrom="paragraph">
                  <wp:posOffset>165100</wp:posOffset>
                </wp:positionV>
                <wp:extent cx="2088515" cy="614045"/>
                <wp:effectExtent l="0" t="0" r="26035" b="14605"/>
                <wp:wrapNone/>
                <wp:docPr id="15"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61404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SUB BAG UMUM DAN KEPEGAWAIAN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28" type="#_x0000_t202" style="position:absolute;left:0;text-align:left;margin-left:538.65pt;margin-top:13pt;width:164.45pt;height:48.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SUB BAG UMUM DAN KEPEGAWAIAN</w:t>
                      </w:r>
                    </w:p>
                  </w:txbxContent>
                </v:textbox>
              </v:shape>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4355465</wp:posOffset>
                </wp:positionH>
                <wp:positionV relativeFrom="paragraph">
                  <wp:posOffset>165100</wp:posOffset>
                </wp:positionV>
                <wp:extent cx="2327275" cy="614045"/>
                <wp:effectExtent l="0" t="0" r="15875" b="14605"/>
                <wp:wrapNone/>
                <wp:docPr id="1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275" cy="61404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SUB BAG PERENCANAAN DAN KEUANGAN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29" type="#_x0000_t202" style="position:absolute;left:0;text-align:left;margin-left:342.95pt;margin-top:13pt;width:183.25pt;height:48.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SUB BAG PERENCANAAN DAN KEUANGAN</w:t>
                      </w:r>
                    </w:p>
                  </w:txbxContent>
                </v:textbox>
              </v:shape>
            </w:pict>
          </mc:Fallback>
        </mc:AlternateContent>
      </w:r>
    </w:p>
    <w:p w:rsidR="00D309D8" w:rsidRPr="00C47C10" w:rsidRDefault="00D309D8" w:rsidP="00D309D8">
      <w:pPr>
        <w:pStyle w:val="ListParagraph"/>
        <w:tabs>
          <w:tab w:val="left" w:pos="2060"/>
        </w:tabs>
        <w:spacing w:before="120" w:after="120"/>
        <w:ind w:right="198"/>
        <w:rPr>
          <w:bCs/>
          <w:lang w:val="sv-SE"/>
        </w:rPr>
      </w:pPr>
    </w:p>
    <w:p w:rsidR="00D309D8" w:rsidRPr="00C47C10" w:rsidRDefault="00D309D8" w:rsidP="00D309D8">
      <w:pPr>
        <w:pStyle w:val="ListParagraph"/>
        <w:tabs>
          <w:tab w:val="left" w:pos="2060"/>
        </w:tabs>
        <w:spacing w:before="120" w:after="120"/>
        <w:ind w:right="198"/>
        <w:rPr>
          <w:bCs/>
          <w:lang w:val="sv-SE"/>
        </w:rPr>
      </w:pPr>
    </w:p>
    <w:p w:rsidR="00D309D8" w:rsidRPr="00C47C10" w:rsidRDefault="00D309D8" w:rsidP="00D309D8">
      <w:pPr>
        <w:pStyle w:val="ListParagraph"/>
        <w:tabs>
          <w:tab w:val="left" w:pos="2060"/>
        </w:tabs>
        <w:spacing w:before="120" w:after="120"/>
        <w:ind w:right="198"/>
        <w:rPr>
          <w:bCs/>
          <w:lang w:val="sv-SE"/>
        </w:rPr>
      </w:pPr>
    </w:p>
    <w:p w:rsidR="00D309D8" w:rsidRPr="00C47C10" w:rsidRDefault="000C7EE0" w:rsidP="00D309D8">
      <w:pPr>
        <w:pStyle w:val="ListParagraph"/>
        <w:tabs>
          <w:tab w:val="left" w:pos="2060"/>
        </w:tabs>
        <w:spacing w:before="120" w:after="120"/>
        <w:ind w:right="198"/>
        <w:rPr>
          <w:bCs/>
          <w:lang w:val="sv-SE"/>
        </w:rPr>
      </w:pPr>
      <w:r>
        <w:rPr>
          <w:noProof/>
        </w:rPr>
        <mc:AlternateContent>
          <mc:Choice Requires="wps">
            <w:drawing>
              <wp:anchor distT="0" distB="0" distL="114299" distR="114299" simplePos="0" relativeHeight="251660800" behindDoc="0" locked="0" layoutInCell="1" allowOverlap="1">
                <wp:simplePos x="0" y="0"/>
                <wp:positionH relativeFrom="column">
                  <wp:posOffset>3215640</wp:posOffset>
                </wp:positionH>
                <wp:positionV relativeFrom="paragraph">
                  <wp:posOffset>271145</wp:posOffset>
                </wp:positionV>
                <wp:extent cx="314325" cy="0"/>
                <wp:effectExtent l="53975" t="9525" r="60325" b="19050"/>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53.2pt;margin-top:21.35pt;width:24.75pt;height:0;rotation:90;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8361680</wp:posOffset>
                </wp:positionH>
                <wp:positionV relativeFrom="paragraph">
                  <wp:posOffset>121285</wp:posOffset>
                </wp:positionV>
                <wp:extent cx="635" cy="306705"/>
                <wp:effectExtent l="76200" t="0" r="75565" b="55245"/>
                <wp:wrapNone/>
                <wp:docPr id="12"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658.4pt;margin-top:9.55pt;width:.05pt;height:2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">
                <v:stroke endarrow="block"/>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770255</wp:posOffset>
                </wp:positionH>
                <wp:positionV relativeFrom="paragraph">
                  <wp:posOffset>274955</wp:posOffset>
                </wp:positionV>
                <wp:extent cx="306705" cy="0"/>
                <wp:effectExtent l="52705" t="7620" r="61595" b="19050"/>
                <wp:wrapNone/>
                <wp:docPr id="1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67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60.65pt;margin-top:21.65pt;width:24.15pt;height:0;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">
                <v:stroke endarrow="block"/>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923290</wp:posOffset>
                </wp:positionH>
                <wp:positionV relativeFrom="paragraph">
                  <wp:posOffset>121285</wp:posOffset>
                </wp:positionV>
                <wp:extent cx="7438390" cy="0"/>
                <wp:effectExtent l="13970" t="7620" r="5715" b="11430"/>
                <wp:wrapNone/>
                <wp:docPr id="9"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8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72.7pt;margin-top:9.55pt;width:585.7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Wb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"/>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5871210</wp:posOffset>
                </wp:positionH>
                <wp:positionV relativeFrom="paragraph">
                  <wp:posOffset>121285</wp:posOffset>
                </wp:positionV>
                <wp:extent cx="635" cy="306705"/>
                <wp:effectExtent l="76200" t="0" r="75565" b="55245"/>
                <wp:wrapNone/>
                <wp:docPr id="1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462.3pt;margin-top:9.55pt;width:.05pt;height:24.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">
                <v:stroke endarrow="block"/>
              </v:shape>
            </w:pict>
          </mc:Fallback>
        </mc:AlternateContent>
      </w:r>
    </w:p>
    <w:p w:rsidR="00D309D8" w:rsidRDefault="000C7EE0" w:rsidP="00D309D8">
      <w:pPr>
        <w:tabs>
          <w:tab w:val="left" w:pos="2060"/>
        </w:tabs>
        <w:spacing w:before="120" w:after="120"/>
        <w:ind w:right="198"/>
        <w:rPr>
          <w:bCs/>
          <w:lang w:val="id-ID"/>
        </w:rPr>
      </w:pPr>
      <w:r>
        <w:rPr>
          <w:noProof/>
        </w:rPr>
        <mc:AlternateContent>
          <mc:Choice Requires="wps">
            <w:drawing>
              <wp:anchor distT="0" distB="0" distL="114300" distR="114300" simplePos="0" relativeHeight="251653632" behindDoc="0" locked="0" layoutInCell="1" allowOverlap="1">
                <wp:simplePos x="0" y="0"/>
                <wp:positionH relativeFrom="column">
                  <wp:posOffset>7212965</wp:posOffset>
                </wp:positionH>
                <wp:positionV relativeFrom="paragraph">
                  <wp:posOffset>155575</wp:posOffset>
                </wp:positionV>
                <wp:extent cx="2098675" cy="561975"/>
                <wp:effectExtent l="0" t="0" r="15875" b="28575"/>
                <wp:wrapNone/>
                <wp:docPr id="8"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8675" cy="56197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KESEJAHTERAAN SOSIAL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0" type="#_x0000_t202" style="position:absolute;margin-left:567.95pt;margin-top:12.25pt;width:165.25pt;height:4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KESEJAHTERAAN SOSIAL</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45720</wp:posOffset>
                </wp:positionH>
                <wp:positionV relativeFrom="paragraph">
                  <wp:posOffset>155575</wp:posOffset>
                </wp:positionV>
                <wp:extent cx="1962150" cy="561975"/>
                <wp:effectExtent l="0" t="0" r="19050" b="28575"/>
                <wp:wrapNone/>
                <wp:docPr id="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56197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TATA PEMERINTAHAN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1" type="#_x0000_t202" style="position:absolute;margin-left:3.6pt;margin-top:12.25pt;width:154.5pt;height:4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TATA PEMERINTAHAN</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4753610</wp:posOffset>
                </wp:positionH>
                <wp:positionV relativeFrom="paragraph">
                  <wp:posOffset>155575</wp:posOffset>
                </wp:positionV>
                <wp:extent cx="2212975" cy="561975"/>
                <wp:effectExtent l="0" t="0" r="15875" b="28575"/>
                <wp:wrapNone/>
                <wp:docPr id="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2975" cy="56197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PEMBERDAYAAN MASYARAKAT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2" type="#_x0000_t202" style="position:absolute;margin-left:374.3pt;margin-top:12.25pt;width:174.25pt;height:4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PEMBERDAYAAN MASYARAKAT</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2224405</wp:posOffset>
                </wp:positionH>
                <wp:positionV relativeFrom="paragraph">
                  <wp:posOffset>155575</wp:posOffset>
                </wp:positionV>
                <wp:extent cx="2212975" cy="561975"/>
                <wp:effectExtent l="0" t="0" r="15875" b="28575"/>
                <wp:wrapNone/>
                <wp:docPr id="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2975" cy="561975"/>
                        </a:xfrm>
                        <a:prstGeom prst="rect">
                          <a:avLst/>
                        </a:prstGeom>
                        <a:solidFill>
                          <a:srgbClr val="FFFFFF"/>
                        </a:solidFill>
                        <a:ln w="9525">
                          <a:solidFill>
                            <a:srgbClr val="000000"/>
                          </a:solidFill>
                          <a:miter lim="800000"/>
                          <a:headEnd/>
                          <a:tailEnd/>
                        </a:ln>
                      </wps:spPr>
                      <wps:txb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KETENTRAMAN DAN KETERTIBAN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33" type="#_x0000_t202" style="position:absolute;margin-left:175.15pt;margin-top:12.25pt;width:174.25pt;height:4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">
                <v:textbox>
                  <w:txbxContent>
                    <w:p w:rsidR="00CA5105" w:rsidRPr="002B5457" w:rsidRDefault="00CA5105" w:rsidP="00D309D8">
                      <w:pPr>
                        <w:spacing w:before="120" w:after="120"/>
                        <w:jc w:val="center"/>
                        <w:rPr>
                          <w:rFonts w:ascii="Bookman Old Style" w:hAnsi="Bookman Old Style"/>
                        </w:rPr>
                      </w:pPr>
                      <w:r w:rsidRPr="002B5457">
                        <w:rPr>
                          <w:rFonts w:ascii="Bookman Old Style" w:hAnsi="Bookman Old Style"/>
                        </w:rPr>
                        <w:t>SEKSI KETENTRAMAN DAN KETERTIBAN</w:t>
                      </w:r>
                    </w:p>
                  </w:txbxContent>
                </v:textbox>
              </v:shape>
            </w:pict>
          </mc:Fallback>
        </mc:AlternateContent>
      </w:r>
    </w:p>
    <w:p w:rsidR="00D309D8" w:rsidRPr="00D309D8" w:rsidRDefault="00D309D8" w:rsidP="00D309D8">
      <w:pPr>
        <w:tabs>
          <w:tab w:val="left" w:pos="2060"/>
        </w:tabs>
        <w:spacing w:before="120" w:after="120"/>
        <w:ind w:right="198"/>
        <w:rPr>
          <w:bCs/>
          <w:lang w:val="id-ID"/>
        </w:rPr>
        <w:sectPr w:rsidR="00D309D8" w:rsidRPr="00D309D8" w:rsidSect="001F43D2">
          <w:pgSz w:w="18722" w:h="11958" w:orient="landscape" w:code="5"/>
          <w:pgMar w:top="1701" w:right="567" w:bottom="1134" w:left="1418" w:header="720" w:footer="720" w:gutter="0"/>
          <w:cols w:space="720"/>
          <w:docGrid w:linePitch="360"/>
        </w:sectPr>
      </w:pPr>
    </w:p>
    <w:p w:rsidR="005A2147" w:rsidRPr="00251434" w:rsidRDefault="005A2147" w:rsidP="00CA7AC5">
      <w:pPr>
        <w:tabs>
          <w:tab w:val="left" w:pos="851"/>
          <w:tab w:val="left" w:pos="1843"/>
        </w:tabs>
        <w:snapToGrid w:val="0"/>
        <w:spacing w:after="0"/>
        <w:ind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lastRenderedPageBreak/>
        <w:t>Berdasarka</w:t>
      </w:r>
      <w:r w:rsidR="00CA7AC5">
        <w:rPr>
          <w:rFonts w:ascii="Bookman Old Style" w:hAnsi="Bookman Old Style" w:cs="Tahoma"/>
          <w:sz w:val="24"/>
          <w:szCs w:val="24"/>
          <w:lang w:val="id-ID"/>
        </w:rPr>
        <w:t xml:space="preserve">n bagan pada gambar 2.1 diatas, </w:t>
      </w:r>
      <w:r w:rsidRPr="00251434">
        <w:rPr>
          <w:rFonts w:ascii="Bookman Old Style" w:hAnsi="Bookman Old Style" w:cs="Tahoma"/>
          <w:sz w:val="24"/>
          <w:szCs w:val="24"/>
          <w:lang w:val="id-ID"/>
        </w:rPr>
        <w:t>maka dapat dijelaskan tugas pokok dan fungsi Ke</w:t>
      </w:r>
      <w:r>
        <w:rPr>
          <w:rFonts w:ascii="Bookman Old Style" w:hAnsi="Bookman Old Style" w:cs="Tahoma"/>
          <w:sz w:val="24"/>
          <w:szCs w:val="24"/>
          <w:lang w:val="id-ID"/>
        </w:rPr>
        <w:t xml:space="preserve">pala Camat </w:t>
      </w:r>
      <w:r w:rsidR="00F50FE9">
        <w:rPr>
          <w:rFonts w:ascii="Bookman Old Style" w:hAnsi="Bookman Old Style" w:cs="Tahoma"/>
          <w:sz w:val="24"/>
          <w:szCs w:val="24"/>
          <w:lang w:val="id-ID"/>
        </w:rPr>
        <w:t>A</w:t>
      </w:r>
      <w:r w:rsidR="005214F1">
        <w:rPr>
          <w:rFonts w:ascii="Bookman Old Style" w:hAnsi="Bookman Old Style" w:cs="Tahoma"/>
          <w:sz w:val="24"/>
          <w:szCs w:val="24"/>
        </w:rPr>
        <w:t>dimulyo</w:t>
      </w:r>
      <w:r w:rsidR="00F50FE9">
        <w:rPr>
          <w:rFonts w:ascii="Bookman Old Style" w:hAnsi="Bookman Old Style" w:cs="Tahoma"/>
          <w:sz w:val="24"/>
          <w:szCs w:val="24"/>
          <w:lang w:val="id-ID"/>
        </w:rPr>
        <w:t xml:space="preserve"> </w:t>
      </w:r>
      <w:r w:rsidRPr="00251434">
        <w:rPr>
          <w:rFonts w:ascii="Bookman Old Style" w:hAnsi="Bookman Old Style" w:cs="Tahoma"/>
          <w:sz w:val="24"/>
          <w:szCs w:val="24"/>
          <w:lang w:val="id-ID"/>
        </w:rPr>
        <w:t>sampai pada tingkat Sekretariat</w:t>
      </w:r>
      <w:r>
        <w:rPr>
          <w:rFonts w:ascii="Bookman Old Style" w:hAnsi="Bookman Old Style" w:cs="Tahoma"/>
          <w:sz w:val="24"/>
          <w:szCs w:val="24"/>
          <w:lang w:val="id-ID"/>
        </w:rPr>
        <w:t xml:space="preserve"> Kecamatan </w:t>
      </w:r>
      <w:r w:rsidR="005214F1">
        <w:rPr>
          <w:rFonts w:ascii="Bookman Old Style" w:hAnsi="Bookman Old Style" w:cs="Tahoma"/>
          <w:sz w:val="24"/>
          <w:szCs w:val="24"/>
          <w:lang w:val="id-ID"/>
        </w:rPr>
        <w:t>A</w:t>
      </w:r>
      <w:r w:rsidR="005214F1">
        <w:rPr>
          <w:rFonts w:ascii="Bookman Old Style" w:hAnsi="Bookman Old Style" w:cs="Tahoma"/>
          <w:sz w:val="24"/>
          <w:szCs w:val="24"/>
        </w:rPr>
        <w:t>dimulyo</w:t>
      </w:r>
      <w:r>
        <w:rPr>
          <w:rFonts w:ascii="Bookman Old Style" w:hAnsi="Bookman Old Style" w:cs="Tahoma"/>
          <w:sz w:val="24"/>
          <w:szCs w:val="24"/>
          <w:lang w:val="id-ID"/>
        </w:rPr>
        <w:t xml:space="preserve"> dan</w:t>
      </w:r>
      <w:r w:rsidRPr="00251434">
        <w:rPr>
          <w:rFonts w:ascii="Bookman Old Style" w:hAnsi="Bookman Old Style" w:cs="Tahoma"/>
          <w:sz w:val="24"/>
          <w:szCs w:val="24"/>
          <w:lang w:val="id-ID"/>
        </w:rPr>
        <w:t xml:space="preserve"> tingkat Seksi di Kecamatan</w:t>
      </w:r>
      <w:r>
        <w:rPr>
          <w:rFonts w:ascii="Bookman Old Style" w:hAnsi="Bookman Old Style" w:cs="Tahoma"/>
          <w:sz w:val="24"/>
          <w:szCs w:val="24"/>
          <w:lang w:val="id-ID"/>
        </w:rPr>
        <w:t xml:space="preserve"> </w:t>
      </w:r>
      <w:r w:rsidR="00F50FE9">
        <w:rPr>
          <w:rFonts w:ascii="Bookman Old Style" w:hAnsi="Bookman Old Style" w:cs="Tahoma"/>
          <w:sz w:val="24"/>
          <w:szCs w:val="24"/>
          <w:lang w:val="id-ID"/>
        </w:rPr>
        <w:t>A</w:t>
      </w:r>
      <w:r w:rsidR="005214F1">
        <w:rPr>
          <w:rFonts w:ascii="Bookman Old Style" w:hAnsi="Bookman Old Style" w:cs="Tahoma"/>
          <w:sz w:val="24"/>
          <w:szCs w:val="24"/>
        </w:rPr>
        <w:t>dimulyo</w:t>
      </w:r>
      <w:r w:rsidRPr="00251434">
        <w:rPr>
          <w:rFonts w:ascii="Bookman Old Style" w:hAnsi="Bookman Old Style" w:cs="Tahoma"/>
          <w:sz w:val="24"/>
          <w:szCs w:val="24"/>
          <w:lang w:val="id-ID"/>
        </w:rPr>
        <w:t xml:space="preserve"> sebagai berikut :</w:t>
      </w:r>
    </w:p>
    <w:p w:rsidR="005A2147" w:rsidRPr="00251434" w:rsidRDefault="005A2147" w:rsidP="00F50FE9">
      <w:pPr>
        <w:numPr>
          <w:ilvl w:val="0"/>
          <w:numId w:val="76"/>
        </w:numPr>
        <w:tabs>
          <w:tab w:val="left" w:pos="851"/>
          <w:tab w:val="left" w:pos="1843"/>
        </w:tabs>
        <w:snapToGrid w:val="0"/>
        <w:spacing w:after="0"/>
        <w:ind w:left="284" w:hanging="284"/>
        <w:jc w:val="both"/>
        <w:rPr>
          <w:rFonts w:ascii="Bookman Old Style" w:hAnsi="Bookman Old Style" w:cs="Tahoma"/>
          <w:sz w:val="24"/>
          <w:szCs w:val="24"/>
          <w:lang w:val="id-ID"/>
        </w:rPr>
      </w:pPr>
      <w:r w:rsidRPr="00251434">
        <w:rPr>
          <w:rFonts w:ascii="Bookman Old Style" w:hAnsi="Bookman Old Style" w:cs="Tahoma"/>
          <w:sz w:val="24"/>
          <w:szCs w:val="24"/>
          <w:lang w:val="id-ID"/>
        </w:rPr>
        <w:t>Camat</w:t>
      </w:r>
    </w:p>
    <w:p w:rsidR="005A2147" w:rsidRPr="00251434" w:rsidRDefault="005A2147" w:rsidP="00F50FE9">
      <w:pPr>
        <w:tabs>
          <w:tab w:val="left" w:pos="709"/>
          <w:tab w:val="left" w:pos="1843"/>
        </w:tabs>
        <w:snapToGrid w:val="0"/>
        <w:spacing w:after="0"/>
        <w:ind w:left="284" w:firstLine="567"/>
        <w:jc w:val="both"/>
        <w:rPr>
          <w:rFonts w:ascii="Bookman Old Style" w:hAnsi="Bookman Old Style" w:cs="Tahoma"/>
          <w:sz w:val="24"/>
          <w:szCs w:val="24"/>
          <w:lang w:val="id-ID"/>
        </w:rPr>
      </w:pPr>
      <w:r>
        <w:rPr>
          <w:rFonts w:ascii="Bookman Old Style" w:hAnsi="Bookman Old Style" w:cs="Tahoma"/>
          <w:sz w:val="24"/>
          <w:szCs w:val="24"/>
          <w:lang w:val="id-ID"/>
        </w:rPr>
        <w:t>Camat mempunyai tugas untuk melaksanakan kewenangan pemerintahan yang dilimpahkan oleh Bupati untuk menangani urusan otonomi daerah.</w:t>
      </w:r>
    </w:p>
    <w:p w:rsidR="005A2147" w:rsidRPr="00251434" w:rsidRDefault="005A2147" w:rsidP="00F50FE9">
      <w:pPr>
        <w:numPr>
          <w:ilvl w:val="0"/>
          <w:numId w:val="76"/>
        </w:numPr>
        <w:tabs>
          <w:tab w:val="left" w:pos="851"/>
          <w:tab w:val="left" w:pos="1843"/>
        </w:tabs>
        <w:snapToGrid w:val="0"/>
        <w:spacing w:after="0"/>
        <w:ind w:left="284" w:hanging="284"/>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Sekretariat </w:t>
      </w:r>
    </w:p>
    <w:p w:rsidR="005A2147" w:rsidRPr="00251434" w:rsidRDefault="005A2147" w:rsidP="00F50FE9">
      <w:pPr>
        <w:tabs>
          <w:tab w:val="left" w:pos="1843"/>
        </w:tabs>
        <w:snapToGrid w:val="0"/>
        <w:spacing w:after="0"/>
        <w:ind w:left="284"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Sekretariat mempuny</w:t>
      </w:r>
      <w:r>
        <w:rPr>
          <w:rFonts w:ascii="Bookman Old Style" w:hAnsi="Bookman Old Style" w:cs="Tahoma"/>
          <w:sz w:val="24"/>
          <w:szCs w:val="24"/>
          <w:lang w:val="id-ID"/>
        </w:rPr>
        <w:t>ai tugas untuk melaksanakan pe</w:t>
      </w:r>
      <w:r w:rsidR="00F50FE9">
        <w:rPr>
          <w:rFonts w:ascii="Bookman Old Style" w:hAnsi="Bookman Old Style" w:cs="Tahoma"/>
          <w:sz w:val="24"/>
          <w:szCs w:val="24"/>
          <w:lang w:val="id-ID"/>
        </w:rPr>
        <w:t>nyusunan rencana,</w:t>
      </w:r>
      <w:r w:rsidR="0053445B">
        <w:rPr>
          <w:rFonts w:ascii="Bookman Old Style" w:hAnsi="Bookman Old Style" w:cs="Tahoma"/>
          <w:sz w:val="24"/>
          <w:szCs w:val="24"/>
          <w:lang w:val="id-ID"/>
        </w:rPr>
        <w:t xml:space="preserve"> </w:t>
      </w:r>
      <w:r w:rsidR="00F50FE9">
        <w:rPr>
          <w:rFonts w:ascii="Bookman Old Style" w:hAnsi="Bookman Old Style" w:cs="Tahoma"/>
          <w:sz w:val="24"/>
          <w:szCs w:val="24"/>
          <w:lang w:val="id-ID"/>
        </w:rPr>
        <w:t>pengendalian,</w:t>
      </w:r>
      <w:r w:rsidR="0053445B">
        <w:rPr>
          <w:rFonts w:ascii="Bookman Old Style" w:hAnsi="Bookman Old Style" w:cs="Tahoma"/>
          <w:sz w:val="24"/>
          <w:szCs w:val="24"/>
          <w:lang w:val="id-ID"/>
        </w:rPr>
        <w:t xml:space="preserve"> </w:t>
      </w:r>
      <w:r>
        <w:rPr>
          <w:rFonts w:ascii="Bookman Old Style" w:hAnsi="Bookman Old Style" w:cs="Tahoma"/>
          <w:sz w:val="24"/>
          <w:szCs w:val="24"/>
          <w:lang w:val="id-ID"/>
        </w:rPr>
        <w:t>evaluasi</w:t>
      </w:r>
      <w:r w:rsidR="00F50FE9">
        <w:rPr>
          <w:rFonts w:ascii="Bookman Old Style" w:hAnsi="Bookman Old Style" w:cs="Tahoma"/>
          <w:sz w:val="24"/>
          <w:szCs w:val="24"/>
          <w:lang w:val="id-ID"/>
        </w:rPr>
        <w:t xml:space="preserve"> pelaksanaan tugas Seksi-seksi,</w:t>
      </w:r>
      <w:r w:rsidR="0053445B">
        <w:rPr>
          <w:rFonts w:ascii="Bookman Old Style" w:hAnsi="Bookman Old Style" w:cs="Tahoma"/>
          <w:sz w:val="24"/>
          <w:szCs w:val="24"/>
          <w:lang w:val="id-ID"/>
        </w:rPr>
        <w:t xml:space="preserve"> </w:t>
      </w:r>
      <w:r>
        <w:rPr>
          <w:rFonts w:ascii="Bookman Old Style" w:hAnsi="Bookman Old Style" w:cs="Tahoma"/>
          <w:sz w:val="24"/>
          <w:szCs w:val="24"/>
          <w:lang w:val="id-ID"/>
        </w:rPr>
        <w:t>pelaksanaan urusan penelitian dan pengembangan keb</w:t>
      </w:r>
      <w:r>
        <w:rPr>
          <w:rFonts w:ascii="Bookman Old Style" w:hAnsi="Bookman Old Style" w:cs="Tahoma"/>
          <w:sz w:val="24"/>
          <w:szCs w:val="24"/>
        </w:rPr>
        <w:t>ijakan</w:t>
      </w:r>
      <w:r w:rsidR="00F50FE9">
        <w:rPr>
          <w:rFonts w:ascii="Bookman Old Style" w:hAnsi="Bookman Old Style" w:cs="Tahoma"/>
          <w:sz w:val="24"/>
          <w:szCs w:val="24"/>
          <w:lang w:val="id-ID"/>
        </w:rPr>
        <w:t xml:space="preserve"> program,</w:t>
      </w:r>
      <w:r w:rsidR="004B5D85">
        <w:rPr>
          <w:rFonts w:ascii="Bookman Old Style" w:hAnsi="Bookman Old Style" w:cs="Tahoma"/>
          <w:sz w:val="24"/>
          <w:szCs w:val="24"/>
          <w:lang w:val="id-ID"/>
        </w:rPr>
        <w:t xml:space="preserve"> </w:t>
      </w:r>
      <w:r>
        <w:rPr>
          <w:rFonts w:ascii="Bookman Old Style" w:hAnsi="Bookman Old Style" w:cs="Tahoma"/>
          <w:sz w:val="24"/>
          <w:szCs w:val="24"/>
          <w:lang w:val="id-ID"/>
        </w:rPr>
        <w:t>pembinaan administrasi dan pemberian pelayanan teknis d</w:t>
      </w:r>
      <w:r w:rsidR="00F50FE9">
        <w:rPr>
          <w:rFonts w:ascii="Bookman Old Style" w:hAnsi="Bookman Old Style" w:cs="Tahoma"/>
          <w:sz w:val="24"/>
          <w:szCs w:val="24"/>
          <w:lang w:val="id-ID"/>
        </w:rPr>
        <w:t>an administrasi di bidang umum,</w:t>
      </w:r>
      <w:r w:rsidR="004B5D85">
        <w:rPr>
          <w:rFonts w:ascii="Bookman Old Style" w:hAnsi="Bookman Old Style" w:cs="Tahoma"/>
          <w:sz w:val="24"/>
          <w:szCs w:val="24"/>
          <w:lang w:val="id-ID"/>
        </w:rPr>
        <w:t xml:space="preserve"> </w:t>
      </w:r>
      <w:r w:rsidR="00F50FE9">
        <w:rPr>
          <w:rFonts w:ascii="Bookman Old Style" w:hAnsi="Bookman Old Style" w:cs="Tahoma"/>
          <w:sz w:val="24"/>
          <w:szCs w:val="24"/>
          <w:lang w:val="id-ID"/>
        </w:rPr>
        <w:t xml:space="preserve">kepegawaian, </w:t>
      </w:r>
      <w:r>
        <w:rPr>
          <w:rFonts w:ascii="Bookman Old Style" w:hAnsi="Bookman Old Style" w:cs="Tahoma"/>
          <w:sz w:val="24"/>
          <w:szCs w:val="24"/>
          <w:lang w:val="id-ID"/>
        </w:rPr>
        <w:t>perencanaan dan keuangan kepada semua unsur dalam lingkungan satuan organisasi Kecamatan</w:t>
      </w:r>
      <w:r w:rsidRPr="00251434">
        <w:rPr>
          <w:rFonts w:ascii="Bookman Old Style" w:hAnsi="Bookman Old Style" w:cs="Tahoma"/>
          <w:sz w:val="24"/>
          <w:szCs w:val="24"/>
          <w:lang w:val="id-ID"/>
        </w:rPr>
        <w:t xml:space="preserve"> tugas pokok tersebut sekretariat memiliki fungsi sebagai berikut :</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koordinasi penyusunan pendataan rencana dan program kegiatan, pelaporan</w:t>
      </w:r>
      <w:r w:rsidR="004B5D85">
        <w:rPr>
          <w:rFonts w:ascii="Bookman Old Style" w:hAnsi="Bookman Old Style"/>
          <w:sz w:val="24"/>
          <w:lang w:val="id-ID"/>
        </w:rPr>
        <w:t xml:space="preserve"> </w:t>
      </w:r>
      <w:r w:rsidRPr="001E6860">
        <w:rPr>
          <w:rFonts w:ascii="Bookman Old Style" w:hAnsi="Bookman Old Style"/>
          <w:sz w:val="24"/>
        </w:rPr>
        <w:t>serta pembinaan organisasi dan tata laksana;</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pengelolaan administrasi keuangan;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pengelolaan administrasi kepegawaian;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urusan surat menyurat, kearsipan, perpustakaan, rumah tangga dan</w:t>
      </w:r>
      <w:r w:rsidR="004B5D85">
        <w:rPr>
          <w:rFonts w:ascii="Bookman Old Style" w:hAnsi="Bookman Old Style"/>
          <w:sz w:val="24"/>
          <w:lang w:val="id-ID"/>
        </w:rPr>
        <w:t xml:space="preserve"> </w:t>
      </w:r>
      <w:r w:rsidRPr="001E6860">
        <w:rPr>
          <w:rFonts w:ascii="Bookman Old Style" w:hAnsi="Bookman Old Style"/>
          <w:sz w:val="24"/>
        </w:rPr>
        <w:t>perlengkapan;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penyusunan rencana, pengendalian dan evaluasi pelaksanaan tugas Seksi-seksi;</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perencanaan kegiatan pelayanan kepada masyarakat di kecamatan;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percepatan pencapaian standar pelayanan minimal di wilayahnya;</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pembinaan dan pengawasan terhadap pelaksanaan pelayanan kepada mayarakat di</w:t>
      </w:r>
      <w:r w:rsidR="004B5D85">
        <w:rPr>
          <w:rFonts w:ascii="Bookman Old Style" w:hAnsi="Bookman Old Style"/>
          <w:sz w:val="24"/>
          <w:lang w:val="id-ID"/>
        </w:rPr>
        <w:t xml:space="preserve"> </w:t>
      </w:r>
      <w:r w:rsidRPr="001E6860">
        <w:rPr>
          <w:rFonts w:ascii="Bookman Old Style" w:hAnsi="Bookman Old Style"/>
          <w:sz w:val="24"/>
        </w:rPr>
        <w:t>kecamatan;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koordinasi dengan satuan kerja perangkat daerah dan/atau instansi vertikal yang tugas</w:t>
      </w:r>
      <w:r w:rsidR="004B5D85">
        <w:rPr>
          <w:rFonts w:ascii="Bookman Old Style" w:hAnsi="Bookman Old Style"/>
          <w:sz w:val="24"/>
          <w:lang w:val="id-ID"/>
        </w:rPr>
        <w:t xml:space="preserve"> </w:t>
      </w:r>
      <w:r w:rsidRPr="001E6860">
        <w:rPr>
          <w:rFonts w:ascii="Bookman Old Style" w:hAnsi="Bookman Old Style"/>
          <w:sz w:val="24"/>
        </w:rPr>
        <w:t>dan fungsinya di bidang pemeliharaan prasarana dan fasilitas pelayanan umum;</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koordinasi dengan pihak swasta dalam pelaksanaan pemeliharaan prasarana dan fasilitas</w:t>
      </w:r>
      <w:r w:rsidR="004B5D85">
        <w:rPr>
          <w:rFonts w:ascii="Bookman Old Style" w:hAnsi="Bookman Old Style"/>
          <w:sz w:val="24"/>
          <w:lang w:val="id-ID"/>
        </w:rPr>
        <w:t xml:space="preserve"> </w:t>
      </w:r>
      <w:r w:rsidRPr="001E6860">
        <w:rPr>
          <w:rFonts w:ascii="Bookman Old Style" w:hAnsi="Bookman Old Style"/>
          <w:sz w:val="24"/>
        </w:rPr>
        <w:t>pelayanan umum;</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pelaporan pelaksanaan pemeliharaan prasarana dan fasilitas pelayanan umum di wilayahkecamatan;</w:t>
      </w:r>
    </w:p>
    <w:p w:rsidR="005A2147" w:rsidRPr="001E6860"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evaluasi dan pelaporan pelaksanaan kegiatan kepada Bupati; dan</w:t>
      </w:r>
    </w:p>
    <w:p w:rsidR="005A2147" w:rsidRPr="005D689B" w:rsidRDefault="005A2147" w:rsidP="00F50FE9">
      <w:pPr>
        <w:pStyle w:val="ListParagraph"/>
        <w:numPr>
          <w:ilvl w:val="2"/>
          <w:numId w:val="12"/>
        </w:numPr>
        <w:spacing w:after="0"/>
        <w:ind w:left="709" w:hanging="425"/>
        <w:jc w:val="both"/>
        <w:rPr>
          <w:rFonts w:ascii="Bookman Old Style" w:hAnsi="Bookman Old Style"/>
          <w:sz w:val="24"/>
        </w:rPr>
      </w:pPr>
      <w:r w:rsidRPr="001E6860">
        <w:rPr>
          <w:rFonts w:ascii="Bookman Old Style" w:hAnsi="Bookman Old Style"/>
          <w:sz w:val="24"/>
        </w:rPr>
        <w:t>pelaksanaan tugas lain yang diberikan oleh Camat sesuai tugas dan fungsinya.</w:t>
      </w:r>
    </w:p>
    <w:p w:rsidR="005A2147" w:rsidRDefault="005A2147" w:rsidP="00502647">
      <w:pPr>
        <w:pStyle w:val="ListParagraph"/>
        <w:numPr>
          <w:ilvl w:val="0"/>
          <w:numId w:val="13"/>
        </w:numPr>
        <w:spacing w:after="0"/>
        <w:ind w:left="993" w:hanging="284"/>
        <w:jc w:val="both"/>
        <w:rPr>
          <w:rFonts w:ascii="Bookman Old Style" w:hAnsi="Bookman Old Style"/>
          <w:sz w:val="24"/>
        </w:rPr>
      </w:pPr>
      <w:r w:rsidRPr="001E6860">
        <w:rPr>
          <w:rFonts w:ascii="Bookman Old Style" w:hAnsi="Bookman Old Style"/>
          <w:sz w:val="24"/>
        </w:rPr>
        <w:t xml:space="preserve">Sub </w:t>
      </w:r>
      <w:r>
        <w:rPr>
          <w:rFonts w:ascii="Bookman Old Style" w:hAnsi="Bookman Old Style"/>
          <w:sz w:val="24"/>
        </w:rPr>
        <w:t>Bagian Perencanaan dan Keuangan</w:t>
      </w:r>
    </w:p>
    <w:p w:rsidR="005A2147" w:rsidRPr="001E6860" w:rsidRDefault="005A2147" w:rsidP="00502647">
      <w:pPr>
        <w:pStyle w:val="ListParagraph"/>
        <w:spacing w:after="0"/>
        <w:ind w:left="993" w:firstLine="567"/>
        <w:jc w:val="both"/>
        <w:rPr>
          <w:rFonts w:ascii="Bookman Old Style" w:hAnsi="Bookman Old Style"/>
          <w:sz w:val="24"/>
        </w:rPr>
      </w:pPr>
      <w:r w:rsidRPr="001E6860">
        <w:rPr>
          <w:rFonts w:ascii="Bookman Old Style" w:hAnsi="Bookman Old Style"/>
          <w:sz w:val="24"/>
        </w:rPr>
        <w:lastRenderedPageBreak/>
        <w:t>Sub Bagian Perencanaan dan Keuangan mempunyai tugas untuk melaksanakan urusan,</w:t>
      </w:r>
      <w:r w:rsidR="004B5D85">
        <w:rPr>
          <w:rFonts w:ascii="Bookman Old Style" w:hAnsi="Bookman Old Style"/>
          <w:sz w:val="24"/>
          <w:lang w:val="id-ID"/>
        </w:rPr>
        <w:t xml:space="preserve"> </w:t>
      </w:r>
      <w:r w:rsidRPr="001E6860">
        <w:rPr>
          <w:rFonts w:ascii="Bookman Old Style" w:hAnsi="Bookman Old Style"/>
          <w:sz w:val="24"/>
        </w:rPr>
        <w:t>pendataan perencanaan program dan kegiatan, evaluasi dan pelaporan serta</w:t>
      </w:r>
      <w:r w:rsidR="004B5D85">
        <w:rPr>
          <w:rFonts w:ascii="Bookman Old Style" w:hAnsi="Bookman Old Style"/>
          <w:sz w:val="24"/>
          <w:lang w:val="id-ID"/>
        </w:rPr>
        <w:t xml:space="preserve"> </w:t>
      </w:r>
      <w:r w:rsidRPr="001E6860">
        <w:rPr>
          <w:rFonts w:ascii="Bookman Old Style" w:hAnsi="Bookman Old Style"/>
          <w:sz w:val="24"/>
        </w:rPr>
        <w:t>melaksanakan urusan keuangan meliputi akuntansi, penerimaan kas, pengeluaran kas,</w:t>
      </w:r>
      <w:r w:rsidR="004B5D85">
        <w:rPr>
          <w:rFonts w:ascii="Bookman Old Style" w:hAnsi="Bookman Old Style"/>
          <w:sz w:val="24"/>
          <w:lang w:val="id-ID"/>
        </w:rPr>
        <w:t xml:space="preserve"> </w:t>
      </w:r>
      <w:r w:rsidRPr="001E6860">
        <w:rPr>
          <w:rFonts w:ascii="Bookman Old Style" w:hAnsi="Bookman Old Style"/>
          <w:sz w:val="24"/>
        </w:rPr>
        <w:t>pembukuan dan pelaporan.</w:t>
      </w:r>
    </w:p>
    <w:p w:rsidR="005A2147" w:rsidRDefault="005A2147" w:rsidP="00502647">
      <w:pPr>
        <w:pStyle w:val="ListParagraph"/>
        <w:numPr>
          <w:ilvl w:val="0"/>
          <w:numId w:val="13"/>
        </w:numPr>
        <w:spacing w:after="0"/>
        <w:ind w:left="993" w:hanging="284"/>
        <w:jc w:val="both"/>
        <w:rPr>
          <w:rFonts w:ascii="Bookman Old Style" w:hAnsi="Bookman Old Style"/>
          <w:sz w:val="24"/>
        </w:rPr>
      </w:pPr>
      <w:r>
        <w:rPr>
          <w:rFonts w:ascii="Bookman Old Style" w:hAnsi="Bookman Old Style"/>
          <w:sz w:val="24"/>
        </w:rPr>
        <w:t>Sub Bagian Umum dan Kepegawaian</w:t>
      </w:r>
    </w:p>
    <w:p w:rsidR="005A2147" w:rsidRDefault="005A2147" w:rsidP="00502647">
      <w:pPr>
        <w:pStyle w:val="ListParagraph"/>
        <w:spacing w:after="0"/>
        <w:ind w:left="993" w:firstLine="567"/>
        <w:jc w:val="both"/>
        <w:rPr>
          <w:rFonts w:ascii="Bookman Old Style" w:hAnsi="Bookman Old Style"/>
          <w:sz w:val="24"/>
        </w:rPr>
      </w:pPr>
      <w:r w:rsidRPr="001E6860">
        <w:rPr>
          <w:rFonts w:ascii="Bookman Old Style" w:hAnsi="Bookman Old Style"/>
          <w:sz w:val="24"/>
        </w:rPr>
        <w:t>Sub Bagian Umum dan Kepegawaian mempunyai tugas untuk melaksanakan urusan</w:t>
      </w:r>
      <w:r w:rsidR="004B5D85">
        <w:rPr>
          <w:rFonts w:ascii="Bookman Old Style" w:hAnsi="Bookman Old Style"/>
          <w:sz w:val="24"/>
          <w:lang w:val="id-ID"/>
        </w:rPr>
        <w:t xml:space="preserve"> </w:t>
      </w:r>
      <w:r w:rsidRPr="001E6860">
        <w:rPr>
          <w:rFonts w:ascii="Bookman Old Style" w:hAnsi="Bookman Old Style"/>
          <w:sz w:val="24"/>
        </w:rPr>
        <w:t>surat menyurat, kearsipan, perpustakaan, perlengkapan dan rumah tangga, pembinaan</w:t>
      </w:r>
      <w:r w:rsidR="004B5D85">
        <w:rPr>
          <w:rFonts w:ascii="Bookman Old Style" w:hAnsi="Bookman Old Style"/>
          <w:sz w:val="24"/>
          <w:lang w:val="id-ID"/>
        </w:rPr>
        <w:t xml:space="preserve"> </w:t>
      </w:r>
      <w:r w:rsidRPr="001E6860">
        <w:rPr>
          <w:rFonts w:ascii="Bookman Old Style" w:hAnsi="Bookman Old Style"/>
          <w:sz w:val="24"/>
        </w:rPr>
        <w:t>organisasi dan tata laksana, penyiapan bahan penyusunan rencana percepatan</w:t>
      </w:r>
      <w:r w:rsidR="004B5D85">
        <w:rPr>
          <w:rFonts w:ascii="Bookman Old Style" w:hAnsi="Bookman Old Style"/>
          <w:sz w:val="24"/>
          <w:lang w:val="id-ID"/>
        </w:rPr>
        <w:t xml:space="preserve"> </w:t>
      </w:r>
      <w:r w:rsidRPr="001E6860">
        <w:rPr>
          <w:rFonts w:ascii="Bookman Old Style" w:hAnsi="Bookman Old Style"/>
          <w:sz w:val="24"/>
        </w:rPr>
        <w:t>pencapaian standar pelayanan minimal di wilayahnya serta pembinaan dan pengawasan</w:t>
      </w:r>
      <w:r w:rsidR="004B5D85">
        <w:rPr>
          <w:rFonts w:ascii="Bookman Old Style" w:hAnsi="Bookman Old Style"/>
          <w:sz w:val="24"/>
          <w:lang w:val="id-ID"/>
        </w:rPr>
        <w:t xml:space="preserve"> </w:t>
      </w:r>
      <w:r w:rsidRPr="001E6860">
        <w:rPr>
          <w:rFonts w:ascii="Bookman Old Style" w:hAnsi="Bookman Old Style"/>
          <w:sz w:val="24"/>
        </w:rPr>
        <w:t>terhadap pelaksanaan pelayanan kepada masyarakat di Kecamatan.</w:t>
      </w:r>
    </w:p>
    <w:p w:rsidR="005A2147" w:rsidRPr="005D689B" w:rsidRDefault="005A2147" w:rsidP="00502647">
      <w:pPr>
        <w:tabs>
          <w:tab w:val="left" w:pos="284"/>
        </w:tabs>
        <w:spacing w:after="0"/>
        <w:ind w:left="1980" w:hanging="1980"/>
        <w:jc w:val="both"/>
        <w:rPr>
          <w:rFonts w:ascii="Bookman Old Style" w:hAnsi="Bookman Old Style"/>
          <w:sz w:val="24"/>
        </w:rPr>
      </w:pPr>
      <w:r>
        <w:rPr>
          <w:rFonts w:ascii="Bookman Old Style" w:hAnsi="Bookman Old Style"/>
          <w:sz w:val="24"/>
          <w:lang w:val="id-ID"/>
        </w:rPr>
        <w:t>3</w:t>
      </w:r>
      <w:r>
        <w:rPr>
          <w:rFonts w:ascii="Bookman Old Style" w:hAnsi="Bookman Old Style"/>
          <w:sz w:val="24"/>
          <w:lang w:val="id-ID"/>
        </w:rPr>
        <w:tab/>
      </w:r>
      <w:r w:rsidRPr="005D689B">
        <w:rPr>
          <w:rFonts w:ascii="Bookman Old Style" w:hAnsi="Bookman Old Style"/>
          <w:sz w:val="24"/>
        </w:rPr>
        <w:t>Seksi Tata Pemerintahan</w:t>
      </w:r>
    </w:p>
    <w:p w:rsidR="005A2147" w:rsidRDefault="005A2147" w:rsidP="00502647">
      <w:pPr>
        <w:pStyle w:val="ListParagraph"/>
        <w:spacing w:after="0"/>
        <w:ind w:left="284" w:firstLine="567"/>
        <w:jc w:val="both"/>
        <w:rPr>
          <w:rFonts w:ascii="Bookman Old Style" w:hAnsi="Bookman Old Style"/>
          <w:sz w:val="24"/>
        </w:rPr>
      </w:pPr>
      <w:r w:rsidRPr="00FA4FD2">
        <w:rPr>
          <w:rFonts w:ascii="Bookman Old Style" w:hAnsi="Bookman Old Style"/>
          <w:sz w:val="24"/>
        </w:rPr>
        <w:t>Seksi Tata Pemerintahan mempuny</w:t>
      </w:r>
      <w:r w:rsidR="00502647">
        <w:rPr>
          <w:rFonts w:ascii="Bookman Old Style" w:hAnsi="Bookman Old Style"/>
          <w:sz w:val="24"/>
        </w:rPr>
        <w:t>ai tugas untuk melakukan urusan</w:t>
      </w:r>
      <w:r w:rsidR="00502647">
        <w:rPr>
          <w:rFonts w:ascii="Bookman Old Style" w:hAnsi="Bookman Old Style"/>
          <w:sz w:val="24"/>
          <w:lang w:val="id-ID"/>
        </w:rPr>
        <w:t xml:space="preserve"> </w:t>
      </w:r>
      <w:r w:rsidRPr="00FA4FD2">
        <w:rPr>
          <w:rFonts w:ascii="Bookman Old Style" w:hAnsi="Bookman Old Style"/>
          <w:sz w:val="24"/>
        </w:rPr>
        <w:t>pemerintahan dan</w:t>
      </w:r>
      <w:r w:rsidR="00502647">
        <w:rPr>
          <w:rFonts w:ascii="Bookman Old Style" w:hAnsi="Bookman Old Style"/>
          <w:sz w:val="24"/>
          <w:lang w:val="id-ID"/>
        </w:rPr>
        <w:t xml:space="preserve"> </w:t>
      </w:r>
      <w:r w:rsidRPr="00FA4FD2">
        <w:rPr>
          <w:rFonts w:ascii="Bookman Old Style" w:hAnsi="Bookman Old Style"/>
          <w:sz w:val="24"/>
        </w:rPr>
        <w:t>pembinaan pemerintahan Desa/</w:t>
      </w:r>
      <w:r w:rsidR="00502647">
        <w:rPr>
          <w:rFonts w:ascii="Bookman Old Style" w:hAnsi="Bookman Old Style"/>
          <w:sz w:val="24"/>
          <w:lang w:val="id-ID"/>
        </w:rPr>
        <w:t xml:space="preserve"> </w:t>
      </w:r>
      <w:r w:rsidRPr="00FA4FD2">
        <w:rPr>
          <w:rFonts w:ascii="Bookman Old Style" w:hAnsi="Bookman Old Style"/>
          <w:sz w:val="24"/>
        </w:rPr>
        <w:t>Kelurahan.</w:t>
      </w:r>
    </w:p>
    <w:p w:rsidR="005A2147" w:rsidRDefault="005A2147" w:rsidP="00502647">
      <w:pPr>
        <w:pStyle w:val="ListParagraph"/>
        <w:spacing w:after="0"/>
        <w:ind w:left="426" w:firstLine="425"/>
        <w:jc w:val="both"/>
        <w:rPr>
          <w:rFonts w:ascii="Bookman Old Style" w:hAnsi="Bookman Old Style"/>
          <w:sz w:val="24"/>
        </w:rPr>
      </w:pPr>
      <w:r w:rsidRPr="00FA4FD2">
        <w:rPr>
          <w:rFonts w:ascii="Bookman Old Style" w:hAnsi="Bookman Old Style"/>
          <w:sz w:val="24"/>
        </w:rPr>
        <w:t>Untuk melaksanakan tugas pokok</w:t>
      </w:r>
      <w:r>
        <w:rPr>
          <w:rFonts w:ascii="Bookman Old Style" w:hAnsi="Bookman Old Style"/>
          <w:sz w:val="24"/>
        </w:rPr>
        <w:t>nya</w:t>
      </w:r>
      <w:r w:rsidR="00502647">
        <w:rPr>
          <w:rFonts w:ascii="Bookman Old Style" w:hAnsi="Bookman Old Style"/>
          <w:sz w:val="24"/>
        </w:rPr>
        <w:t>,</w:t>
      </w:r>
      <w:r w:rsidR="00502647">
        <w:rPr>
          <w:rFonts w:ascii="Bookman Old Style" w:hAnsi="Bookman Old Style"/>
          <w:sz w:val="24"/>
          <w:lang w:val="id-ID"/>
        </w:rPr>
        <w:t xml:space="preserve"> </w:t>
      </w:r>
      <w:r w:rsidRPr="00FA4FD2">
        <w:rPr>
          <w:rFonts w:ascii="Bookman Old Style" w:hAnsi="Bookman Old Style"/>
          <w:sz w:val="24"/>
        </w:rPr>
        <w:t>Seksi Tata</w:t>
      </w:r>
      <w:r w:rsidR="00502647">
        <w:rPr>
          <w:rFonts w:ascii="Bookman Old Style" w:hAnsi="Bookman Old Style"/>
          <w:sz w:val="24"/>
          <w:lang w:val="id-ID"/>
        </w:rPr>
        <w:t xml:space="preserve"> </w:t>
      </w:r>
      <w:r w:rsidRPr="00FA4FD2">
        <w:rPr>
          <w:rFonts w:ascii="Bookman Old Style" w:hAnsi="Bookman Old Style"/>
          <w:sz w:val="24"/>
        </w:rPr>
        <w:t>Pemerintahan mempunyai fungsi:</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penyiapan bahan penyusunan rencana dan program kegiatan bidang</w:t>
      </w:r>
      <w:r w:rsidR="004B5D85">
        <w:rPr>
          <w:rFonts w:ascii="Bookman Old Style" w:hAnsi="Bookman Old Style"/>
          <w:sz w:val="24"/>
          <w:lang w:val="id-ID"/>
        </w:rPr>
        <w:t xml:space="preserve"> </w:t>
      </w:r>
      <w:r w:rsidRPr="00FA4FD2">
        <w:rPr>
          <w:rFonts w:ascii="Bookman Old Style" w:hAnsi="Bookman Old Style"/>
          <w:sz w:val="24"/>
        </w:rPr>
        <w:t>pemerintahan;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penyusunan program, pembinaan, penyelenggaraan pemerintahan desa/kelurahan;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fasilitasi pelaksanaan tugas-tugas di bidang keagrariaan sesuai dengan ketentuan</w:t>
      </w:r>
      <w:r w:rsidR="004B5D85">
        <w:rPr>
          <w:rFonts w:ascii="Bookman Old Style" w:hAnsi="Bookman Old Style"/>
          <w:sz w:val="24"/>
          <w:lang w:val="id-ID"/>
        </w:rPr>
        <w:t xml:space="preserve"> </w:t>
      </w:r>
      <w:r w:rsidRPr="00FA4FD2">
        <w:rPr>
          <w:rFonts w:ascii="Bookman Old Style" w:hAnsi="Bookman Old Style"/>
          <w:sz w:val="24"/>
        </w:rPr>
        <w:t>peraturan perundang-undangan yang berlaku;</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pelayanan pembuatan Kartu Tanda Penduduk dan Kartu Keluarga;</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upaya kelancaran pemasukan setiap pendapatan daerah yang bersumber dari</w:t>
      </w:r>
      <w:r w:rsidR="004B5D85">
        <w:rPr>
          <w:rFonts w:ascii="Bookman Old Style" w:hAnsi="Bookman Old Style"/>
          <w:sz w:val="24"/>
          <w:lang w:val="id-ID"/>
        </w:rPr>
        <w:t xml:space="preserve"> </w:t>
      </w:r>
      <w:r w:rsidRPr="00FA4FD2">
        <w:rPr>
          <w:rFonts w:ascii="Bookman Old Style" w:hAnsi="Bookman Old Style"/>
          <w:sz w:val="24"/>
        </w:rPr>
        <w:t>wilayah kerjanya;</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koordinasi dengan satuan kerja perangkat daerah dan instansi vertikal dibidang penyelenggaraan kegiatan pemerintahan;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koordinasi dan sinkronisasi perencanaan dengan satuan kerja perangkat</w:t>
      </w:r>
      <w:r w:rsidR="004B5D85">
        <w:rPr>
          <w:rFonts w:ascii="Bookman Old Style" w:hAnsi="Bookman Old Style"/>
          <w:sz w:val="24"/>
          <w:lang w:val="id-ID"/>
        </w:rPr>
        <w:t xml:space="preserve"> </w:t>
      </w:r>
      <w:r w:rsidRPr="00FA4FD2">
        <w:rPr>
          <w:rFonts w:ascii="Bookman Old Style" w:hAnsi="Bookman Old Style"/>
          <w:sz w:val="24"/>
        </w:rPr>
        <w:t>daerah dan instansi vertikal di bidang penyelenggaraan kegiatan pemerintahan;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evaluasi dan pelaporan penyelenggaraan kegiatan pemerintahan</w:t>
      </w:r>
      <w:r w:rsidR="004B5D85">
        <w:rPr>
          <w:rFonts w:ascii="Bookman Old Style" w:hAnsi="Bookman Old Style"/>
          <w:sz w:val="24"/>
          <w:lang w:val="id-ID"/>
        </w:rPr>
        <w:t xml:space="preserve"> </w:t>
      </w:r>
      <w:r w:rsidRPr="00FA4FD2">
        <w:rPr>
          <w:rFonts w:ascii="Bookman Old Style" w:hAnsi="Bookman Old Style"/>
          <w:sz w:val="24"/>
        </w:rPr>
        <w:t>desa/kelurahan di tingkat kecamatan;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pelaporan penyelenggaraan kegiatan pemerintahan desa/kelurahan di tingkat Kecamatan;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penyusunan program, penyelenggaraan, pembina</w:t>
      </w:r>
      <w:r>
        <w:rPr>
          <w:rFonts w:ascii="Bookman Old Style" w:hAnsi="Bookman Old Style"/>
          <w:sz w:val="24"/>
        </w:rPr>
        <w:t>an serta inventarisasi sumber-</w:t>
      </w:r>
      <w:r w:rsidRPr="00FA4FD2">
        <w:rPr>
          <w:rFonts w:ascii="Bookman Old Style" w:hAnsi="Bookman Old Style"/>
          <w:sz w:val="24"/>
        </w:rPr>
        <w:t>sumber</w:t>
      </w:r>
      <w:r w:rsidR="004B5D85">
        <w:rPr>
          <w:rFonts w:ascii="Bookman Old Style" w:hAnsi="Bookman Old Style"/>
          <w:sz w:val="24"/>
          <w:lang w:val="id-ID"/>
        </w:rPr>
        <w:t xml:space="preserve"> </w:t>
      </w:r>
      <w:r w:rsidRPr="00FA4FD2">
        <w:rPr>
          <w:rFonts w:ascii="Bookman Old Style" w:hAnsi="Bookman Old Style"/>
          <w:sz w:val="24"/>
        </w:rPr>
        <w:t>pandapatan dan kekayaan desa/kelurahan;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lastRenderedPageBreak/>
        <w:t>pelaksanaan pembinaan dan pengawasan, pemberian bimbingan, supervisi, fasilitasi dan</w:t>
      </w:r>
      <w:r w:rsidR="004B5D85">
        <w:rPr>
          <w:rFonts w:ascii="Bookman Old Style" w:hAnsi="Bookman Old Style"/>
          <w:sz w:val="24"/>
          <w:lang w:val="id-ID"/>
        </w:rPr>
        <w:t xml:space="preserve"> </w:t>
      </w:r>
      <w:r w:rsidRPr="00FA4FD2">
        <w:rPr>
          <w:rFonts w:ascii="Bookman Old Style" w:hAnsi="Bookman Old Style"/>
          <w:sz w:val="24"/>
        </w:rPr>
        <w:t>konsultasi pelaksanaan tertib administrasi pemerintahan Desa dan/atau Kelurahan;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administrasi desa dan/atau kelurahan;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pembinaan dan pengawasan terhadap Kepala Desa dan/atau Kelurahan beserta Perangkat</w:t>
      </w:r>
      <w:r w:rsidR="004B5D85">
        <w:rPr>
          <w:rFonts w:ascii="Bookman Old Style" w:hAnsi="Bookman Old Style"/>
          <w:sz w:val="24"/>
          <w:lang w:val="id-ID"/>
        </w:rPr>
        <w:t xml:space="preserve"> </w:t>
      </w:r>
      <w:r w:rsidRPr="00FA4FD2">
        <w:rPr>
          <w:rFonts w:ascii="Bookman Old Style" w:hAnsi="Bookman Old Style"/>
          <w:sz w:val="24"/>
        </w:rPr>
        <w:t>Desa dan/atau Kelurahan;</w:t>
      </w:r>
    </w:p>
    <w:p w:rsidR="005A2147" w:rsidRPr="00FA4FD2"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evaluasi penyelenggaraan tata pemerintahan Desa dan/atau Kelurahan ditingkat Kecamatan; dan</w:t>
      </w:r>
    </w:p>
    <w:p w:rsidR="005A2147" w:rsidRDefault="005A2147" w:rsidP="00502647">
      <w:pPr>
        <w:pStyle w:val="ListParagraph"/>
        <w:numPr>
          <w:ilvl w:val="0"/>
          <w:numId w:val="14"/>
        </w:numPr>
        <w:spacing w:after="0"/>
        <w:ind w:left="709" w:hanging="425"/>
        <w:jc w:val="both"/>
        <w:rPr>
          <w:rFonts w:ascii="Bookman Old Style" w:hAnsi="Bookman Old Style"/>
          <w:sz w:val="24"/>
        </w:rPr>
      </w:pPr>
      <w:r w:rsidRPr="00FA4FD2">
        <w:rPr>
          <w:rFonts w:ascii="Bookman Old Style" w:hAnsi="Bookman Old Style"/>
          <w:sz w:val="24"/>
        </w:rPr>
        <w:t>pelaksanaan tugas lain yang diberikan oleh Camat sesuai tugas dan fungsinya.</w:t>
      </w:r>
    </w:p>
    <w:p w:rsidR="005A2147" w:rsidRPr="00AA28D4" w:rsidRDefault="005A2147" w:rsidP="00AA28D4">
      <w:pPr>
        <w:pStyle w:val="ListParagraph"/>
        <w:numPr>
          <w:ilvl w:val="0"/>
          <w:numId w:val="5"/>
        </w:numPr>
        <w:spacing w:after="0"/>
        <w:ind w:left="284" w:hanging="284"/>
        <w:jc w:val="both"/>
        <w:rPr>
          <w:rFonts w:ascii="Bookman Old Style" w:hAnsi="Bookman Old Style"/>
          <w:sz w:val="24"/>
        </w:rPr>
      </w:pPr>
      <w:r w:rsidRPr="00AA28D4">
        <w:rPr>
          <w:rFonts w:ascii="Bookman Old Style" w:hAnsi="Bookman Old Style"/>
          <w:sz w:val="24"/>
        </w:rPr>
        <w:t>Seksi Ketenteraman dan Ketertiban</w:t>
      </w:r>
    </w:p>
    <w:p w:rsidR="005A2147" w:rsidRDefault="005A2147" w:rsidP="00BD4C3F">
      <w:pPr>
        <w:pStyle w:val="ListParagraph"/>
        <w:spacing w:after="0"/>
        <w:ind w:left="284" w:firstLine="425"/>
        <w:jc w:val="both"/>
        <w:rPr>
          <w:rFonts w:ascii="Bookman Old Style" w:hAnsi="Bookman Old Style"/>
          <w:sz w:val="24"/>
        </w:rPr>
      </w:pPr>
      <w:r w:rsidRPr="00FA4FD2">
        <w:rPr>
          <w:rFonts w:ascii="Bookman Old Style" w:hAnsi="Bookman Old Style"/>
          <w:sz w:val="24"/>
        </w:rPr>
        <w:t>Seksi Ketentraman dan Ketertiban mempunyai tugas untuk melakukan pembinaan</w:t>
      </w:r>
      <w:r w:rsidR="00502647">
        <w:rPr>
          <w:rFonts w:ascii="Bookman Old Style" w:hAnsi="Bookman Old Style"/>
          <w:sz w:val="24"/>
          <w:lang w:val="id-ID"/>
        </w:rPr>
        <w:t xml:space="preserve"> </w:t>
      </w:r>
      <w:r w:rsidRPr="00FA4FD2">
        <w:rPr>
          <w:rFonts w:ascii="Bookman Old Style" w:hAnsi="Bookman Old Style"/>
          <w:sz w:val="24"/>
        </w:rPr>
        <w:t>ketentraman dan ketertiban wilayah.</w:t>
      </w:r>
    </w:p>
    <w:p w:rsidR="005A2147" w:rsidRDefault="005A2147" w:rsidP="00BD4C3F">
      <w:pPr>
        <w:pStyle w:val="ListParagraph"/>
        <w:spacing w:after="0"/>
        <w:ind w:left="284"/>
        <w:jc w:val="both"/>
        <w:rPr>
          <w:rFonts w:ascii="Bookman Old Style" w:hAnsi="Bookman Old Style"/>
          <w:sz w:val="24"/>
        </w:rPr>
      </w:pPr>
      <w:r w:rsidRPr="00FA4FD2">
        <w:rPr>
          <w:rFonts w:ascii="Bookman Old Style" w:hAnsi="Bookman Old Style"/>
          <w:sz w:val="24"/>
        </w:rPr>
        <w:t>Untuk melaksanakan tugas</w:t>
      </w:r>
      <w:r>
        <w:rPr>
          <w:rFonts w:ascii="Bookman Old Style" w:hAnsi="Bookman Old Style"/>
          <w:sz w:val="24"/>
        </w:rPr>
        <w:t>nya</w:t>
      </w:r>
      <w:r w:rsidRPr="00FA4FD2">
        <w:rPr>
          <w:rFonts w:ascii="Bookman Old Style" w:hAnsi="Bookman Old Style"/>
          <w:sz w:val="24"/>
        </w:rPr>
        <w:t>, Seksi Ketentraman dan</w:t>
      </w:r>
      <w:r w:rsidR="00502647">
        <w:rPr>
          <w:rFonts w:ascii="Bookman Old Style" w:hAnsi="Bookman Old Style"/>
          <w:sz w:val="24"/>
          <w:lang w:val="id-ID"/>
        </w:rPr>
        <w:t xml:space="preserve"> </w:t>
      </w:r>
      <w:r w:rsidRPr="00FA4FD2">
        <w:rPr>
          <w:rFonts w:ascii="Bookman Old Style" w:hAnsi="Bookman Old Style"/>
          <w:sz w:val="24"/>
        </w:rPr>
        <w:t>Ketertiban mempunyai fungsi:</w:t>
      </w:r>
    </w:p>
    <w:p w:rsidR="005A2147"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penyiapan bahan penyusunan rencana dan program kegiatan bidang ketentraman dan</w:t>
      </w:r>
      <w:r w:rsidR="004B5D85">
        <w:rPr>
          <w:rFonts w:ascii="Bookman Old Style" w:hAnsi="Bookman Old Style"/>
          <w:sz w:val="24"/>
          <w:lang w:val="id-ID"/>
        </w:rPr>
        <w:t xml:space="preserve"> </w:t>
      </w:r>
      <w:r w:rsidRPr="00FA4FD2">
        <w:rPr>
          <w:rFonts w:ascii="Bookman Old Style" w:hAnsi="Bookman Old Style"/>
          <w:sz w:val="24"/>
        </w:rPr>
        <w:t>ketertiban wilayah</w:t>
      </w:r>
      <w:r>
        <w:rPr>
          <w:rFonts w:ascii="Bookman Old Style" w:hAnsi="Bookman Old Style"/>
          <w:sz w:val="24"/>
        </w:rPr>
        <w:t>;</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penyusunan program dan pembinaan umum dalam rangka pemantapan kesadaran</w:t>
      </w:r>
      <w:r w:rsidR="004B5D85">
        <w:rPr>
          <w:rFonts w:ascii="Bookman Old Style" w:hAnsi="Bookman Old Style"/>
          <w:sz w:val="24"/>
          <w:lang w:val="id-ID"/>
        </w:rPr>
        <w:t xml:space="preserve"> </w:t>
      </w:r>
      <w:r w:rsidRPr="00FA4FD2">
        <w:rPr>
          <w:rFonts w:ascii="Bookman Old Style" w:hAnsi="Bookman Old Style"/>
          <w:sz w:val="24"/>
        </w:rPr>
        <w:t>masyarakat dalam berbangsa dan bernegara berdasarkan Pancasila dan Undang-Undang</w:t>
      </w:r>
      <w:r w:rsidR="004B5D85">
        <w:rPr>
          <w:rFonts w:ascii="Bookman Old Style" w:hAnsi="Bookman Old Style"/>
          <w:sz w:val="24"/>
          <w:lang w:val="id-ID"/>
        </w:rPr>
        <w:t xml:space="preserve"> </w:t>
      </w:r>
      <w:r w:rsidRPr="00FA4FD2">
        <w:rPr>
          <w:rFonts w:ascii="Bookman Old Style" w:hAnsi="Bookman Old Style"/>
          <w:sz w:val="24"/>
        </w:rPr>
        <w:t>Dasar 1945;</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penyiapan bahan pelaksanaan kegiatan pembinaan ideologi negara dan kesatuan bangsa</w:t>
      </w:r>
      <w:r w:rsidR="004B5D85">
        <w:rPr>
          <w:rFonts w:ascii="Bookman Old Style" w:hAnsi="Bookman Old Style"/>
          <w:sz w:val="24"/>
          <w:lang w:val="id-ID"/>
        </w:rPr>
        <w:t xml:space="preserve"> </w:t>
      </w:r>
      <w:r w:rsidRPr="00FA4FD2">
        <w:rPr>
          <w:rFonts w:ascii="Bookman Old Style" w:hAnsi="Bookman Old Style"/>
          <w:sz w:val="24"/>
        </w:rPr>
        <w:t>serta sosial politik;</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penyiapan dan pelaksanaan pendataan yang diperlukan dalam penyelenggaraan Pemilu;</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pemberian rekomendasi perizinan sesuai prosedur dan tanggung</w:t>
      </w:r>
      <w:r w:rsidR="004B5D85">
        <w:rPr>
          <w:rFonts w:ascii="Bookman Old Style" w:hAnsi="Bookman Old Style"/>
          <w:sz w:val="24"/>
          <w:lang w:val="id-ID"/>
        </w:rPr>
        <w:t xml:space="preserve"> </w:t>
      </w:r>
      <w:r w:rsidRPr="00FA4FD2">
        <w:rPr>
          <w:rFonts w:ascii="Bookman Old Style" w:hAnsi="Bookman Old Style"/>
          <w:sz w:val="24"/>
        </w:rPr>
        <w:t>jawabnya;</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penyusunan program dan penyelenggaraan pembinaan Polisi Pamong Praja dan</w:t>
      </w:r>
      <w:r w:rsidR="00BD4C3F">
        <w:rPr>
          <w:rFonts w:ascii="Bookman Old Style" w:hAnsi="Bookman Old Style"/>
          <w:sz w:val="24"/>
        </w:rPr>
        <w:t xml:space="preserve"> </w:t>
      </w:r>
      <w:r w:rsidRPr="00FA4FD2">
        <w:rPr>
          <w:rFonts w:ascii="Bookman Old Style" w:hAnsi="Bookman Old Style"/>
          <w:sz w:val="24"/>
        </w:rPr>
        <w:t>perlindungan masyarakat di tingkat desa/kelurahan;</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fasilitasi pelaksanaan kegiatan pengamanan akibat bencana alam dan bencana lainnya;</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peningkatan kesadaran masyarakat dalam upaya terlaksananya supremasi hukum dalam</w:t>
      </w:r>
      <w:r>
        <w:rPr>
          <w:rFonts w:ascii="Bookman Old Style" w:hAnsi="Bookman Old Style"/>
          <w:sz w:val="24"/>
          <w:lang w:val="id-ID"/>
        </w:rPr>
        <w:t xml:space="preserve"> w</w:t>
      </w:r>
      <w:r w:rsidRPr="00FA4FD2">
        <w:rPr>
          <w:rFonts w:ascii="Bookman Old Style" w:hAnsi="Bookman Old Style"/>
          <w:sz w:val="24"/>
        </w:rPr>
        <w:t>ilayah kerjanya;</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pelaksanaan koordinasi dengan Kepolisian Negara Republik Indonesia dan/atau Tentara</w:t>
      </w:r>
      <w:r w:rsidR="004B5D85">
        <w:rPr>
          <w:rFonts w:ascii="Bookman Old Style" w:hAnsi="Bookman Old Style"/>
          <w:sz w:val="24"/>
          <w:lang w:val="id-ID"/>
        </w:rPr>
        <w:t xml:space="preserve"> </w:t>
      </w:r>
      <w:r w:rsidRPr="00FA4FD2">
        <w:rPr>
          <w:rFonts w:ascii="Bookman Old Style" w:hAnsi="Bookman Old Style"/>
          <w:sz w:val="24"/>
        </w:rPr>
        <w:t>Nasional Indonesia mengenai program dan kegiatan penyelenggaraan ketentraman danketertiban umum di wilayah kecamatan;</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pelaksanaan koordinasi dengan pemuka agama yang berada di wilayah kerjanya untuk</w:t>
      </w:r>
      <w:r w:rsidR="004B5D85">
        <w:rPr>
          <w:rFonts w:ascii="Bookman Old Style" w:hAnsi="Bookman Old Style"/>
          <w:sz w:val="24"/>
          <w:lang w:val="id-ID"/>
        </w:rPr>
        <w:t xml:space="preserve"> </w:t>
      </w:r>
      <w:r w:rsidRPr="00FA4FD2">
        <w:rPr>
          <w:rFonts w:ascii="Bookman Old Style" w:hAnsi="Bookman Old Style"/>
          <w:sz w:val="24"/>
        </w:rPr>
        <w:t>mewujudkan ketentraman dan ketertiban umum masyarakat;</w:t>
      </w:r>
    </w:p>
    <w:p w:rsidR="005A2147" w:rsidRPr="00FA4FD2" w:rsidRDefault="005A2147" w:rsidP="00BD4C3F">
      <w:pPr>
        <w:pStyle w:val="ListParagraph"/>
        <w:numPr>
          <w:ilvl w:val="2"/>
          <w:numId w:val="3"/>
        </w:numPr>
        <w:spacing w:after="0"/>
        <w:ind w:left="709" w:hanging="425"/>
        <w:jc w:val="both"/>
        <w:rPr>
          <w:rFonts w:ascii="Bookman Old Style" w:hAnsi="Bookman Old Style"/>
          <w:sz w:val="24"/>
        </w:rPr>
      </w:pPr>
      <w:r w:rsidRPr="00FA4FD2">
        <w:rPr>
          <w:rFonts w:ascii="Bookman Old Style" w:hAnsi="Bookman Old Style"/>
          <w:sz w:val="24"/>
        </w:rPr>
        <w:t>pelaporan pelaksanaan pembinaan ketentraman dan ketertiban;</w:t>
      </w:r>
    </w:p>
    <w:p w:rsidR="005A2147" w:rsidRPr="00FA4FD2" w:rsidRDefault="005A2147" w:rsidP="00BD4C3F">
      <w:pPr>
        <w:pStyle w:val="ListParagraph"/>
        <w:numPr>
          <w:ilvl w:val="2"/>
          <w:numId w:val="3"/>
        </w:numPr>
        <w:spacing w:after="0"/>
        <w:ind w:left="851" w:hanging="567"/>
        <w:jc w:val="both"/>
        <w:rPr>
          <w:rFonts w:ascii="Bookman Old Style" w:hAnsi="Bookman Old Style"/>
          <w:sz w:val="24"/>
        </w:rPr>
      </w:pPr>
      <w:r w:rsidRPr="00FA4FD2">
        <w:rPr>
          <w:rFonts w:ascii="Bookman Old Style" w:hAnsi="Bookman Old Style"/>
          <w:sz w:val="24"/>
        </w:rPr>
        <w:t xml:space="preserve">pelaksanaan koordinasi dengan satuan kerja perangkat daerah yang tugas dan fungsinyadi bidang penegakan </w:t>
      </w:r>
      <w:r w:rsidRPr="00FA4FD2">
        <w:rPr>
          <w:rFonts w:ascii="Bookman Old Style" w:hAnsi="Bookman Old Style"/>
          <w:sz w:val="24"/>
        </w:rPr>
        <w:lastRenderedPageBreak/>
        <w:t>peraturan perundang-undangan dan/atau Kepolisian Negara</w:t>
      </w:r>
      <w:r w:rsidR="004B5D85">
        <w:rPr>
          <w:rFonts w:ascii="Bookman Old Style" w:hAnsi="Bookman Old Style"/>
          <w:sz w:val="24"/>
          <w:lang w:val="id-ID"/>
        </w:rPr>
        <w:t xml:space="preserve"> </w:t>
      </w:r>
      <w:r w:rsidRPr="00FA4FD2">
        <w:rPr>
          <w:rFonts w:ascii="Bookman Old Style" w:hAnsi="Bookman Old Style"/>
          <w:sz w:val="24"/>
        </w:rPr>
        <w:t>Republik Indonesia;</w:t>
      </w:r>
    </w:p>
    <w:p w:rsidR="005A2147" w:rsidRPr="00FA4FD2" w:rsidRDefault="005A2147" w:rsidP="00BD4C3F">
      <w:pPr>
        <w:pStyle w:val="ListParagraph"/>
        <w:numPr>
          <w:ilvl w:val="2"/>
          <w:numId w:val="3"/>
        </w:numPr>
        <w:spacing w:after="0"/>
        <w:ind w:left="851" w:hanging="567"/>
        <w:jc w:val="both"/>
        <w:rPr>
          <w:rFonts w:ascii="Bookman Old Style" w:hAnsi="Bookman Old Style"/>
          <w:sz w:val="24"/>
        </w:rPr>
      </w:pPr>
      <w:r w:rsidRPr="00FA4FD2">
        <w:rPr>
          <w:rFonts w:ascii="Bookman Old Style" w:hAnsi="Bookman Old Style"/>
          <w:sz w:val="24"/>
        </w:rPr>
        <w:t>pelaporan pelaksanaan penerapan dan penegakan peraturan perundang-undangan diwilayahnya; dan</w:t>
      </w:r>
    </w:p>
    <w:p w:rsidR="005A2147" w:rsidRDefault="005A2147" w:rsidP="00BD4C3F">
      <w:pPr>
        <w:pStyle w:val="ListParagraph"/>
        <w:numPr>
          <w:ilvl w:val="2"/>
          <w:numId w:val="3"/>
        </w:numPr>
        <w:spacing w:after="0"/>
        <w:ind w:left="851" w:hanging="567"/>
        <w:jc w:val="both"/>
        <w:rPr>
          <w:rFonts w:ascii="Bookman Old Style" w:hAnsi="Bookman Old Style"/>
          <w:sz w:val="24"/>
        </w:rPr>
      </w:pPr>
      <w:r w:rsidRPr="00FA4FD2">
        <w:rPr>
          <w:rFonts w:ascii="Bookman Old Style" w:hAnsi="Bookman Old Style"/>
          <w:sz w:val="24"/>
        </w:rPr>
        <w:t>pelaksanaan tugas lain yang diberikan oleh Camat sesuai tugas dan fungsinya.</w:t>
      </w:r>
    </w:p>
    <w:p w:rsidR="005A2147" w:rsidRPr="00F062A2" w:rsidRDefault="005A2147" w:rsidP="00AA28D4">
      <w:pPr>
        <w:pStyle w:val="ListParagraph"/>
        <w:numPr>
          <w:ilvl w:val="0"/>
          <w:numId w:val="5"/>
        </w:numPr>
        <w:spacing w:after="0"/>
        <w:ind w:left="284" w:hanging="284"/>
        <w:jc w:val="both"/>
        <w:rPr>
          <w:rFonts w:ascii="Bookman Old Style" w:hAnsi="Bookman Old Style"/>
          <w:sz w:val="24"/>
        </w:rPr>
      </w:pPr>
      <w:r w:rsidRPr="00F062A2">
        <w:rPr>
          <w:rFonts w:ascii="Bookman Old Style" w:hAnsi="Bookman Old Style"/>
          <w:sz w:val="24"/>
        </w:rPr>
        <w:t>Seksi Pemberdayaan Masyarakat</w:t>
      </w:r>
    </w:p>
    <w:p w:rsidR="005A2147" w:rsidRDefault="005A2147" w:rsidP="00BD4C3F">
      <w:pPr>
        <w:pStyle w:val="ListParagraph"/>
        <w:spacing w:after="0"/>
        <w:ind w:left="284"/>
        <w:jc w:val="both"/>
        <w:rPr>
          <w:rFonts w:ascii="Bookman Old Style" w:hAnsi="Bookman Old Style"/>
          <w:sz w:val="24"/>
        </w:rPr>
      </w:pPr>
      <w:r w:rsidRPr="00FA4FD2">
        <w:rPr>
          <w:rFonts w:ascii="Bookman Old Style" w:hAnsi="Bookman Old Style"/>
          <w:sz w:val="24"/>
        </w:rPr>
        <w:t>Seksi Pemberdayaan Masyarakat mempunyai tugas untuk mengkoordinasikan perencanaan,</w:t>
      </w:r>
      <w:r w:rsidR="00AC0BC2">
        <w:rPr>
          <w:rFonts w:ascii="Bookman Old Style" w:hAnsi="Bookman Old Style"/>
          <w:sz w:val="24"/>
          <w:lang w:val="id-ID"/>
        </w:rPr>
        <w:t xml:space="preserve"> </w:t>
      </w:r>
      <w:r w:rsidRPr="00FA4FD2">
        <w:rPr>
          <w:rFonts w:ascii="Bookman Old Style" w:hAnsi="Bookman Old Style"/>
          <w:sz w:val="24"/>
        </w:rPr>
        <w:t>pelaksanaan, monitoring, evaluasi dan pelaporan di bidang pemberdayaan masyarakat.</w:t>
      </w:r>
    </w:p>
    <w:p w:rsidR="005A2147" w:rsidRDefault="005A2147" w:rsidP="00BD4C3F">
      <w:pPr>
        <w:pStyle w:val="ListParagraph"/>
        <w:spacing w:after="0"/>
        <w:ind w:left="284"/>
        <w:jc w:val="both"/>
        <w:rPr>
          <w:rFonts w:ascii="Bookman Old Style" w:hAnsi="Bookman Old Style"/>
          <w:sz w:val="24"/>
        </w:rPr>
      </w:pPr>
      <w:r w:rsidRPr="00FA4FD2">
        <w:rPr>
          <w:rFonts w:ascii="Bookman Old Style" w:hAnsi="Bookman Old Style"/>
          <w:sz w:val="24"/>
        </w:rPr>
        <w:t>Untuk melaksanakan tugas</w:t>
      </w:r>
      <w:r>
        <w:rPr>
          <w:rFonts w:ascii="Bookman Old Style" w:hAnsi="Bookman Old Style"/>
          <w:sz w:val="24"/>
        </w:rPr>
        <w:t>nya</w:t>
      </w:r>
      <w:r w:rsidRPr="00FA4FD2">
        <w:rPr>
          <w:rFonts w:ascii="Bookman Old Style" w:hAnsi="Bookman Old Style"/>
          <w:sz w:val="24"/>
        </w:rPr>
        <w:t>, Seksi Pemberdayaan</w:t>
      </w:r>
      <w:r w:rsidR="00AC0BC2">
        <w:rPr>
          <w:rFonts w:ascii="Bookman Old Style" w:hAnsi="Bookman Old Style"/>
          <w:sz w:val="24"/>
          <w:lang w:val="id-ID"/>
        </w:rPr>
        <w:t xml:space="preserve"> </w:t>
      </w:r>
      <w:r w:rsidRPr="00FA4FD2">
        <w:rPr>
          <w:rFonts w:ascii="Bookman Old Style" w:hAnsi="Bookman Old Style"/>
          <w:sz w:val="24"/>
        </w:rPr>
        <w:t>Masyarakat mempunyai fungsi:</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penyiapan bahan penyusunan rencana dan program kegiatan bidang pemberdayaan</w:t>
      </w:r>
      <w:r w:rsidR="00AC0BC2">
        <w:rPr>
          <w:rFonts w:ascii="Bookman Old Style" w:hAnsi="Bookman Old Style"/>
          <w:sz w:val="24"/>
          <w:lang w:val="id-ID"/>
        </w:rPr>
        <w:t xml:space="preserve"> </w:t>
      </w:r>
      <w:r w:rsidRPr="00FA4FD2">
        <w:rPr>
          <w:rFonts w:ascii="Bookman Old Style" w:hAnsi="Bookman Old Style"/>
          <w:sz w:val="24"/>
        </w:rPr>
        <w:t>masyarakat;</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koordinasi pelaksanaan program pemberdayaan masyarakat;</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pelaksanaan monitoring, evaluasi dan pelaporan pelaksanaan kegiatan bidang</w:t>
      </w:r>
      <w:r w:rsidR="00AC0BC2">
        <w:rPr>
          <w:rFonts w:ascii="Bookman Old Style" w:hAnsi="Bookman Old Style"/>
          <w:sz w:val="24"/>
          <w:lang w:val="id-ID"/>
        </w:rPr>
        <w:t xml:space="preserve"> </w:t>
      </w:r>
      <w:r w:rsidRPr="00FA4FD2">
        <w:rPr>
          <w:rFonts w:ascii="Bookman Old Style" w:hAnsi="Bookman Old Style"/>
          <w:sz w:val="24"/>
        </w:rPr>
        <w:t>pemberdayaan masyarakat;</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koordinasi dan fasilitasi pelaksanaan musyawarah perencanaan pembangunan lingkup</w:t>
      </w:r>
      <w:r w:rsidR="00AC0BC2">
        <w:rPr>
          <w:rFonts w:ascii="Bookman Old Style" w:hAnsi="Bookman Old Style"/>
          <w:sz w:val="24"/>
          <w:lang w:val="id-ID"/>
        </w:rPr>
        <w:t xml:space="preserve"> </w:t>
      </w:r>
      <w:r w:rsidRPr="00FA4FD2">
        <w:rPr>
          <w:rFonts w:ascii="Bookman Old Style" w:hAnsi="Bookman Old Style"/>
          <w:sz w:val="24"/>
        </w:rPr>
        <w:t>kecamatan;</w:t>
      </w:r>
    </w:p>
    <w:p w:rsidR="005A2147"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peningkatan partisipasi masyarakat dan pihak-pihak lain untuk meningkatkan</w:t>
      </w:r>
      <w:r w:rsidR="00AC0BC2">
        <w:rPr>
          <w:rFonts w:ascii="Bookman Old Style" w:hAnsi="Bookman Old Style"/>
          <w:sz w:val="24"/>
          <w:lang w:val="id-ID"/>
        </w:rPr>
        <w:t xml:space="preserve"> </w:t>
      </w:r>
      <w:r w:rsidRPr="00FA4FD2">
        <w:rPr>
          <w:rFonts w:ascii="Bookman Old Style" w:hAnsi="Bookman Old Style"/>
          <w:sz w:val="24"/>
        </w:rPr>
        <w:t>kesejahteraan masyarakat;</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pelaksanaan pembinaan dan pengawasan terhadap keseluruhan unit kerja baik</w:t>
      </w:r>
      <w:r w:rsidR="00AC0BC2">
        <w:rPr>
          <w:rFonts w:ascii="Bookman Old Style" w:hAnsi="Bookman Old Style"/>
          <w:sz w:val="24"/>
          <w:lang w:val="id-ID"/>
        </w:rPr>
        <w:t xml:space="preserve"> </w:t>
      </w:r>
      <w:r w:rsidRPr="00FA4FD2">
        <w:rPr>
          <w:rFonts w:ascii="Bookman Old Style" w:hAnsi="Bookman Old Style"/>
          <w:sz w:val="24"/>
        </w:rPr>
        <w:t>pemerintah maupun swasta yang mempunyai program kerja dan kegiatan pemberdayaan</w:t>
      </w:r>
      <w:r w:rsidR="00AC0BC2">
        <w:rPr>
          <w:rFonts w:ascii="Bookman Old Style" w:hAnsi="Bookman Old Style"/>
          <w:sz w:val="24"/>
          <w:lang w:val="id-ID"/>
        </w:rPr>
        <w:t xml:space="preserve"> </w:t>
      </w:r>
      <w:r w:rsidRPr="00FA4FD2">
        <w:rPr>
          <w:rFonts w:ascii="Bookman Old Style" w:hAnsi="Bookman Old Style"/>
          <w:sz w:val="24"/>
        </w:rPr>
        <w:t>masyarakat di wilayah kerja Kecamatan;</w:t>
      </w:r>
    </w:p>
    <w:p w:rsidR="005A2147"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pelaksanaan evaluasi terhadap berbagai kegiatan pemberdayaan dan pembangunan</w:t>
      </w:r>
      <w:r w:rsidR="00AC0BC2">
        <w:rPr>
          <w:rFonts w:ascii="Bookman Old Style" w:hAnsi="Bookman Old Style"/>
          <w:sz w:val="24"/>
          <w:lang w:val="id-ID"/>
        </w:rPr>
        <w:t xml:space="preserve"> </w:t>
      </w:r>
      <w:r w:rsidRPr="00FA4FD2">
        <w:rPr>
          <w:rFonts w:ascii="Bookman Old Style" w:hAnsi="Bookman Old Style"/>
          <w:sz w:val="24"/>
        </w:rPr>
        <w:t>masyarakat di wilayah Kecamatan baik yang dilakukan oleh unit kerja pemerintah</w:t>
      </w:r>
      <w:r w:rsidR="00AC0BC2">
        <w:rPr>
          <w:rFonts w:ascii="Bookman Old Style" w:hAnsi="Bookman Old Style"/>
          <w:sz w:val="24"/>
          <w:lang w:val="id-ID"/>
        </w:rPr>
        <w:t xml:space="preserve"> </w:t>
      </w:r>
      <w:r w:rsidRPr="00FA4FD2">
        <w:rPr>
          <w:rFonts w:ascii="Bookman Old Style" w:hAnsi="Bookman Old Style"/>
          <w:sz w:val="24"/>
        </w:rPr>
        <w:t>maupun swasta;</w:t>
      </w:r>
    </w:p>
    <w:p w:rsidR="005A2147"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koordinasi pembinaan lingkungan hidup, pertanian, peternakan, perikanan dan kelautan,perekonomian masyarakat desa/kelurahan, produksi dan distribusi serta koperasi dan</w:t>
      </w:r>
      <w:r w:rsidR="00AC0BC2">
        <w:rPr>
          <w:rFonts w:ascii="Bookman Old Style" w:hAnsi="Bookman Old Style"/>
          <w:sz w:val="24"/>
          <w:lang w:val="id-ID"/>
        </w:rPr>
        <w:t xml:space="preserve"> </w:t>
      </w:r>
      <w:r w:rsidRPr="00FA4FD2">
        <w:rPr>
          <w:rFonts w:ascii="Bookman Old Style" w:hAnsi="Bookman Old Style"/>
          <w:sz w:val="24"/>
        </w:rPr>
        <w:t>usaha kecil menengah;</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penyiapan bahan pelaporan pelaksanaan tugas pemberdayaan masyarakat di wilayah</w:t>
      </w:r>
      <w:r w:rsidR="00AC0BC2">
        <w:rPr>
          <w:rFonts w:ascii="Bookman Old Style" w:hAnsi="Bookman Old Style"/>
          <w:sz w:val="24"/>
          <w:lang w:val="id-ID"/>
        </w:rPr>
        <w:t xml:space="preserve"> </w:t>
      </w:r>
      <w:r w:rsidRPr="00FA4FD2">
        <w:rPr>
          <w:rFonts w:ascii="Bookman Old Style" w:hAnsi="Bookman Old Style"/>
          <w:sz w:val="24"/>
        </w:rPr>
        <w:t>kerjanya;</w:t>
      </w:r>
    </w:p>
    <w:p w:rsidR="005A2147" w:rsidRPr="00FA4FD2"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pelaksanaan tugas-tugas lain di bidang pemberdayaan masyarakat sesuai dengan</w:t>
      </w:r>
      <w:r w:rsidR="00AC0BC2">
        <w:rPr>
          <w:rFonts w:ascii="Bookman Old Style" w:hAnsi="Bookman Old Style"/>
          <w:sz w:val="24"/>
          <w:lang w:val="id-ID"/>
        </w:rPr>
        <w:t xml:space="preserve"> </w:t>
      </w:r>
      <w:r w:rsidRPr="00FA4FD2">
        <w:rPr>
          <w:rFonts w:ascii="Bookman Old Style" w:hAnsi="Bookman Old Style"/>
          <w:sz w:val="24"/>
        </w:rPr>
        <w:t>peraturan perundang-undangan; dan</w:t>
      </w:r>
    </w:p>
    <w:p w:rsidR="005A2147" w:rsidRPr="004B1674" w:rsidRDefault="005A2147" w:rsidP="00BD4C3F">
      <w:pPr>
        <w:pStyle w:val="ListParagraph"/>
        <w:numPr>
          <w:ilvl w:val="0"/>
          <w:numId w:val="15"/>
        </w:numPr>
        <w:spacing w:after="0"/>
        <w:ind w:left="709" w:hanging="425"/>
        <w:jc w:val="both"/>
        <w:rPr>
          <w:rFonts w:ascii="Bookman Old Style" w:hAnsi="Bookman Old Style"/>
          <w:sz w:val="24"/>
        </w:rPr>
      </w:pPr>
      <w:r w:rsidRPr="00FA4FD2">
        <w:rPr>
          <w:rFonts w:ascii="Bookman Old Style" w:hAnsi="Bookman Old Style"/>
          <w:sz w:val="24"/>
        </w:rPr>
        <w:t>pelaksanaan tugas lain yang diberikan oleh Camat sesuai tugas dan fungsinya.</w:t>
      </w:r>
    </w:p>
    <w:p w:rsidR="005A2147" w:rsidRDefault="005A2147" w:rsidP="005A2147">
      <w:pPr>
        <w:pStyle w:val="ListParagraph"/>
        <w:spacing w:after="0"/>
        <w:ind w:left="1353"/>
        <w:jc w:val="both"/>
        <w:rPr>
          <w:rFonts w:ascii="Bookman Old Style" w:hAnsi="Bookman Old Style"/>
          <w:sz w:val="24"/>
        </w:rPr>
      </w:pPr>
    </w:p>
    <w:p w:rsidR="005A2147" w:rsidRPr="00F062A2" w:rsidRDefault="005A2147" w:rsidP="00AA28D4">
      <w:pPr>
        <w:pStyle w:val="ListParagraph"/>
        <w:numPr>
          <w:ilvl w:val="0"/>
          <w:numId w:val="5"/>
        </w:numPr>
        <w:spacing w:after="0"/>
        <w:ind w:left="284" w:hanging="284"/>
        <w:jc w:val="both"/>
        <w:rPr>
          <w:rFonts w:ascii="Bookman Old Style" w:hAnsi="Bookman Old Style"/>
          <w:sz w:val="24"/>
        </w:rPr>
      </w:pPr>
      <w:r w:rsidRPr="00F062A2">
        <w:rPr>
          <w:rFonts w:ascii="Bookman Old Style" w:hAnsi="Bookman Old Style"/>
          <w:sz w:val="24"/>
        </w:rPr>
        <w:t>Seksi Kesejahteraan Sosial</w:t>
      </w:r>
    </w:p>
    <w:p w:rsidR="005A2147" w:rsidRDefault="005A2147" w:rsidP="00BD4C3F">
      <w:pPr>
        <w:pStyle w:val="ListParagraph"/>
        <w:spacing w:after="0"/>
        <w:ind w:left="284" w:firstLine="436"/>
        <w:jc w:val="both"/>
        <w:rPr>
          <w:rFonts w:ascii="Bookman Old Style" w:hAnsi="Bookman Old Style"/>
          <w:sz w:val="24"/>
        </w:rPr>
      </w:pPr>
      <w:r w:rsidRPr="00FA4FD2">
        <w:rPr>
          <w:rFonts w:ascii="Bookman Old Style" w:hAnsi="Bookman Old Style"/>
          <w:sz w:val="24"/>
        </w:rPr>
        <w:t>Seksi Kesejahteraan Sosial mempunyai tugas untuk mengkoordinasikan penyusunan rencana</w:t>
      </w:r>
      <w:r w:rsidR="00AC0BC2">
        <w:rPr>
          <w:rFonts w:ascii="Bookman Old Style" w:hAnsi="Bookman Old Style"/>
          <w:sz w:val="24"/>
          <w:lang w:val="id-ID"/>
        </w:rPr>
        <w:t xml:space="preserve"> </w:t>
      </w:r>
      <w:r w:rsidRPr="00FA4FD2">
        <w:rPr>
          <w:rFonts w:ascii="Bookman Old Style" w:hAnsi="Bookman Old Style"/>
          <w:sz w:val="24"/>
        </w:rPr>
        <w:t>dan program serta melaksanakan pembinaan kesejahteraan sosial.</w:t>
      </w:r>
    </w:p>
    <w:p w:rsidR="005A2147" w:rsidRDefault="005A2147" w:rsidP="00BD4C3F">
      <w:pPr>
        <w:pStyle w:val="ListParagraph"/>
        <w:spacing w:after="0"/>
        <w:ind w:left="284"/>
        <w:jc w:val="both"/>
        <w:rPr>
          <w:rFonts w:ascii="Bookman Old Style" w:hAnsi="Bookman Old Style"/>
          <w:sz w:val="24"/>
        </w:rPr>
      </w:pPr>
      <w:r w:rsidRPr="00FA4FD2">
        <w:rPr>
          <w:rFonts w:ascii="Bookman Old Style" w:hAnsi="Bookman Old Style"/>
          <w:sz w:val="24"/>
        </w:rPr>
        <w:lastRenderedPageBreak/>
        <w:t>Untuk melaksanakan tugas</w:t>
      </w:r>
      <w:r>
        <w:rPr>
          <w:rFonts w:ascii="Bookman Old Style" w:hAnsi="Bookman Old Style"/>
          <w:sz w:val="24"/>
        </w:rPr>
        <w:t>nya</w:t>
      </w:r>
      <w:r w:rsidRPr="00FA4FD2">
        <w:rPr>
          <w:rFonts w:ascii="Bookman Old Style" w:hAnsi="Bookman Old Style"/>
          <w:sz w:val="24"/>
        </w:rPr>
        <w:t>, Seksi Kesejahteraan</w:t>
      </w:r>
      <w:r w:rsidR="00AC0BC2">
        <w:rPr>
          <w:rFonts w:ascii="Bookman Old Style" w:hAnsi="Bookman Old Style"/>
          <w:sz w:val="24"/>
          <w:lang w:val="id-ID"/>
        </w:rPr>
        <w:t xml:space="preserve"> </w:t>
      </w:r>
      <w:r w:rsidRPr="00FA4FD2">
        <w:rPr>
          <w:rFonts w:ascii="Bookman Old Style" w:hAnsi="Bookman Old Style"/>
          <w:sz w:val="24"/>
        </w:rPr>
        <w:t>Sosial mempunyai fungsi:</w:t>
      </w:r>
    </w:p>
    <w:p w:rsidR="005A2147" w:rsidRPr="00FA4FD2"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penyiapan bahan penyusunan rencana dan program kegiatan bidang kesejahteraan sosial;</w:t>
      </w:r>
    </w:p>
    <w:p w:rsidR="005A2147" w:rsidRPr="00FA4FD2"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koordinasi dan fasilitasi pelaksanaan kegiatan pembinaan kesejahteraan sosial,</w:t>
      </w:r>
      <w:r w:rsidR="004B5D85">
        <w:rPr>
          <w:rFonts w:ascii="Bookman Old Style" w:hAnsi="Bookman Old Style"/>
          <w:sz w:val="24"/>
          <w:lang w:val="id-ID"/>
        </w:rPr>
        <w:t xml:space="preserve"> </w:t>
      </w:r>
      <w:r w:rsidRPr="00FA4FD2">
        <w:rPr>
          <w:rFonts w:ascii="Bookman Old Style" w:hAnsi="Bookman Old Style"/>
          <w:sz w:val="24"/>
        </w:rPr>
        <w:t xml:space="preserve">pelayanan dan bantuan sosial, peranan wanita, </w:t>
      </w:r>
      <w:r>
        <w:rPr>
          <w:rFonts w:ascii="Bookman Old Style" w:hAnsi="Bookman Old Style"/>
          <w:sz w:val="24"/>
          <w:lang w:val="id-ID"/>
        </w:rPr>
        <w:t>k</w:t>
      </w:r>
      <w:r>
        <w:rPr>
          <w:rFonts w:ascii="Bookman Old Style" w:hAnsi="Bookman Old Style"/>
          <w:sz w:val="24"/>
        </w:rPr>
        <w:t xml:space="preserve">eluarga </w:t>
      </w:r>
      <w:r>
        <w:rPr>
          <w:rFonts w:ascii="Bookman Old Style" w:hAnsi="Bookman Old Style"/>
          <w:sz w:val="24"/>
          <w:lang w:val="id-ID"/>
        </w:rPr>
        <w:t>b</w:t>
      </w:r>
      <w:r w:rsidRPr="00FA4FD2">
        <w:rPr>
          <w:rFonts w:ascii="Bookman Old Style" w:hAnsi="Bookman Old Style"/>
          <w:sz w:val="24"/>
        </w:rPr>
        <w:t>erencana, pembinaan</w:t>
      </w:r>
      <w:r w:rsidR="00AC0BC2">
        <w:rPr>
          <w:rFonts w:ascii="Bookman Old Style" w:hAnsi="Bookman Old Style"/>
          <w:sz w:val="24"/>
          <w:lang w:val="id-ID"/>
        </w:rPr>
        <w:t xml:space="preserve"> </w:t>
      </w:r>
      <w:r w:rsidRPr="00FA4FD2">
        <w:rPr>
          <w:rFonts w:ascii="Bookman Old Style" w:hAnsi="Bookman Old Style"/>
          <w:sz w:val="24"/>
        </w:rPr>
        <w:t>kepemudaan olah raga dan kesehatan;</w:t>
      </w:r>
    </w:p>
    <w:p w:rsidR="005A2147" w:rsidRPr="00FA4FD2"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koordinasi dan fasilitasi pemeliharaan dan pengembangan kehidupan masyarakat dibidang sosial budaya, agama dan kepercayaan terhadap Tuhan Yang Maha Esa;</w:t>
      </w:r>
    </w:p>
    <w:p w:rsidR="005A2147" w:rsidRPr="00FA4FD2"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penanganan bencana alam dan bencana sosial;</w:t>
      </w:r>
    </w:p>
    <w:p w:rsidR="005A2147" w:rsidRPr="00FA4FD2"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pelaksanaan evaluasi dan pelaporan pelaksanaan tugas kesejahteraan sosial di wilayah</w:t>
      </w:r>
      <w:r w:rsidR="00AC0BC2">
        <w:rPr>
          <w:rFonts w:ascii="Bookman Old Style" w:hAnsi="Bookman Old Style"/>
          <w:sz w:val="24"/>
          <w:lang w:val="id-ID"/>
        </w:rPr>
        <w:t xml:space="preserve"> </w:t>
      </w:r>
      <w:r w:rsidRPr="00FA4FD2">
        <w:rPr>
          <w:rFonts w:ascii="Bookman Old Style" w:hAnsi="Bookman Old Style"/>
          <w:sz w:val="24"/>
        </w:rPr>
        <w:t>kerjanya; dan</w:t>
      </w:r>
    </w:p>
    <w:p w:rsidR="005A2147" w:rsidRPr="00C47C10" w:rsidRDefault="005A2147" w:rsidP="00BD4C3F">
      <w:pPr>
        <w:pStyle w:val="ListParagraph"/>
        <w:numPr>
          <w:ilvl w:val="1"/>
          <w:numId w:val="16"/>
        </w:numPr>
        <w:spacing w:after="0"/>
        <w:ind w:left="567" w:hanging="283"/>
        <w:jc w:val="both"/>
        <w:rPr>
          <w:rFonts w:ascii="Bookman Old Style" w:hAnsi="Bookman Old Style"/>
          <w:sz w:val="24"/>
        </w:rPr>
      </w:pPr>
      <w:r w:rsidRPr="00FA4FD2">
        <w:rPr>
          <w:rFonts w:ascii="Bookman Old Style" w:hAnsi="Bookman Old Style"/>
          <w:sz w:val="24"/>
        </w:rPr>
        <w:t>pelaksanaan tugas lain yang diberikan oleh Camat sesuai tugas dan fungsinya.</w:t>
      </w:r>
    </w:p>
    <w:p w:rsidR="005A2147" w:rsidRPr="00F738DC" w:rsidRDefault="005A2147" w:rsidP="005A2147">
      <w:pPr>
        <w:tabs>
          <w:tab w:val="left" w:pos="851"/>
          <w:tab w:val="left" w:pos="1843"/>
        </w:tabs>
        <w:snapToGrid w:val="0"/>
        <w:spacing w:after="0"/>
        <w:jc w:val="both"/>
        <w:rPr>
          <w:rFonts w:ascii="Bookman Old Style" w:hAnsi="Bookman Old Style" w:cs="Tahoma"/>
          <w:sz w:val="24"/>
          <w:szCs w:val="24"/>
          <w:lang w:val="id-ID"/>
        </w:rPr>
      </w:pPr>
    </w:p>
    <w:p w:rsidR="005A2147" w:rsidRPr="00F738DC" w:rsidRDefault="005A2147" w:rsidP="002740FE">
      <w:pPr>
        <w:numPr>
          <w:ilvl w:val="0"/>
          <w:numId w:val="73"/>
        </w:numPr>
        <w:tabs>
          <w:tab w:val="left" w:pos="1843"/>
        </w:tabs>
        <w:snapToGrid w:val="0"/>
        <w:spacing w:after="0"/>
        <w:ind w:left="426" w:hanging="426"/>
        <w:jc w:val="both"/>
        <w:rPr>
          <w:rFonts w:ascii="Bookman Old Style" w:hAnsi="Bookman Old Style" w:cs="Tahoma"/>
          <w:sz w:val="24"/>
          <w:szCs w:val="24"/>
          <w:lang w:val="id-ID"/>
        </w:rPr>
      </w:pPr>
      <w:r w:rsidRPr="00F738DC">
        <w:rPr>
          <w:rFonts w:ascii="Bookman Old Style" w:hAnsi="Bookman Old Style" w:cs="Tahoma"/>
          <w:sz w:val="24"/>
          <w:szCs w:val="24"/>
          <w:lang w:val="id-ID"/>
        </w:rPr>
        <w:t>Sumber</w:t>
      </w:r>
      <w:r w:rsidR="002740FE" w:rsidRPr="00F738DC">
        <w:rPr>
          <w:rFonts w:ascii="Bookman Old Style" w:hAnsi="Bookman Old Style" w:cs="Tahoma"/>
          <w:sz w:val="24"/>
          <w:szCs w:val="24"/>
          <w:lang w:val="id-ID"/>
        </w:rPr>
        <w:t xml:space="preserve"> D</w:t>
      </w:r>
      <w:r w:rsidRPr="00F738DC">
        <w:rPr>
          <w:rFonts w:ascii="Bookman Old Style" w:hAnsi="Bookman Old Style" w:cs="Tahoma"/>
          <w:sz w:val="24"/>
          <w:szCs w:val="24"/>
          <w:lang w:val="id-ID"/>
        </w:rPr>
        <w:t>aya Yang Dimiliki</w:t>
      </w:r>
    </w:p>
    <w:p w:rsidR="00D309D8" w:rsidRPr="00F738DC" w:rsidRDefault="005A2147" w:rsidP="002740FE">
      <w:pPr>
        <w:numPr>
          <w:ilvl w:val="0"/>
          <w:numId w:val="77"/>
        </w:numPr>
        <w:tabs>
          <w:tab w:val="left" w:pos="709"/>
        </w:tabs>
        <w:snapToGrid w:val="0"/>
        <w:spacing w:after="0"/>
        <w:ind w:left="851" w:hanging="425"/>
        <w:jc w:val="both"/>
        <w:rPr>
          <w:rFonts w:ascii="Bookman Old Style" w:hAnsi="Bookman Old Style" w:cs="Tahoma"/>
          <w:sz w:val="24"/>
          <w:szCs w:val="24"/>
          <w:lang w:val="id-ID"/>
        </w:rPr>
      </w:pPr>
      <w:r w:rsidRPr="00F738DC">
        <w:rPr>
          <w:rFonts w:ascii="Bookman Old Style" w:hAnsi="Bookman Old Style" w:cs="Tahoma"/>
          <w:sz w:val="24"/>
          <w:szCs w:val="24"/>
          <w:lang w:val="id-ID"/>
        </w:rPr>
        <w:t>Sumber</w:t>
      </w:r>
      <w:r w:rsidR="002740FE" w:rsidRPr="00F738DC">
        <w:rPr>
          <w:rFonts w:ascii="Bookman Old Style" w:hAnsi="Bookman Old Style" w:cs="Tahoma"/>
          <w:sz w:val="24"/>
          <w:szCs w:val="24"/>
          <w:lang w:val="id-ID"/>
        </w:rPr>
        <w:t xml:space="preserve"> D</w:t>
      </w:r>
      <w:r w:rsidRPr="00F738DC">
        <w:rPr>
          <w:rFonts w:ascii="Bookman Old Style" w:hAnsi="Bookman Old Style" w:cs="Tahoma"/>
          <w:sz w:val="24"/>
          <w:szCs w:val="24"/>
          <w:lang w:val="id-ID"/>
        </w:rPr>
        <w:t xml:space="preserve">aya Alam/Lingkungan </w:t>
      </w:r>
    </w:p>
    <w:p w:rsidR="00D309D8" w:rsidRPr="00C95CD0" w:rsidRDefault="00D309D8" w:rsidP="002740FE">
      <w:pPr>
        <w:pStyle w:val="ListParagraph"/>
        <w:spacing w:after="0"/>
        <w:ind w:left="709" w:firstLine="709"/>
        <w:jc w:val="both"/>
        <w:rPr>
          <w:rFonts w:ascii="Bookman Old Style" w:hAnsi="Bookman Old Style"/>
          <w:color w:val="000000" w:themeColor="text1"/>
          <w:sz w:val="24"/>
        </w:rPr>
      </w:pPr>
      <w:r w:rsidRPr="00F738DC">
        <w:rPr>
          <w:rFonts w:ascii="Bookman Old Style" w:hAnsi="Bookman Old Style"/>
          <w:sz w:val="24"/>
        </w:rPr>
        <w:t xml:space="preserve">Berdasarkan data BPS Kabupaten Kebumen (2014), secara geografis Kecamatan </w:t>
      </w:r>
      <w:r w:rsidRPr="00F738DC">
        <w:rPr>
          <w:rFonts w:ascii="Bookman Old Style" w:hAnsi="Bookman Old Style"/>
          <w:sz w:val="24"/>
          <w:lang w:val="id-ID"/>
        </w:rPr>
        <w:t>A</w:t>
      </w:r>
      <w:r w:rsidR="00A72295" w:rsidRPr="00F738DC">
        <w:rPr>
          <w:rFonts w:ascii="Bookman Old Style" w:hAnsi="Bookman Old Style"/>
          <w:sz w:val="24"/>
        </w:rPr>
        <w:t>dimulyo</w:t>
      </w:r>
      <w:r w:rsidRPr="00F738DC">
        <w:rPr>
          <w:rFonts w:ascii="Bookman Old Style" w:hAnsi="Bookman Old Style"/>
          <w:sz w:val="24"/>
          <w:lang w:val="id-ID"/>
        </w:rPr>
        <w:t xml:space="preserve"> </w:t>
      </w:r>
      <w:r w:rsidRPr="00F738DC">
        <w:rPr>
          <w:rFonts w:ascii="Bookman Old Style" w:hAnsi="Bookman Old Style"/>
          <w:sz w:val="24"/>
        </w:rPr>
        <w:t xml:space="preserve">memiliki luas wilayah </w:t>
      </w:r>
      <w:r w:rsidR="00535D3B" w:rsidRPr="00F738DC">
        <w:rPr>
          <w:rFonts w:ascii="Bookman Old Style" w:hAnsi="Bookman Old Style"/>
          <w:sz w:val="24"/>
        </w:rPr>
        <w:t>43,43</w:t>
      </w:r>
      <w:r w:rsidR="00626557" w:rsidRPr="00F738DC">
        <w:rPr>
          <w:rFonts w:ascii="Bookman Old Style" w:hAnsi="Bookman Old Style"/>
          <w:sz w:val="24"/>
        </w:rPr>
        <w:t xml:space="preserve"> Ha</w:t>
      </w:r>
      <w:r w:rsidRPr="00F738DC">
        <w:rPr>
          <w:rFonts w:ascii="Bookman Old Style" w:hAnsi="Bookman Old Style"/>
          <w:sz w:val="24"/>
        </w:rPr>
        <w:t xml:space="preserve"> dengan </w:t>
      </w:r>
      <w:r w:rsidRPr="00F738DC">
        <w:rPr>
          <w:rFonts w:ascii="Bookman Old Style" w:hAnsi="Bookman Old Style"/>
          <w:sz w:val="24"/>
          <w:lang w:val="id-ID"/>
        </w:rPr>
        <w:t xml:space="preserve">kondisi geografisnya adalah dataran rendah  dengan ketinggian </w:t>
      </w:r>
      <w:r w:rsidR="006C7D3E" w:rsidRPr="00F738DC">
        <w:rPr>
          <w:rFonts w:ascii="Bookman Old Style" w:hAnsi="Bookman Old Style"/>
          <w:sz w:val="24"/>
        </w:rPr>
        <w:t>di atas permukaan laut  1</w:t>
      </w:r>
      <w:r w:rsidR="00F738DC" w:rsidRPr="00F738DC">
        <w:rPr>
          <w:rFonts w:ascii="Bookman Old Style" w:hAnsi="Bookman Old Style"/>
          <w:sz w:val="24"/>
        </w:rPr>
        <w:t>4</w:t>
      </w:r>
      <w:r w:rsidRPr="00F738DC">
        <w:rPr>
          <w:rFonts w:ascii="Bookman Old Style" w:hAnsi="Bookman Old Style"/>
          <w:sz w:val="24"/>
          <w:lang w:val="id-ID"/>
        </w:rPr>
        <w:t>,</w:t>
      </w:r>
      <w:r w:rsidRPr="00F738DC">
        <w:rPr>
          <w:rFonts w:ascii="Bookman Old Style" w:hAnsi="Bookman Old Style"/>
          <w:sz w:val="24"/>
        </w:rPr>
        <w:t xml:space="preserve"> dengan curah hujan rata-rata </w:t>
      </w:r>
      <w:r w:rsidR="00535D3B" w:rsidRPr="00F738DC">
        <w:rPr>
          <w:rFonts w:ascii="Bookman Old Style" w:hAnsi="Bookman Old Style"/>
          <w:sz w:val="24"/>
        </w:rPr>
        <w:t>4.294 mm</w:t>
      </w:r>
      <w:r w:rsidRPr="00F738DC">
        <w:rPr>
          <w:rFonts w:ascii="Bookman Old Style" w:hAnsi="Bookman Old Style"/>
          <w:sz w:val="24"/>
        </w:rPr>
        <w:t xml:space="preserve">/tahun. Luas Wilayah Kecamatan </w:t>
      </w:r>
      <w:r w:rsidR="006C7D3E" w:rsidRPr="00F738DC">
        <w:rPr>
          <w:rFonts w:ascii="Bookman Old Style" w:hAnsi="Bookman Old Style"/>
          <w:sz w:val="24"/>
        </w:rPr>
        <w:t>Adimulyo</w:t>
      </w:r>
      <w:r w:rsidRPr="00F738DC">
        <w:rPr>
          <w:rFonts w:ascii="Bookman Old Style" w:hAnsi="Bookman Old Style"/>
          <w:sz w:val="24"/>
        </w:rPr>
        <w:t xml:space="preserve"> </w:t>
      </w:r>
      <w:r w:rsidR="00535D3B" w:rsidRPr="00F738DC">
        <w:rPr>
          <w:rFonts w:ascii="Bookman Old Style" w:hAnsi="Bookman Old Style"/>
          <w:sz w:val="24"/>
        </w:rPr>
        <w:t>43,43</w:t>
      </w:r>
      <w:r w:rsidRPr="00F738DC">
        <w:rPr>
          <w:rFonts w:ascii="Bookman Old Style" w:hAnsi="Bookman Old Style"/>
          <w:sz w:val="24"/>
        </w:rPr>
        <w:t xml:space="preserve"> Ha terdiri dari Tanah Sawah </w:t>
      </w:r>
      <w:r w:rsidR="0093351E" w:rsidRPr="00F738DC">
        <w:rPr>
          <w:rFonts w:ascii="Bookman Old Style" w:hAnsi="Bookman Old Style"/>
          <w:sz w:val="24"/>
        </w:rPr>
        <w:t xml:space="preserve">2.741.57 Ha dan Tanah Kering </w:t>
      </w:r>
      <w:r w:rsidR="00F738DC" w:rsidRPr="00F738DC">
        <w:rPr>
          <w:rFonts w:ascii="Bookman Old Style" w:hAnsi="Bookman Old Style"/>
          <w:sz w:val="24"/>
        </w:rPr>
        <w:t>1.601,43 H</w:t>
      </w:r>
      <w:r w:rsidRPr="00F738DC">
        <w:rPr>
          <w:rFonts w:ascii="Bookman Old Style" w:hAnsi="Bookman Old Style"/>
          <w:sz w:val="24"/>
        </w:rPr>
        <w:t xml:space="preserve">a tanah yang di gunakan bangunan </w:t>
      </w:r>
      <w:r w:rsidR="00F738DC" w:rsidRPr="00F738DC">
        <w:rPr>
          <w:rFonts w:ascii="Bookman Old Style" w:hAnsi="Bookman Old Style"/>
          <w:sz w:val="24"/>
        </w:rPr>
        <w:t>sebagai lahan pemukiman  919,28</w:t>
      </w:r>
      <w:r w:rsidRPr="00F738DC">
        <w:rPr>
          <w:rFonts w:ascii="Bookman Old Style" w:hAnsi="Bookman Old Style"/>
          <w:sz w:val="24"/>
        </w:rPr>
        <w:t xml:space="preserve"> Jarak dari Pusat Ibu Kota Kabupaten Kebumen ± </w:t>
      </w:r>
      <w:r w:rsidR="00F738DC" w:rsidRPr="00F738DC">
        <w:rPr>
          <w:rFonts w:ascii="Bookman Old Style" w:hAnsi="Bookman Old Style"/>
          <w:sz w:val="24"/>
        </w:rPr>
        <w:t>8</w:t>
      </w:r>
      <w:r w:rsidRPr="00F738DC">
        <w:rPr>
          <w:rFonts w:ascii="Bookman Old Style" w:hAnsi="Bookman Old Style"/>
          <w:sz w:val="24"/>
        </w:rPr>
        <w:t xml:space="preserve"> Km yang di hubungkan oleh jalan </w:t>
      </w:r>
      <w:r w:rsidRPr="00C95CD0">
        <w:rPr>
          <w:rFonts w:ascii="Bookman Old Style" w:hAnsi="Bookman Old Style"/>
          <w:color w:val="000000" w:themeColor="text1"/>
          <w:sz w:val="24"/>
        </w:rPr>
        <w:t>Kabupaten dengan batas-batas Wilayah Kecamatan sebagai berikut :</w:t>
      </w:r>
    </w:p>
    <w:p w:rsidR="00D309D8" w:rsidRPr="002740FE" w:rsidRDefault="00D309D8" w:rsidP="00F738DC">
      <w:pPr>
        <w:pStyle w:val="ListParagraph"/>
        <w:numPr>
          <w:ilvl w:val="0"/>
          <w:numId w:val="2"/>
        </w:numPr>
        <w:spacing w:after="0"/>
        <w:ind w:left="993" w:hanging="284"/>
        <w:jc w:val="both"/>
        <w:rPr>
          <w:rFonts w:ascii="Bookman Old Style" w:hAnsi="Bookman Old Style"/>
          <w:color w:val="000000" w:themeColor="text1"/>
          <w:sz w:val="24"/>
        </w:rPr>
      </w:pPr>
      <w:r w:rsidRPr="002740FE">
        <w:rPr>
          <w:rFonts w:ascii="Bookman Old Style" w:hAnsi="Bookman Old Style"/>
          <w:color w:val="000000" w:themeColor="text1"/>
          <w:sz w:val="24"/>
        </w:rPr>
        <w:t xml:space="preserve">Sebelah Barat berbatasan dengan </w:t>
      </w:r>
      <w:r w:rsidRPr="002740FE">
        <w:rPr>
          <w:rFonts w:ascii="Bookman Old Style" w:hAnsi="Bookman Old Style"/>
          <w:color w:val="000000" w:themeColor="text1"/>
          <w:sz w:val="24"/>
          <w:lang w:val="id-ID"/>
        </w:rPr>
        <w:t xml:space="preserve">Kecamatan </w:t>
      </w:r>
      <w:r w:rsidR="00284B9C">
        <w:rPr>
          <w:rFonts w:ascii="Bookman Old Style" w:hAnsi="Bookman Old Style"/>
          <w:color w:val="000000" w:themeColor="text1"/>
          <w:sz w:val="24"/>
        </w:rPr>
        <w:t>Kuwarasan</w:t>
      </w:r>
      <w:r w:rsidR="00F738DC">
        <w:rPr>
          <w:rFonts w:ascii="Bookman Old Style" w:hAnsi="Bookman Old Style"/>
          <w:color w:val="000000" w:themeColor="text1"/>
          <w:sz w:val="24"/>
        </w:rPr>
        <w:t xml:space="preserve"> dan Kecamatan Gombong</w:t>
      </w:r>
      <w:r w:rsidRPr="002740FE">
        <w:rPr>
          <w:rFonts w:ascii="Bookman Old Style" w:hAnsi="Bookman Old Style"/>
          <w:color w:val="000000" w:themeColor="text1"/>
          <w:sz w:val="24"/>
          <w:lang w:val="id-ID"/>
        </w:rPr>
        <w:t>.</w:t>
      </w:r>
      <w:r w:rsidRPr="002740FE">
        <w:rPr>
          <w:rFonts w:ascii="Bookman Old Style" w:hAnsi="Bookman Old Style"/>
          <w:color w:val="000000" w:themeColor="text1"/>
          <w:sz w:val="24"/>
        </w:rPr>
        <w:t xml:space="preserve"> </w:t>
      </w:r>
    </w:p>
    <w:p w:rsidR="00284B9C" w:rsidRDefault="00D309D8" w:rsidP="002740FE">
      <w:pPr>
        <w:pStyle w:val="ListParagraph"/>
        <w:numPr>
          <w:ilvl w:val="0"/>
          <w:numId w:val="2"/>
        </w:numPr>
        <w:spacing w:after="0"/>
        <w:ind w:left="993" w:hanging="284"/>
        <w:jc w:val="both"/>
        <w:rPr>
          <w:rFonts w:ascii="Bookman Old Style" w:hAnsi="Bookman Old Style"/>
          <w:color w:val="000000" w:themeColor="text1"/>
          <w:sz w:val="24"/>
        </w:rPr>
      </w:pPr>
      <w:r w:rsidRPr="00284B9C">
        <w:rPr>
          <w:rFonts w:ascii="Bookman Old Style" w:hAnsi="Bookman Old Style"/>
          <w:color w:val="000000" w:themeColor="text1"/>
          <w:sz w:val="24"/>
        </w:rPr>
        <w:t xml:space="preserve">Sebelah Timur berbatasan dengan </w:t>
      </w:r>
      <w:r w:rsidRPr="00284B9C">
        <w:rPr>
          <w:rFonts w:ascii="Bookman Old Style" w:hAnsi="Bookman Old Style"/>
          <w:color w:val="000000" w:themeColor="text1"/>
          <w:sz w:val="24"/>
          <w:lang w:val="id-ID"/>
        </w:rPr>
        <w:t xml:space="preserve">Kecamatan </w:t>
      </w:r>
      <w:r w:rsidR="00284B9C" w:rsidRPr="00284B9C">
        <w:rPr>
          <w:rFonts w:ascii="Bookman Old Style" w:hAnsi="Bookman Old Style"/>
          <w:color w:val="000000" w:themeColor="text1"/>
          <w:sz w:val="24"/>
        </w:rPr>
        <w:t>Sruweng</w:t>
      </w:r>
      <w:r w:rsidR="00F738DC">
        <w:rPr>
          <w:rFonts w:ascii="Bookman Old Style" w:hAnsi="Bookman Old Style"/>
          <w:color w:val="000000" w:themeColor="text1"/>
          <w:sz w:val="24"/>
        </w:rPr>
        <w:t xml:space="preserve"> dan Kecamatan Petanahan</w:t>
      </w:r>
      <w:r w:rsidR="00284B9C">
        <w:rPr>
          <w:rFonts w:ascii="Bookman Old Style" w:hAnsi="Bookman Old Style"/>
          <w:color w:val="000000" w:themeColor="text1"/>
          <w:sz w:val="24"/>
        </w:rPr>
        <w:t>.</w:t>
      </w:r>
    </w:p>
    <w:p w:rsidR="00D309D8" w:rsidRPr="00284B9C" w:rsidRDefault="00D309D8" w:rsidP="002740FE">
      <w:pPr>
        <w:pStyle w:val="ListParagraph"/>
        <w:numPr>
          <w:ilvl w:val="0"/>
          <w:numId w:val="2"/>
        </w:numPr>
        <w:spacing w:after="0"/>
        <w:ind w:left="993" w:hanging="284"/>
        <w:jc w:val="both"/>
        <w:rPr>
          <w:rFonts w:ascii="Bookman Old Style" w:hAnsi="Bookman Old Style"/>
          <w:color w:val="000000" w:themeColor="text1"/>
          <w:sz w:val="24"/>
        </w:rPr>
      </w:pPr>
      <w:r w:rsidRPr="00284B9C">
        <w:rPr>
          <w:rFonts w:ascii="Bookman Old Style" w:hAnsi="Bookman Old Style"/>
          <w:color w:val="000000" w:themeColor="text1"/>
          <w:sz w:val="24"/>
        </w:rPr>
        <w:t xml:space="preserve">Sebelah Utara berbatasan dengan </w:t>
      </w:r>
      <w:r w:rsidRPr="00284B9C">
        <w:rPr>
          <w:rFonts w:ascii="Bookman Old Style" w:hAnsi="Bookman Old Style"/>
          <w:color w:val="000000" w:themeColor="text1"/>
          <w:sz w:val="24"/>
          <w:lang w:val="id-ID"/>
        </w:rPr>
        <w:t>Kecamatan Karang</w:t>
      </w:r>
      <w:r w:rsidR="00284B9C">
        <w:rPr>
          <w:rFonts w:ascii="Bookman Old Style" w:hAnsi="Bookman Old Style"/>
          <w:color w:val="000000" w:themeColor="text1"/>
          <w:sz w:val="24"/>
        </w:rPr>
        <w:t>anyar</w:t>
      </w:r>
      <w:r w:rsidR="00F738DC">
        <w:rPr>
          <w:rFonts w:ascii="Bookman Old Style" w:hAnsi="Bookman Old Style"/>
          <w:color w:val="000000" w:themeColor="text1"/>
          <w:sz w:val="24"/>
        </w:rPr>
        <w:t xml:space="preserve"> dan Kecamatan Gombong</w:t>
      </w:r>
      <w:r w:rsidRPr="00284B9C">
        <w:rPr>
          <w:rFonts w:ascii="Bookman Old Style" w:hAnsi="Bookman Old Style"/>
          <w:color w:val="000000" w:themeColor="text1"/>
          <w:sz w:val="24"/>
          <w:lang w:val="id-ID"/>
        </w:rPr>
        <w:t>.</w:t>
      </w:r>
    </w:p>
    <w:p w:rsidR="00D309D8" w:rsidRPr="00C95CD0" w:rsidRDefault="00D309D8" w:rsidP="002740FE">
      <w:pPr>
        <w:pStyle w:val="ListParagraph"/>
        <w:numPr>
          <w:ilvl w:val="0"/>
          <w:numId w:val="2"/>
        </w:numPr>
        <w:spacing w:after="0"/>
        <w:ind w:left="993" w:hanging="284"/>
        <w:jc w:val="both"/>
        <w:rPr>
          <w:rFonts w:ascii="Bookman Old Style" w:hAnsi="Bookman Old Style"/>
          <w:color w:val="000000" w:themeColor="text1"/>
          <w:sz w:val="24"/>
        </w:rPr>
      </w:pPr>
      <w:r w:rsidRPr="00C95CD0">
        <w:rPr>
          <w:rFonts w:ascii="Bookman Old Style" w:hAnsi="Bookman Old Style"/>
          <w:color w:val="000000" w:themeColor="text1"/>
          <w:sz w:val="24"/>
        </w:rPr>
        <w:t xml:space="preserve">Sebelah Selatan berbatasan dengan </w:t>
      </w:r>
      <w:r w:rsidRPr="00C95CD0">
        <w:rPr>
          <w:rFonts w:ascii="Bookman Old Style" w:hAnsi="Bookman Old Style"/>
          <w:color w:val="000000" w:themeColor="text1"/>
          <w:sz w:val="24"/>
          <w:lang w:val="id-ID"/>
        </w:rPr>
        <w:t xml:space="preserve">Kecamatan </w:t>
      </w:r>
      <w:r w:rsidR="00284B9C">
        <w:rPr>
          <w:rFonts w:ascii="Bookman Old Style" w:hAnsi="Bookman Old Style"/>
          <w:color w:val="000000" w:themeColor="text1"/>
          <w:sz w:val="24"/>
        </w:rPr>
        <w:t>Puring</w:t>
      </w:r>
      <w:r w:rsidR="00F738DC">
        <w:rPr>
          <w:rFonts w:ascii="Bookman Old Style" w:hAnsi="Bookman Old Style"/>
          <w:color w:val="000000" w:themeColor="text1"/>
          <w:sz w:val="24"/>
        </w:rPr>
        <w:t xml:space="preserve"> dan Kecamatan Petanahan</w:t>
      </w:r>
      <w:r w:rsidRPr="00C95CD0">
        <w:rPr>
          <w:rFonts w:ascii="Bookman Old Style" w:hAnsi="Bookman Old Style"/>
          <w:color w:val="000000" w:themeColor="text1"/>
          <w:sz w:val="24"/>
        </w:rPr>
        <w:t>.</w:t>
      </w:r>
    </w:p>
    <w:p w:rsidR="00D309D8" w:rsidRDefault="00D309D8" w:rsidP="00D309D8">
      <w:pPr>
        <w:rPr>
          <w:rFonts w:ascii="Bookman Old Style" w:hAnsi="Bookman Old Style"/>
          <w:sz w:val="24"/>
          <w:lang w:val="id-ID"/>
        </w:rPr>
      </w:pPr>
    </w:p>
    <w:p w:rsidR="00D309D8" w:rsidRDefault="00D309D8" w:rsidP="00D309D8">
      <w:pPr>
        <w:rPr>
          <w:rFonts w:ascii="Bookman Old Style" w:hAnsi="Bookman Old Style"/>
          <w:sz w:val="24"/>
          <w:lang w:val="id-ID"/>
        </w:rPr>
      </w:pPr>
    </w:p>
    <w:p w:rsidR="00D309D8" w:rsidRPr="00D309D8" w:rsidRDefault="00D309D8" w:rsidP="00D309D8">
      <w:pPr>
        <w:rPr>
          <w:rFonts w:ascii="Bookman Old Style" w:hAnsi="Bookman Old Style"/>
          <w:sz w:val="24"/>
          <w:lang w:val="id-ID"/>
        </w:rPr>
        <w:sectPr w:rsidR="00D309D8" w:rsidRPr="00D309D8" w:rsidSect="00D309D8">
          <w:pgSz w:w="12242" w:h="18722" w:code="14"/>
          <w:pgMar w:top="2268" w:right="1701" w:bottom="1701" w:left="2268" w:header="720" w:footer="720" w:gutter="0"/>
          <w:cols w:space="720"/>
          <w:docGrid w:linePitch="360"/>
        </w:sectPr>
      </w:pPr>
    </w:p>
    <w:p w:rsidR="0098503F" w:rsidRDefault="00D51FA9" w:rsidP="0098503F">
      <w:pPr>
        <w:pStyle w:val="ListParagraph"/>
        <w:spacing w:after="0"/>
        <w:ind w:left="0"/>
        <w:jc w:val="center"/>
        <w:rPr>
          <w:rFonts w:ascii="Bookman Old Style" w:hAnsi="Bookman Old Style"/>
          <w:noProof/>
          <w:color w:val="FF0000"/>
          <w:sz w:val="24"/>
        </w:rPr>
      </w:pPr>
      <w:r>
        <w:rPr>
          <w:rFonts w:ascii="Bookman Old Style" w:hAnsi="Bookman Old Style"/>
          <w:noProof/>
          <w:color w:val="C00000"/>
          <w:sz w:val="24"/>
        </w:rPr>
        <w:lastRenderedPageBreak/>
        <w:drawing>
          <wp:anchor distT="0" distB="0" distL="114300" distR="114300" simplePos="0" relativeHeight="251647488" behindDoc="0" locked="0" layoutInCell="1" allowOverlap="1">
            <wp:simplePos x="0" y="0"/>
            <wp:positionH relativeFrom="column">
              <wp:posOffset>-20955</wp:posOffset>
            </wp:positionH>
            <wp:positionV relativeFrom="paragraph">
              <wp:posOffset>-30480</wp:posOffset>
            </wp:positionV>
            <wp:extent cx="5362575" cy="190500"/>
            <wp:effectExtent l="19050" t="0" r="9525" b="0"/>
            <wp:wrapNone/>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2575" cy="190500"/>
                    </a:xfrm>
                    <a:prstGeom prst="rect">
                      <a:avLst/>
                    </a:prstGeom>
                    <a:noFill/>
                  </pic:spPr>
                </pic:pic>
              </a:graphicData>
            </a:graphic>
          </wp:anchor>
        </w:drawing>
      </w:r>
      <w:r>
        <w:rPr>
          <w:rFonts w:ascii="Bookman Old Style" w:hAnsi="Bookman Old Style"/>
          <w:noProof/>
          <w:color w:val="C00000"/>
          <w:sz w:val="24"/>
        </w:rPr>
        <w:drawing>
          <wp:anchor distT="0" distB="0" distL="114300" distR="114300" simplePos="0" relativeHeight="251670016" behindDoc="0" locked="0" layoutInCell="1" allowOverlap="1">
            <wp:simplePos x="0" y="0"/>
            <wp:positionH relativeFrom="column">
              <wp:posOffset>-20955</wp:posOffset>
            </wp:positionH>
            <wp:positionV relativeFrom="paragraph">
              <wp:posOffset>3427095</wp:posOffset>
            </wp:positionV>
            <wp:extent cx="5431810" cy="133350"/>
            <wp:effectExtent l="19050" t="0" r="0" b="0"/>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775" cy="133521"/>
                    </a:xfrm>
                    <a:prstGeom prst="rect">
                      <a:avLst/>
                    </a:prstGeom>
                    <a:noFill/>
                  </pic:spPr>
                </pic:pic>
              </a:graphicData>
            </a:graphic>
          </wp:anchor>
        </w:drawing>
      </w:r>
    </w:p>
    <w:p w:rsidR="006B7455" w:rsidRDefault="006B7455" w:rsidP="0098503F">
      <w:pPr>
        <w:pStyle w:val="ListParagraph"/>
        <w:spacing w:after="0"/>
        <w:ind w:left="0"/>
        <w:jc w:val="center"/>
        <w:rPr>
          <w:rFonts w:ascii="Bookman Old Style" w:hAnsi="Bookman Old Style"/>
          <w:noProof/>
          <w:color w:val="FF0000"/>
          <w:sz w:val="24"/>
        </w:rPr>
      </w:pPr>
      <w:r>
        <w:rPr>
          <w:rFonts w:ascii="Bookman Old Style" w:hAnsi="Bookman Old Style"/>
          <w:noProof/>
          <w:color w:val="FF0000"/>
          <w:sz w:val="24"/>
        </w:rPr>
        <w:drawing>
          <wp:inline distT="0" distB="0" distL="0" distR="0">
            <wp:extent cx="5253355" cy="5253355"/>
            <wp:effectExtent l="19050" t="0" r="4445" b="0"/>
            <wp:docPr id="5" name="Picture 1" descr="H:\aaaaaa\PETA ADIMULY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aaaaa\PETA ADIMULYO.bmp"/>
                    <pic:cNvPicPr>
                      <a:picLocks noChangeAspect="1" noChangeArrowheads="1"/>
                    </pic:cNvPicPr>
                  </pic:nvPicPr>
                  <pic:blipFill>
                    <a:blip r:embed="rId12"/>
                    <a:srcRect/>
                    <a:stretch>
                      <a:fillRect/>
                    </a:stretch>
                  </pic:blipFill>
                  <pic:spPr bwMode="auto">
                    <a:xfrm>
                      <a:off x="0" y="0"/>
                      <a:ext cx="5253355" cy="5253355"/>
                    </a:xfrm>
                    <a:prstGeom prst="rect">
                      <a:avLst/>
                    </a:prstGeom>
                    <a:noFill/>
                    <a:ln w="9525">
                      <a:noFill/>
                      <a:miter lim="800000"/>
                      <a:headEnd/>
                      <a:tailEnd/>
                    </a:ln>
                  </pic:spPr>
                </pic:pic>
              </a:graphicData>
            </a:graphic>
          </wp:inline>
        </w:drawing>
      </w:r>
    </w:p>
    <w:p w:rsidR="006B7455" w:rsidRDefault="006B7455" w:rsidP="0098503F">
      <w:pPr>
        <w:pStyle w:val="ListParagraph"/>
        <w:spacing w:after="0"/>
        <w:ind w:left="0"/>
        <w:jc w:val="center"/>
        <w:rPr>
          <w:rFonts w:ascii="Bookman Old Style" w:hAnsi="Bookman Old Style"/>
          <w:noProof/>
          <w:color w:val="FF0000"/>
          <w:sz w:val="24"/>
        </w:rPr>
      </w:pPr>
    </w:p>
    <w:p w:rsidR="0098503F" w:rsidRPr="00D01AB8" w:rsidRDefault="00D01AB8" w:rsidP="0098503F">
      <w:pPr>
        <w:pStyle w:val="ListParagraph"/>
        <w:spacing w:after="0"/>
        <w:ind w:left="0"/>
        <w:jc w:val="center"/>
        <w:rPr>
          <w:rFonts w:ascii="Bookman Old Style" w:hAnsi="Bookman Old Style"/>
          <w:sz w:val="24"/>
          <w:lang w:val="id-ID"/>
        </w:rPr>
      </w:pPr>
      <w:r>
        <w:rPr>
          <w:rFonts w:ascii="Bookman Old Style" w:hAnsi="Bookman Old Style"/>
          <w:sz w:val="24"/>
        </w:rPr>
        <w:t xml:space="preserve">Gambar </w:t>
      </w:r>
      <w:r>
        <w:rPr>
          <w:rFonts w:ascii="Bookman Old Style" w:hAnsi="Bookman Old Style"/>
          <w:sz w:val="24"/>
          <w:lang w:val="id-ID"/>
        </w:rPr>
        <w:t>2.1</w:t>
      </w:r>
    </w:p>
    <w:p w:rsidR="0098503F" w:rsidRPr="00BF4A4C" w:rsidRDefault="0098503F" w:rsidP="0098503F">
      <w:pPr>
        <w:pStyle w:val="ListParagraph"/>
        <w:spacing w:after="0"/>
        <w:ind w:left="0"/>
        <w:jc w:val="center"/>
        <w:rPr>
          <w:rFonts w:ascii="Bookman Old Style" w:hAnsi="Bookman Old Style"/>
          <w:sz w:val="24"/>
        </w:rPr>
      </w:pPr>
      <w:r w:rsidRPr="00BF4A4C">
        <w:rPr>
          <w:rFonts w:ascii="Bookman Old Style" w:hAnsi="Bookman Old Style"/>
          <w:sz w:val="24"/>
        </w:rPr>
        <w:t xml:space="preserve">Peta Administrasi Kecamatan </w:t>
      </w:r>
      <w:r w:rsidR="00D70B3D" w:rsidRPr="00BF4A4C">
        <w:rPr>
          <w:rFonts w:ascii="Bookman Old Style" w:hAnsi="Bookman Old Style"/>
          <w:sz w:val="24"/>
          <w:lang w:val="id-ID"/>
        </w:rPr>
        <w:t>A</w:t>
      </w:r>
      <w:r w:rsidR="006B7455">
        <w:rPr>
          <w:rFonts w:ascii="Bookman Old Style" w:hAnsi="Bookman Old Style"/>
          <w:sz w:val="24"/>
        </w:rPr>
        <w:t>dimulyo</w:t>
      </w:r>
    </w:p>
    <w:p w:rsidR="0098503F" w:rsidRDefault="0098503F" w:rsidP="00DE664B">
      <w:pPr>
        <w:pStyle w:val="ListParagraph"/>
        <w:spacing w:after="0"/>
        <w:ind w:left="0" w:firstLine="567"/>
        <w:jc w:val="both"/>
        <w:rPr>
          <w:rFonts w:ascii="Bookman Old Style" w:hAnsi="Bookman Old Style"/>
          <w:color w:val="C00000"/>
          <w:sz w:val="24"/>
        </w:rPr>
      </w:pPr>
    </w:p>
    <w:p w:rsidR="00DE664B" w:rsidRPr="00D26B3E" w:rsidRDefault="00DE664B" w:rsidP="002740FE">
      <w:pPr>
        <w:pStyle w:val="ListParagraph"/>
        <w:spacing w:after="0"/>
        <w:ind w:left="1276" w:firstLine="709"/>
        <w:jc w:val="both"/>
        <w:rPr>
          <w:rFonts w:ascii="Bookman Old Style" w:hAnsi="Bookman Old Style"/>
          <w:color w:val="FF0000"/>
          <w:sz w:val="24"/>
          <w:lang w:val="id-ID"/>
        </w:rPr>
      </w:pPr>
      <w:r w:rsidRPr="00EA554C">
        <w:rPr>
          <w:rFonts w:ascii="Bookman Old Style" w:hAnsi="Bookman Old Style"/>
          <w:color w:val="000000" w:themeColor="text1"/>
          <w:sz w:val="24"/>
        </w:rPr>
        <w:t xml:space="preserve">Potensi sumber daya alam yang dimiliki oleh Kecamatan </w:t>
      </w:r>
      <w:r w:rsidR="00B163AC" w:rsidRPr="00EA554C">
        <w:rPr>
          <w:rFonts w:ascii="Bookman Old Style" w:hAnsi="Bookman Old Style"/>
          <w:color w:val="000000" w:themeColor="text1"/>
          <w:sz w:val="24"/>
          <w:lang w:val="id-ID"/>
        </w:rPr>
        <w:t>A</w:t>
      </w:r>
      <w:r w:rsidR="00284B9C">
        <w:rPr>
          <w:rFonts w:ascii="Bookman Old Style" w:hAnsi="Bookman Old Style"/>
          <w:color w:val="000000" w:themeColor="text1"/>
          <w:sz w:val="24"/>
        </w:rPr>
        <w:t>dimulyo</w:t>
      </w:r>
      <w:r w:rsidR="00D51FA9">
        <w:rPr>
          <w:rFonts w:ascii="Bookman Old Style" w:hAnsi="Bookman Old Style"/>
          <w:color w:val="000000" w:themeColor="text1"/>
          <w:sz w:val="24"/>
        </w:rPr>
        <w:t xml:space="preserve"> </w:t>
      </w:r>
      <w:r w:rsidR="00D51FA9">
        <w:rPr>
          <w:rFonts w:ascii="Bookman Old Style" w:hAnsi="Bookman Old Style"/>
          <w:color w:val="000000" w:themeColor="text1"/>
          <w:sz w:val="24"/>
          <w:lang w:val="id-ID"/>
        </w:rPr>
        <w:t>d</w:t>
      </w:r>
      <w:r w:rsidRPr="00EA554C">
        <w:rPr>
          <w:rFonts w:ascii="Bookman Old Style" w:hAnsi="Bookman Old Style"/>
          <w:color w:val="000000" w:themeColor="text1"/>
          <w:sz w:val="24"/>
        </w:rPr>
        <w:t xml:space="preserve">ari aspek demografi penduduk Kecamatan </w:t>
      </w:r>
      <w:r w:rsidR="00B163AC" w:rsidRPr="00EA554C">
        <w:rPr>
          <w:rFonts w:ascii="Bookman Old Style" w:hAnsi="Bookman Old Style"/>
          <w:color w:val="000000" w:themeColor="text1"/>
          <w:sz w:val="24"/>
          <w:lang w:val="id-ID"/>
        </w:rPr>
        <w:t>A</w:t>
      </w:r>
      <w:r w:rsidR="00F738DC">
        <w:rPr>
          <w:rFonts w:ascii="Bookman Old Style" w:hAnsi="Bookman Old Style"/>
          <w:color w:val="000000" w:themeColor="text1"/>
          <w:sz w:val="24"/>
        </w:rPr>
        <w:t>dimulyo</w:t>
      </w:r>
      <w:r w:rsidR="00B163AC" w:rsidRPr="00EA554C">
        <w:rPr>
          <w:rFonts w:ascii="Bookman Old Style" w:hAnsi="Bookman Old Style"/>
          <w:color w:val="000000" w:themeColor="text1"/>
          <w:sz w:val="24"/>
          <w:lang w:val="id-ID"/>
        </w:rPr>
        <w:t xml:space="preserve"> </w:t>
      </w:r>
      <w:r w:rsidRPr="00EA554C">
        <w:rPr>
          <w:rFonts w:ascii="Bookman Old Style" w:hAnsi="Bookman Old Style"/>
          <w:color w:val="000000" w:themeColor="text1"/>
          <w:sz w:val="24"/>
        </w:rPr>
        <w:t xml:space="preserve">berjumlah ± </w:t>
      </w:r>
      <w:r w:rsidR="00F738DC">
        <w:rPr>
          <w:rFonts w:ascii="Bookman Old Style" w:hAnsi="Bookman Old Style"/>
          <w:color w:val="000000" w:themeColor="text1"/>
          <w:sz w:val="24"/>
        </w:rPr>
        <w:t>39.942</w:t>
      </w:r>
      <w:r w:rsidR="00D948CE" w:rsidRPr="00EA554C">
        <w:rPr>
          <w:rFonts w:ascii="Bookman Old Style" w:hAnsi="Bookman Old Style"/>
          <w:color w:val="000000" w:themeColor="text1"/>
          <w:sz w:val="24"/>
          <w:lang w:val="id-ID"/>
        </w:rPr>
        <w:t xml:space="preserve"> </w:t>
      </w:r>
      <w:r w:rsidRPr="00EA554C">
        <w:rPr>
          <w:rFonts w:ascii="Bookman Old Style" w:hAnsi="Bookman Old Style"/>
          <w:color w:val="000000" w:themeColor="text1"/>
          <w:sz w:val="24"/>
        </w:rPr>
        <w:t xml:space="preserve">jiwa, terdiri dari Laki-laki berjumlah </w:t>
      </w:r>
      <w:r w:rsidR="00D948CE" w:rsidRPr="00EA554C">
        <w:rPr>
          <w:rFonts w:ascii="Bookman Old Style" w:hAnsi="Bookman Old Style"/>
          <w:color w:val="000000" w:themeColor="text1"/>
          <w:sz w:val="24"/>
          <w:lang w:val="id-ID"/>
        </w:rPr>
        <w:t>2</w:t>
      </w:r>
      <w:r w:rsidR="00F738DC">
        <w:rPr>
          <w:rFonts w:ascii="Bookman Old Style" w:hAnsi="Bookman Old Style"/>
          <w:color w:val="000000" w:themeColor="text1"/>
          <w:sz w:val="24"/>
        </w:rPr>
        <w:t xml:space="preserve">0.902 </w:t>
      </w:r>
      <w:r w:rsidRPr="00EA554C">
        <w:rPr>
          <w:rFonts w:ascii="Bookman Old Style" w:hAnsi="Bookman Old Style"/>
          <w:color w:val="000000" w:themeColor="text1"/>
          <w:sz w:val="24"/>
        </w:rPr>
        <w:t xml:space="preserve">jiwa dan Perempuan berjumlah </w:t>
      </w:r>
      <w:r w:rsidR="00F738DC">
        <w:rPr>
          <w:rFonts w:ascii="Bookman Old Style" w:hAnsi="Bookman Old Style"/>
          <w:color w:val="000000" w:themeColor="text1"/>
          <w:sz w:val="24"/>
        </w:rPr>
        <w:t>19</w:t>
      </w:r>
      <w:r w:rsidR="00790E5C">
        <w:rPr>
          <w:rFonts w:ascii="Bookman Old Style" w:hAnsi="Bookman Old Style"/>
          <w:color w:val="000000" w:themeColor="text1"/>
          <w:sz w:val="24"/>
        </w:rPr>
        <w:t>.040</w:t>
      </w:r>
      <w:r w:rsidRPr="00EA554C">
        <w:rPr>
          <w:rFonts w:ascii="Bookman Old Style" w:hAnsi="Bookman Old Style"/>
          <w:color w:val="000000" w:themeColor="text1"/>
          <w:sz w:val="24"/>
        </w:rPr>
        <w:t xml:space="preserve"> jiwa. Sedangkan fasilitas umum untuk pelayanan kepada masyarakat yang berada diwilayah Kecamatan </w:t>
      </w:r>
      <w:r w:rsidR="00B163AC" w:rsidRPr="00EA554C">
        <w:rPr>
          <w:rFonts w:ascii="Bookman Old Style" w:hAnsi="Bookman Old Style"/>
          <w:color w:val="000000" w:themeColor="text1"/>
          <w:sz w:val="24"/>
          <w:lang w:val="id-ID"/>
        </w:rPr>
        <w:t>A</w:t>
      </w:r>
      <w:r w:rsidR="00790E5C">
        <w:rPr>
          <w:rFonts w:ascii="Bookman Old Style" w:hAnsi="Bookman Old Style"/>
          <w:color w:val="000000" w:themeColor="text1"/>
          <w:sz w:val="24"/>
        </w:rPr>
        <w:t>dimulyo</w:t>
      </w:r>
      <w:r w:rsidRPr="00EA554C">
        <w:rPr>
          <w:rFonts w:ascii="Bookman Old Style" w:hAnsi="Bookman Old Style"/>
          <w:color w:val="000000" w:themeColor="text1"/>
          <w:sz w:val="24"/>
        </w:rPr>
        <w:t xml:space="preserve"> terdiri dari  Puskesmas sebanyak </w:t>
      </w:r>
      <w:r w:rsidR="00790E5C">
        <w:rPr>
          <w:rFonts w:ascii="Bookman Old Style" w:hAnsi="Bookman Old Style"/>
          <w:color w:val="000000" w:themeColor="text1"/>
          <w:sz w:val="24"/>
        </w:rPr>
        <w:t>1</w:t>
      </w:r>
      <w:r w:rsidRPr="00C939DF">
        <w:rPr>
          <w:rFonts w:ascii="Bookman Old Style" w:hAnsi="Bookman Old Style"/>
          <w:sz w:val="24"/>
        </w:rPr>
        <w:t xml:space="preserve"> (</w:t>
      </w:r>
      <w:r w:rsidR="00790E5C" w:rsidRPr="00C939DF">
        <w:rPr>
          <w:rFonts w:ascii="Bookman Old Style" w:hAnsi="Bookman Old Style"/>
          <w:sz w:val="24"/>
        </w:rPr>
        <w:t>satu</w:t>
      </w:r>
      <w:r w:rsidRPr="00C939DF">
        <w:rPr>
          <w:rFonts w:ascii="Bookman Old Style" w:hAnsi="Bookman Old Style"/>
          <w:sz w:val="24"/>
        </w:rPr>
        <w:t>) buah, Puskesmas Pembantu sebanyak</w:t>
      </w:r>
      <w:r w:rsidR="00C939DF" w:rsidRPr="00C939DF">
        <w:rPr>
          <w:rFonts w:ascii="Bookman Old Style" w:hAnsi="Bookman Old Style"/>
          <w:sz w:val="24"/>
        </w:rPr>
        <w:t xml:space="preserve"> 2 ( dua </w:t>
      </w:r>
      <w:r w:rsidRPr="00C939DF">
        <w:rPr>
          <w:rFonts w:ascii="Bookman Old Style" w:hAnsi="Bookman Old Style"/>
          <w:sz w:val="24"/>
        </w:rPr>
        <w:t xml:space="preserve">) buah, Puskesmas Keliling sebanyak </w:t>
      </w:r>
      <w:r w:rsidR="00C939DF" w:rsidRPr="00C939DF">
        <w:rPr>
          <w:rFonts w:ascii="Bookman Old Style" w:hAnsi="Bookman Old Style"/>
          <w:sz w:val="24"/>
        </w:rPr>
        <w:t>1</w:t>
      </w:r>
      <w:r w:rsidRPr="00C939DF">
        <w:rPr>
          <w:rFonts w:ascii="Bookman Old Style" w:hAnsi="Bookman Old Style"/>
          <w:sz w:val="24"/>
        </w:rPr>
        <w:t xml:space="preserve"> (</w:t>
      </w:r>
      <w:r w:rsidR="00C939DF" w:rsidRPr="00C939DF">
        <w:rPr>
          <w:rFonts w:ascii="Bookman Old Style" w:hAnsi="Bookman Old Style"/>
          <w:sz w:val="24"/>
        </w:rPr>
        <w:t>satu</w:t>
      </w:r>
      <w:r w:rsidRPr="00C939DF">
        <w:rPr>
          <w:rFonts w:ascii="Bookman Old Style" w:hAnsi="Bookman Old Style"/>
          <w:sz w:val="24"/>
        </w:rPr>
        <w:t xml:space="preserve">) buah. Untuk memenuhi kebutuhan masyarakat dibidang sembako di Kecamatan </w:t>
      </w:r>
      <w:r w:rsidR="00B163AC" w:rsidRPr="00C939DF">
        <w:rPr>
          <w:rFonts w:ascii="Bookman Old Style" w:hAnsi="Bookman Old Style"/>
          <w:sz w:val="24"/>
          <w:lang w:val="id-ID"/>
        </w:rPr>
        <w:t>A</w:t>
      </w:r>
      <w:r w:rsidR="00790E5C" w:rsidRPr="00C939DF">
        <w:rPr>
          <w:rFonts w:ascii="Bookman Old Style" w:hAnsi="Bookman Old Style"/>
          <w:sz w:val="24"/>
        </w:rPr>
        <w:t>dimulyo</w:t>
      </w:r>
      <w:r w:rsidRPr="00C939DF">
        <w:rPr>
          <w:rFonts w:ascii="Bookman Old Style" w:hAnsi="Bookman Old Style"/>
          <w:sz w:val="24"/>
        </w:rPr>
        <w:t xml:space="preserve"> </w:t>
      </w:r>
      <w:r w:rsidR="00B163AC" w:rsidRPr="00C939DF">
        <w:rPr>
          <w:rFonts w:ascii="Bookman Old Style" w:hAnsi="Bookman Old Style"/>
          <w:sz w:val="24"/>
          <w:lang w:val="id-ID"/>
        </w:rPr>
        <w:t>t</w:t>
      </w:r>
      <w:r w:rsidRPr="00C939DF">
        <w:rPr>
          <w:rFonts w:ascii="Bookman Old Style" w:hAnsi="Bookman Old Style"/>
          <w:sz w:val="24"/>
        </w:rPr>
        <w:t xml:space="preserve">erdapat </w:t>
      </w:r>
      <w:r w:rsidR="00B163AC" w:rsidRPr="00C939DF">
        <w:rPr>
          <w:rFonts w:ascii="Bookman Old Style" w:hAnsi="Bookman Old Style"/>
          <w:sz w:val="24"/>
          <w:lang w:val="id-ID"/>
        </w:rPr>
        <w:t>p</w:t>
      </w:r>
      <w:r w:rsidRPr="00C939DF">
        <w:rPr>
          <w:rFonts w:ascii="Bookman Old Style" w:hAnsi="Bookman Old Style"/>
          <w:sz w:val="24"/>
        </w:rPr>
        <w:t>asar modern (</w:t>
      </w:r>
      <w:r w:rsidR="00653E54" w:rsidRPr="00C939DF">
        <w:rPr>
          <w:rFonts w:ascii="Bookman Old Style" w:hAnsi="Bookman Old Style"/>
          <w:sz w:val="24"/>
        </w:rPr>
        <w:t>mal/super market/dlsb) sebanyak</w:t>
      </w:r>
      <w:r w:rsidR="00653E54" w:rsidRPr="00C939DF">
        <w:rPr>
          <w:rFonts w:ascii="Bookman Old Style" w:hAnsi="Bookman Old Style"/>
          <w:sz w:val="24"/>
          <w:lang w:val="id-ID"/>
        </w:rPr>
        <w:t xml:space="preserve"> 0</w:t>
      </w:r>
      <w:r w:rsidRPr="00C939DF">
        <w:rPr>
          <w:rFonts w:ascii="Bookman Old Style" w:hAnsi="Bookman Old Style"/>
          <w:sz w:val="24"/>
        </w:rPr>
        <w:t xml:space="preserve"> buah, </w:t>
      </w:r>
      <w:r w:rsidR="00B163AC" w:rsidRPr="00C939DF">
        <w:rPr>
          <w:rFonts w:ascii="Bookman Old Style" w:hAnsi="Bookman Old Style"/>
          <w:sz w:val="24"/>
          <w:lang w:val="id-ID"/>
        </w:rPr>
        <w:t>p</w:t>
      </w:r>
      <w:r w:rsidRPr="00C939DF">
        <w:rPr>
          <w:rFonts w:ascii="Bookman Old Style" w:hAnsi="Bookman Old Style"/>
          <w:sz w:val="24"/>
        </w:rPr>
        <w:t xml:space="preserve">asar desa sebanyak </w:t>
      </w:r>
      <w:r w:rsidR="00C939DF" w:rsidRPr="00C939DF">
        <w:rPr>
          <w:rFonts w:ascii="Bookman Old Style" w:hAnsi="Bookman Old Style"/>
          <w:sz w:val="24"/>
        </w:rPr>
        <w:t xml:space="preserve"> 5</w:t>
      </w:r>
      <w:r w:rsidRPr="00C939DF">
        <w:rPr>
          <w:rFonts w:ascii="Bookman Old Style" w:hAnsi="Bookman Old Style"/>
          <w:sz w:val="24"/>
        </w:rPr>
        <w:t xml:space="preserve"> (</w:t>
      </w:r>
      <w:r w:rsidR="00C939DF" w:rsidRPr="00C939DF">
        <w:rPr>
          <w:rFonts w:ascii="Bookman Old Style" w:hAnsi="Bookman Old Style"/>
          <w:sz w:val="24"/>
        </w:rPr>
        <w:t xml:space="preserve"> lima</w:t>
      </w:r>
      <w:r w:rsidRPr="00C939DF">
        <w:rPr>
          <w:rFonts w:ascii="Bookman Old Style" w:hAnsi="Bookman Old Style"/>
          <w:sz w:val="24"/>
        </w:rPr>
        <w:t xml:space="preserve">) buah, </w:t>
      </w:r>
      <w:r w:rsidR="00B163AC" w:rsidRPr="00C939DF">
        <w:rPr>
          <w:rFonts w:ascii="Bookman Old Style" w:hAnsi="Bookman Old Style"/>
          <w:sz w:val="24"/>
          <w:lang w:val="id-ID"/>
        </w:rPr>
        <w:t>p</w:t>
      </w:r>
      <w:r w:rsidR="00C939DF" w:rsidRPr="00C939DF">
        <w:rPr>
          <w:rFonts w:ascii="Bookman Old Style" w:hAnsi="Bookman Old Style"/>
          <w:sz w:val="24"/>
        </w:rPr>
        <w:t>asar kabupaten</w:t>
      </w:r>
      <w:r w:rsidRPr="00C939DF">
        <w:rPr>
          <w:rFonts w:ascii="Bookman Old Style" w:hAnsi="Bookman Old Style"/>
          <w:sz w:val="24"/>
        </w:rPr>
        <w:t xml:space="preserve"> sebanyak </w:t>
      </w:r>
      <w:r w:rsidR="00C939DF" w:rsidRPr="00C939DF">
        <w:rPr>
          <w:rFonts w:ascii="Bookman Old Style" w:hAnsi="Bookman Old Style"/>
          <w:sz w:val="24"/>
        </w:rPr>
        <w:t xml:space="preserve"> 2 (dua)</w:t>
      </w:r>
      <w:r w:rsidRPr="00C939DF">
        <w:rPr>
          <w:rFonts w:ascii="Bookman Old Style" w:hAnsi="Bookman Old Style"/>
          <w:sz w:val="24"/>
        </w:rPr>
        <w:t xml:space="preserve"> </w:t>
      </w:r>
      <w:r w:rsidR="00C939DF" w:rsidRPr="00C939DF">
        <w:rPr>
          <w:rFonts w:ascii="Bookman Old Style" w:hAnsi="Bookman Old Style"/>
          <w:sz w:val="24"/>
        </w:rPr>
        <w:t>buah.</w:t>
      </w:r>
      <w:r w:rsidRPr="00D26B3E">
        <w:rPr>
          <w:rFonts w:ascii="Bookman Old Style" w:hAnsi="Bookman Old Style"/>
          <w:color w:val="FF0000"/>
          <w:sz w:val="24"/>
        </w:rPr>
        <w:t xml:space="preserve"> </w:t>
      </w:r>
    </w:p>
    <w:p w:rsidR="006B7455" w:rsidRPr="006B7455" w:rsidRDefault="006B7455" w:rsidP="006B7455">
      <w:pPr>
        <w:tabs>
          <w:tab w:val="left" w:pos="709"/>
        </w:tabs>
        <w:snapToGrid w:val="0"/>
        <w:spacing w:after="0"/>
        <w:ind w:left="426"/>
        <w:jc w:val="both"/>
        <w:rPr>
          <w:rFonts w:ascii="Bookman Old Style" w:hAnsi="Bookman Old Style" w:cs="Tahoma"/>
          <w:sz w:val="24"/>
          <w:szCs w:val="24"/>
          <w:lang w:val="id-ID"/>
        </w:rPr>
      </w:pPr>
    </w:p>
    <w:p w:rsidR="006B7455" w:rsidRPr="006B7455" w:rsidRDefault="006B7455" w:rsidP="006B7455">
      <w:pPr>
        <w:tabs>
          <w:tab w:val="left" w:pos="709"/>
        </w:tabs>
        <w:snapToGrid w:val="0"/>
        <w:spacing w:after="0"/>
        <w:ind w:left="851"/>
        <w:jc w:val="both"/>
        <w:rPr>
          <w:rFonts w:ascii="Bookman Old Style" w:hAnsi="Bookman Old Style" w:cs="Tahoma"/>
          <w:sz w:val="24"/>
          <w:szCs w:val="24"/>
          <w:lang w:val="id-ID"/>
        </w:rPr>
      </w:pPr>
    </w:p>
    <w:p w:rsidR="002740FE" w:rsidRPr="00251434" w:rsidRDefault="00B34798" w:rsidP="00B34798">
      <w:pPr>
        <w:numPr>
          <w:ilvl w:val="0"/>
          <w:numId w:val="77"/>
        </w:numPr>
        <w:tabs>
          <w:tab w:val="left" w:pos="709"/>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lastRenderedPageBreak/>
        <w:t>Sumber D</w:t>
      </w:r>
      <w:r w:rsidR="002740FE" w:rsidRPr="00251434">
        <w:rPr>
          <w:rFonts w:ascii="Bookman Old Style" w:hAnsi="Bookman Old Style" w:cs="Tahoma"/>
          <w:sz w:val="24"/>
          <w:szCs w:val="24"/>
          <w:lang w:val="id-ID"/>
        </w:rPr>
        <w:t>aya Manusia</w:t>
      </w:r>
    </w:p>
    <w:p w:rsidR="002740FE" w:rsidRPr="00251434" w:rsidRDefault="002740FE" w:rsidP="00B34798">
      <w:pPr>
        <w:tabs>
          <w:tab w:val="left" w:pos="851"/>
        </w:tabs>
        <w:snapToGrid w:val="0"/>
        <w:spacing w:after="0"/>
        <w:ind w:left="851"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Secara Kuantitas, pegawai Kecamatan </w:t>
      </w:r>
      <w:r w:rsidR="00B34798">
        <w:rPr>
          <w:rFonts w:ascii="Bookman Old Style" w:hAnsi="Bookman Old Style" w:cs="Tahoma"/>
          <w:sz w:val="24"/>
          <w:szCs w:val="24"/>
          <w:lang w:val="id-ID"/>
        </w:rPr>
        <w:t>A</w:t>
      </w:r>
      <w:r w:rsidR="00E55544">
        <w:rPr>
          <w:rFonts w:ascii="Bookman Old Style" w:hAnsi="Bookman Old Style" w:cs="Tahoma"/>
          <w:sz w:val="24"/>
          <w:szCs w:val="24"/>
        </w:rPr>
        <w:t>dimulyo</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berjumlah</w:t>
      </w:r>
      <w:r w:rsidR="00C939DF">
        <w:rPr>
          <w:rFonts w:ascii="Bookman Old Style" w:hAnsi="Bookman Old Style" w:cs="Tahoma"/>
          <w:sz w:val="24"/>
          <w:szCs w:val="24"/>
          <w:lang w:val="id-ID"/>
        </w:rPr>
        <w:t xml:space="preserve"> 2</w:t>
      </w:r>
      <w:r w:rsidR="00C939DF">
        <w:rPr>
          <w:rFonts w:ascii="Bookman Old Style" w:hAnsi="Bookman Old Style" w:cs="Tahoma"/>
          <w:sz w:val="24"/>
          <w:szCs w:val="24"/>
        </w:rPr>
        <w:t>3</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 xml:space="preserve">orang yang terdiri dari </w:t>
      </w:r>
      <w:r w:rsidR="00C939DF">
        <w:rPr>
          <w:rFonts w:ascii="Bookman Old Style" w:hAnsi="Bookman Old Style" w:cs="Tahoma"/>
          <w:sz w:val="24"/>
          <w:szCs w:val="24"/>
        </w:rPr>
        <w:t>22</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 xml:space="preserve">orang Pegawai Negeri Sipil dan </w:t>
      </w:r>
      <w:r>
        <w:rPr>
          <w:rFonts w:ascii="Bookman Old Style" w:hAnsi="Bookman Old Style" w:cs="Tahoma"/>
          <w:sz w:val="24"/>
          <w:szCs w:val="24"/>
          <w:lang w:val="id-ID"/>
        </w:rPr>
        <w:t xml:space="preserve">1 </w:t>
      </w:r>
      <w:r w:rsidRPr="00251434">
        <w:rPr>
          <w:rFonts w:ascii="Bookman Old Style" w:hAnsi="Bookman Old Style" w:cs="Tahoma"/>
          <w:sz w:val="24"/>
          <w:szCs w:val="24"/>
          <w:lang w:val="id-ID"/>
        </w:rPr>
        <w:t xml:space="preserve">orang non Pegawai Negeri Sipil.  </w:t>
      </w:r>
    </w:p>
    <w:p w:rsidR="002740FE" w:rsidRPr="00251434" w:rsidRDefault="002740FE" w:rsidP="00B34798">
      <w:pPr>
        <w:tabs>
          <w:tab w:val="left" w:pos="851"/>
        </w:tabs>
        <w:snapToGrid w:val="0"/>
        <w:spacing w:after="0"/>
        <w:ind w:left="851" w:firstLine="567"/>
        <w:jc w:val="both"/>
        <w:rPr>
          <w:rFonts w:ascii="Bookman Old Style" w:hAnsi="Bookman Old Style" w:cs="Tahoma"/>
          <w:sz w:val="24"/>
          <w:szCs w:val="24"/>
          <w:lang w:val="id-ID"/>
        </w:rPr>
      </w:pPr>
      <w:r w:rsidRPr="00B34798">
        <w:rPr>
          <w:rFonts w:ascii="Bookman Old Style" w:hAnsi="Bookman Old Style" w:cs="Tahoma"/>
          <w:sz w:val="24"/>
          <w:szCs w:val="24"/>
          <w:lang w:val="id-ID"/>
        </w:rPr>
        <w:t xml:space="preserve">Secara kualitas, pegawai Kecamatan </w:t>
      </w:r>
      <w:r w:rsidR="00E33753">
        <w:rPr>
          <w:rFonts w:ascii="Bookman Old Style" w:hAnsi="Bookman Old Style" w:cs="Tahoma"/>
          <w:sz w:val="24"/>
          <w:szCs w:val="24"/>
          <w:lang w:val="id-ID"/>
        </w:rPr>
        <w:t>A</w:t>
      </w:r>
      <w:r w:rsidR="00E55544">
        <w:rPr>
          <w:rFonts w:ascii="Bookman Old Style" w:hAnsi="Bookman Old Style" w:cs="Tahoma"/>
          <w:sz w:val="24"/>
          <w:szCs w:val="24"/>
        </w:rPr>
        <w:t>dimulyo</w:t>
      </w:r>
      <w:r w:rsidRPr="00B34798">
        <w:rPr>
          <w:rFonts w:ascii="Bookman Old Style" w:hAnsi="Bookman Old Style" w:cs="Tahoma"/>
          <w:sz w:val="24"/>
          <w:szCs w:val="24"/>
          <w:lang w:val="id-ID"/>
        </w:rPr>
        <w:t xml:space="preserve"> se</w:t>
      </w:r>
      <w:r w:rsidR="00E55544">
        <w:rPr>
          <w:rFonts w:ascii="Bookman Old Style" w:hAnsi="Bookman Old Style" w:cs="Tahoma"/>
          <w:sz w:val="24"/>
          <w:szCs w:val="24"/>
          <w:lang w:val="id-ID"/>
        </w:rPr>
        <w:t xml:space="preserve">bagian besar berpendidikan SMA </w:t>
      </w:r>
      <w:r w:rsidR="00E55544">
        <w:rPr>
          <w:rFonts w:ascii="Bookman Old Style" w:hAnsi="Bookman Old Style" w:cs="Tahoma"/>
          <w:sz w:val="24"/>
          <w:szCs w:val="24"/>
        </w:rPr>
        <w:t>1</w:t>
      </w:r>
      <w:r w:rsidR="00C939DF">
        <w:rPr>
          <w:rFonts w:ascii="Bookman Old Style" w:hAnsi="Bookman Old Style" w:cs="Tahoma"/>
          <w:sz w:val="24"/>
          <w:szCs w:val="24"/>
        </w:rPr>
        <w:t>4</w:t>
      </w:r>
      <w:r w:rsidR="00B34798" w:rsidRPr="00B34798">
        <w:rPr>
          <w:rFonts w:ascii="Bookman Old Style" w:hAnsi="Bookman Old Style" w:cs="Tahoma"/>
          <w:sz w:val="24"/>
          <w:szCs w:val="24"/>
          <w:lang w:val="id-ID"/>
        </w:rPr>
        <w:t xml:space="preserve"> orang</w:t>
      </w:r>
      <w:r w:rsidR="00E55544">
        <w:rPr>
          <w:rFonts w:ascii="Bookman Old Style" w:hAnsi="Bookman Old Style" w:cs="Tahoma"/>
          <w:sz w:val="24"/>
          <w:szCs w:val="24"/>
        </w:rPr>
        <w:t xml:space="preserve"> ( 6</w:t>
      </w:r>
      <w:r w:rsidR="00C939DF">
        <w:rPr>
          <w:rFonts w:ascii="Bookman Old Style" w:hAnsi="Bookman Old Style" w:cs="Tahoma"/>
          <w:sz w:val="24"/>
          <w:szCs w:val="24"/>
        </w:rPr>
        <w:t>1</w:t>
      </w:r>
      <w:r w:rsidR="00E55544">
        <w:rPr>
          <w:rFonts w:ascii="Bookman Old Style" w:hAnsi="Bookman Old Style" w:cs="Tahoma"/>
          <w:sz w:val="24"/>
          <w:szCs w:val="24"/>
        </w:rPr>
        <w:t xml:space="preserve"> % ) </w:t>
      </w:r>
      <w:r w:rsidR="00B34798" w:rsidRPr="00B34798">
        <w:rPr>
          <w:rFonts w:ascii="Bookman Old Style" w:hAnsi="Bookman Old Style" w:cs="Tahoma"/>
          <w:sz w:val="24"/>
          <w:szCs w:val="24"/>
          <w:lang w:val="id-ID"/>
        </w:rPr>
        <w:t xml:space="preserve"> </w:t>
      </w:r>
      <w:r w:rsidRPr="00B34798">
        <w:rPr>
          <w:rFonts w:ascii="Bookman Old Style" w:hAnsi="Bookman Old Style" w:cs="Tahoma"/>
          <w:sz w:val="24"/>
          <w:szCs w:val="24"/>
          <w:lang w:val="id-ID"/>
        </w:rPr>
        <w:t xml:space="preserve">sedangkan yang lainnya berpendidikan S1 yaitu  </w:t>
      </w:r>
      <w:r w:rsidR="00C939DF">
        <w:rPr>
          <w:rFonts w:ascii="Bookman Old Style" w:hAnsi="Bookman Old Style" w:cs="Tahoma"/>
          <w:sz w:val="24"/>
          <w:szCs w:val="24"/>
        </w:rPr>
        <w:t>7</w:t>
      </w:r>
      <w:r w:rsidR="00B34798" w:rsidRPr="00B34798">
        <w:rPr>
          <w:rFonts w:ascii="Bookman Old Style" w:hAnsi="Bookman Old Style" w:cs="Tahoma"/>
          <w:sz w:val="24"/>
          <w:szCs w:val="24"/>
          <w:lang w:val="id-ID"/>
        </w:rPr>
        <w:t xml:space="preserve"> orang</w:t>
      </w:r>
      <w:r w:rsidR="00E55544">
        <w:rPr>
          <w:rFonts w:ascii="Bookman Old Style" w:hAnsi="Bookman Old Style" w:cs="Tahoma"/>
          <w:sz w:val="24"/>
          <w:szCs w:val="24"/>
        </w:rPr>
        <w:t xml:space="preserve">  ( </w:t>
      </w:r>
      <w:r w:rsidR="00C939DF">
        <w:rPr>
          <w:rFonts w:ascii="Bookman Old Style" w:hAnsi="Bookman Old Style" w:cs="Tahoma"/>
          <w:sz w:val="24"/>
          <w:szCs w:val="24"/>
        </w:rPr>
        <w:t>30</w:t>
      </w:r>
      <w:r w:rsidR="00E55544">
        <w:rPr>
          <w:rFonts w:ascii="Bookman Old Style" w:hAnsi="Bookman Old Style" w:cs="Tahoma"/>
          <w:sz w:val="24"/>
          <w:szCs w:val="24"/>
        </w:rPr>
        <w:t xml:space="preserve"> % )</w:t>
      </w:r>
      <w:r w:rsidR="00B34798" w:rsidRPr="00B34798">
        <w:rPr>
          <w:rFonts w:ascii="Bookman Old Style" w:hAnsi="Bookman Old Style" w:cs="Tahoma"/>
          <w:sz w:val="24"/>
          <w:szCs w:val="24"/>
          <w:lang w:val="id-ID"/>
        </w:rPr>
        <w:t>,  S</w:t>
      </w:r>
      <w:r w:rsidR="00C939DF">
        <w:rPr>
          <w:rFonts w:ascii="Bookman Old Style" w:hAnsi="Bookman Old Style" w:cs="Tahoma"/>
          <w:sz w:val="24"/>
          <w:szCs w:val="24"/>
        </w:rPr>
        <w:t>D</w:t>
      </w:r>
      <w:r w:rsidR="00B34798" w:rsidRPr="00B34798">
        <w:rPr>
          <w:rFonts w:ascii="Bookman Old Style" w:hAnsi="Bookman Old Style" w:cs="Tahoma"/>
          <w:sz w:val="24"/>
          <w:szCs w:val="24"/>
          <w:lang w:val="id-ID"/>
        </w:rPr>
        <w:t xml:space="preserve"> 1</w:t>
      </w:r>
      <w:r w:rsidR="00E55544">
        <w:rPr>
          <w:rFonts w:ascii="Bookman Old Style" w:hAnsi="Bookman Old Style" w:cs="Tahoma"/>
          <w:sz w:val="24"/>
          <w:szCs w:val="24"/>
        </w:rPr>
        <w:t xml:space="preserve"> </w:t>
      </w:r>
      <w:r w:rsidR="00B34798" w:rsidRPr="00B34798">
        <w:rPr>
          <w:rFonts w:ascii="Bookman Old Style" w:hAnsi="Bookman Old Style" w:cs="Tahoma"/>
          <w:sz w:val="24"/>
          <w:szCs w:val="24"/>
          <w:lang w:val="id-ID"/>
        </w:rPr>
        <w:t>orang</w:t>
      </w:r>
      <w:r w:rsidR="00E55544">
        <w:rPr>
          <w:rFonts w:ascii="Bookman Old Style" w:hAnsi="Bookman Old Style" w:cs="Tahoma"/>
          <w:sz w:val="24"/>
          <w:szCs w:val="24"/>
        </w:rPr>
        <w:t xml:space="preserve"> ( </w:t>
      </w:r>
      <w:r w:rsidR="00C939DF">
        <w:rPr>
          <w:rFonts w:ascii="Bookman Old Style" w:hAnsi="Bookman Old Style" w:cs="Tahoma"/>
          <w:sz w:val="24"/>
          <w:szCs w:val="24"/>
        </w:rPr>
        <w:t>43</w:t>
      </w:r>
      <w:r w:rsidR="00E55544">
        <w:rPr>
          <w:rFonts w:ascii="Bookman Old Style" w:hAnsi="Bookman Old Style" w:cs="Tahoma"/>
          <w:sz w:val="24"/>
          <w:szCs w:val="24"/>
        </w:rPr>
        <w:t xml:space="preserve"> % )</w:t>
      </w:r>
      <w:r w:rsidRPr="00B34798">
        <w:rPr>
          <w:rFonts w:ascii="Bookman Old Style" w:hAnsi="Bookman Old Style" w:cs="Tahoma"/>
          <w:sz w:val="24"/>
          <w:szCs w:val="24"/>
          <w:lang w:val="id-ID"/>
        </w:rPr>
        <w:t>.  Sedangkan untuk non pegawai negeri sipil direkrut dengan kedudu</w:t>
      </w:r>
      <w:r w:rsidRPr="00251434">
        <w:rPr>
          <w:rFonts w:ascii="Bookman Old Style" w:hAnsi="Bookman Old Style" w:cs="Tahoma"/>
          <w:sz w:val="24"/>
          <w:szCs w:val="24"/>
          <w:lang w:val="id-ID"/>
        </w:rPr>
        <w:t>kan sebagai tenaga harian lepas yang ditempatkan sesuai kemampuann</w:t>
      </w:r>
      <w:r>
        <w:rPr>
          <w:rFonts w:ascii="Bookman Old Style" w:hAnsi="Bookman Old Style" w:cs="Tahoma"/>
          <w:sz w:val="24"/>
          <w:szCs w:val="24"/>
          <w:lang w:val="id-ID"/>
        </w:rPr>
        <w:t xml:space="preserve">ya.  </w:t>
      </w:r>
    </w:p>
    <w:p w:rsidR="00B34798" w:rsidRDefault="002740FE" w:rsidP="00B34798">
      <w:pPr>
        <w:tabs>
          <w:tab w:val="left" w:pos="851"/>
        </w:tabs>
        <w:snapToGrid w:val="0"/>
        <w:spacing w:after="0"/>
        <w:ind w:left="851"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Pegawai yang menduduki jabatan eselon sebagian besar sudah mengikuti diklat struktural sesuai kapasitasnya.  Tetapi ada juga yang bel</w:t>
      </w:r>
      <w:r>
        <w:rPr>
          <w:rFonts w:ascii="Bookman Old Style" w:hAnsi="Bookman Old Style" w:cs="Tahoma"/>
          <w:sz w:val="24"/>
          <w:szCs w:val="24"/>
          <w:lang w:val="id-ID"/>
        </w:rPr>
        <w:t>um meng</w:t>
      </w:r>
      <w:r w:rsidR="00B34798">
        <w:rPr>
          <w:rFonts w:ascii="Bookman Old Style" w:hAnsi="Bookman Old Style" w:cs="Tahoma"/>
          <w:sz w:val="24"/>
          <w:szCs w:val="24"/>
          <w:lang w:val="id-ID"/>
        </w:rPr>
        <w:t xml:space="preserve">ikuti yaitu </w:t>
      </w:r>
      <w:r w:rsidR="00B34798" w:rsidRPr="00EA554C">
        <w:rPr>
          <w:rFonts w:ascii="Bookman Old Style" w:hAnsi="Bookman Old Style" w:cs="Tahoma"/>
          <w:color w:val="000000" w:themeColor="text1"/>
          <w:sz w:val="24"/>
          <w:szCs w:val="24"/>
          <w:lang w:val="id-ID"/>
        </w:rPr>
        <w:t xml:space="preserve">sebanyak </w:t>
      </w:r>
      <w:r w:rsidR="00EF258D">
        <w:rPr>
          <w:rFonts w:ascii="Bookman Old Style" w:hAnsi="Bookman Old Style" w:cs="Tahoma"/>
          <w:color w:val="000000" w:themeColor="text1"/>
          <w:sz w:val="24"/>
          <w:szCs w:val="24"/>
        </w:rPr>
        <w:t>6</w:t>
      </w:r>
      <w:r w:rsidR="00B34798" w:rsidRPr="00B34798">
        <w:rPr>
          <w:rFonts w:ascii="Bookman Old Style" w:hAnsi="Bookman Old Style" w:cs="Tahoma"/>
          <w:color w:val="FF0000"/>
          <w:sz w:val="24"/>
          <w:szCs w:val="24"/>
          <w:lang w:val="id-ID"/>
        </w:rPr>
        <w:t xml:space="preserve"> </w:t>
      </w:r>
      <w:r w:rsidR="00B34798">
        <w:rPr>
          <w:rFonts w:ascii="Bookman Old Style" w:hAnsi="Bookman Old Style" w:cs="Tahoma"/>
          <w:sz w:val="24"/>
          <w:szCs w:val="24"/>
          <w:lang w:val="id-ID"/>
        </w:rPr>
        <w:t>orang</w:t>
      </w:r>
      <w:r w:rsidR="00143824">
        <w:rPr>
          <w:rFonts w:ascii="Bookman Old Style" w:hAnsi="Bookman Old Style" w:cs="Tahoma"/>
          <w:sz w:val="24"/>
          <w:szCs w:val="24"/>
        </w:rPr>
        <w:t xml:space="preserve"> ( </w:t>
      </w:r>
      <w:r w:rsidR="00EF258D">
        <w:rPr>
          <w:rFonts w:ascii="Bookman Old Style" w:hAnsi="Bookman Old Style" w:cs="Tahoma"/>
          <w:sz w:val="24"/>
          <w:szCs w:val="24"/>
        </w:rPr>
        <w:t>26</w:t>
      </w:r>
      <w:r w:rsidR="00143824">
        <w:rPr>
          <w:rFonts w:ascii="Bookman Old Style" w:hAnsi="Bookman Old Style" w:cs="Tahoma"/>
          <w:sz w:val="24"/>
          <w:szCs w:val="24"/>
        </w:rPr>
        <w:t xml:space="preserve"> % )</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Secara lengkap kondisi Sumber</w:t>
      </w:r>
      <w:r w:rsidR="00B34798">
        <w:rPr>
          <w:rFonts w:ascii="Bookman Old Style" w:hAnsi="Bookman Old Style" w:cs="Tahoma"/>
          <w:sz w:val="24"/>
          <w:szCs w:val="24"/>
          <w:lang w:val="id-ID"/>
        </w:rPr>
        <w:t xml:space="preserve"> D</w:t>
      </w:r>
      <w:r w:rsidRPr="00251434">
        <w:rPr>
          <w:rFonts w:ascii="Bookman Old Style" w:hAnsi="Bookman Old Style" w:cs="Tahoma"/>
          <w:sz w:val="24"/>
          <w:szCs w:val="24"/>
          <w:lang w:val="id-ID"/>
        </w:rPr>
        <w:t>aya manusi</w:t>
      </w:r>
      <w:r>
        <w:rPr>
          <w:rFonts w:ascii="Bookman Old Style" w:hAnsi="Bookman Old Style" w:cs="Tahoma"/>
          <w:sz w:val="24"/>
          <w:szCs w:val="24"/>
          <w:lang w:val="id-ID"/>
        </w:rPr>
        <w:t xml:space="preserve">a yang ada </w:t>
      </w:r>
      <w:r w:rsidRPr="00251434">
        <w:rPr>
          <w:rFonts w:ascii="Bookman Old Style" w:hAnsi="Bookman Old Style" w:cs="Tahoma"/>
          <w:sz w:val="24"/>
          <w:szCs w:val="24"/>
          <w:lang w:val="id-ID"/>
        </w:rPr>
        <w:t xml:space="preserve">Kecamatan </w:t>
      </w:r>
      <w:r w:rsidR="00B34798">
        <w:rPr>
          <w:rFonts w:ascii="Bookman Old Style" w:hAnsi="Bookman Old Style" w:cs="Tahoma"/>
          <w:sz w:val="24"/>
          <w:szCs w:val="24"/>
          <w:lang w:val="id-ID"/>
        </w:rPr>
        <w:t>A</w:t>
      </w:r>
      <w:r w:rsidR="00E55544">
        <w:rPr>
          <w:rFonts w:ascii="Bookman Old Style" w:hAnsi="Bookman Old Style" w:cs="Tahoma"/>
          <w:sz w:val="24"/>
          <w:szCs w:val="24"/>
        </w:rPr>
        <w:t xml:space="preserve">dimulyo </w:t>
      </w:r>
      <w:r w:rsidR="00B34798">
        <w:rPr>
          <w:rFonts w:ascii="Bookman Old Style" w:hAnsi="Bookman Old Style" w:cs="Tahoma"/>
          <w:sz w:val="24"/>
          <w:szCs w:val="24"/>
          <w:lang w:val="id-ID"/>
        </w:rPr>
        <w:t xml:space="preserve"> disajikan pada tabel 2.1.</w:t>
      </w:r>
    </w:p>
    <w:p w:rsidR="002740FE" w:rsidRPr="005940B9" w:rsidRDefault="002740FE" w:rsidP="00B34798">
      <w:pPr>
        <w:tabs>
          <w:tab w:val="left" w:pos="851"/>
        </w:tabs>
        <w:snapToGrid w:val="0"/>
        <w:spacing w:after="0"/>
        <w:ind w:left="851" w:firstLine="567"/>
        <w:jc w:val="both"/>
        <w:rPr>
          <w:rFonts w:ascii="Bookman Old Style" w:hAnsi="Bookman Old Style" w:cs="Tahoma"/>
          <w:color w:val="000000" w:themeColor="text1"/>
          <w:sz w:val="24"/>
          <w:szCs w:val="24"/>
          <w:lang w:val="id-ID"/>
        </w:rPr>
      </w:pPr>
      <w:r w:rsidRPr="005940B9">
        <w:rPr>
          <w:rFonts w:ascii="Bookman Old Style" w:hAnsi="Bookman Old Style" w:cs="Tahoma"/>
          <w:color w:val="000000" w:themeColor="text1"/>
          <w:sz w:val="24"/>
          <w:szCs w:val="24"/>
          <w:lang w:val="id-ID"/>
        </w:rPr>
        <w:t>Berd</w:t>
      </w:r>
      <w:r w:rsidR="005940B9" w:rsidRPr="005940B9">
        <w:rPr>
          <w:rFonts w:ascii="Bookman Old Style" w:hAnsi="Bookman Old Style" w:cs="Tahoma"/>
          <w:color w:val="000000" w:themeColor="text1"/>
          <w:sz w:val="24"/>
          <w:szCs w:val="24"/>
          <w:lang w:val="id-ID"/>
        </w:rPr>
        <w:t>a</w:t>
      </w:r>
      <w:r w:rsidRPr="005940B9">
        <w:rPr>
          <w:rFonts w:ascii="Bookman Old Style" w:hAnsi="Bookman Old Style" w:cs="Tahoma"/>
          <w:color w:val="000000" w:themeColor="text1"/>
          <w:sz w:val="24"/>
          <w:szCs w:val="24"/>
          <w:lang w:val="id-ID"/>
        </w:rPr>
        <w:t>sarkan tabel 2.1,</w:t>
      </w:r>
      <w:r w:rsidR="00B34798" w:rsidRPr="005940B9">
        <w:rPr>
          <w:rFonts w:ascii="Bookman Old Style" w:hAnsi="Bookman Old Style" w:cs="Tahoma"/>
          <w:color w:val="000000" w:themeColor="text1"/>
          <w:sz w:val="24"/>
          <w:szCs w:val="24"/>
          <w:lang w:val="id-ID"/>
        </w:rPr>
        <w:t xml:space="preserve"> </w:t>
      </w:r>
      <w:r w:rsidRPr="005940B9">
        <w:rPr>
          <w:rFonts w:ascii="Bookman Old Style" w:hAnsi="Bookman Old Style" w:cs="Tahoma"/>
          <w:color w:val="000000" w:themeColor="text1"/>
          <w:sz w:val="24"/>
          <w:szCs w:val="24"/>
          <w:lang w:val="id-ID"/>
        </w:rPr>
        <w:t>secara kuanti</w:t>
      </w:r>
      <w:r w:rsidR="005940B9" w:rsidRPr="005940B9">
        <w:rPr>
          <w:rFonts w:ascii="Bookman Old Style" w:hAnsi="Bookman Old Style" w:cs="Tahoma"/>
          <w:color w:val="000000" w:themeColor="text1"/>
          <w:sz w:val="24"/>
          <w:szCs w:val="24"/>
          <w:lang w:val="id-ID"/>
        </w:rPr>
        <w:t>tas pegawai Kecamatan A</w:t>
      </w:r>
      <w:r w:rsidR="00143824">
        <w:rPr>
          <w:rFonts w:ascii="Bookman Old Style" w:hAnsi="Bookman Old Style" w:cs="Tahoma"/>
          <w:color w:val="000000" w:themeColor="text1"/>
          <w:sz w:val="24"/>
          <w:szCs w:val="24"/>
        </w:rPr>
        <w:t>dimulyo</w:t>
      </w:r>
      <w:r w:rsidRPr="005940B9">
        <w:rPr>
          <w:rFonts w:ascii="Bookman Old Style" w:hAnsi="Bookman Old Style" w:cs="Tahoma"/>
          <w:color w:val="000000" w:themeColor="text1"/>
          <w:sz w:val="24"/>
          <w:szCs w:val="24"/>
          <w:lang w:val="id-ID"/>
        </w:rPr>
        <w:t xml:space="preserve"> sudah mencukupi untuk melaksanakan kinerja secara lebih baik.  Apabila setiap seksi ada 3 personil maka total kebutuhan pegawai negeri sipil mestinya berjumlah 20 oran</w:t>
      </w:r>
      <w:r w:rsidR="005940B9">
        <w:rPr>
          <w:rFonts w:ascii="Bookman Old Style" w:hAnsi="Bookman Old Style" w:cs="Tahoma"/>
          <w:color w:val="000000" w:themeColor="text1"/>
          <w:sz w:val="24"/>
          <w:szCs w:val="24"/>
          <w:lang w:val="id-ID"/>
        </w:rPr>
        <w:t>g.  Berarti Kecamatan A</w:t>
      </w:r>
      <w:r w:rsidR="00143824">
        <w:rPr>
          <w:rFonts w:ascii="Bookman Old Style" w:hAnsi="Bookman Old Style" w:cs="Tahoma"/>
          <w:color w:val="000000" w:themeColor="text1"/>
          <w:sz w:val="24"/>
          <w:szCs w:val="24"/>
        </w:rPr>
        <w:t>dimulyo</w:t>
      </w:r>
      <w:r w:rsidRPr="005940B9">
        <w:rPr>
          <w:rFonts w:ascii="Bookman Old Style" w:hAnsi="Bookman Old Style" w:cs="Tahoma"/>
          <w:color w:val="000000" w:themeColor="text1"/>
          <w:sz w:val="24"/>
          <w:szCs w:val="24"/>
          <w:lang w:val="id-ID"/>
        </w:rPr>
        <w:t xml:space="preserve"> masih kekurangan pegawai sejumlah 1 orang.  Kekurangan tersebut diatasi dengan melakukan perekrutan tenaga harian lepas dimana pada tahun 2016 ada 1 orang Tenaga Harian Lepas.  </w:t>
      </w:r>
    </w:p>
    <w:p w:rsidR="002740FE" w:rsidRPr="005940B9" w:rsidRDefault="002740FE" w:rsidP="005940B9">
      <w:pPr>
        <w:tabs>
          <w:tab w:val="left" w:pos="851"/>
        </w:tabs>
        <w:snapToGrid w:val="0"/>
        <w:spacing w:after="0"/>
        <w:ind w:left="851" w:firstLine="567"/>
        <w:jc w:val="both"/>
        <w:rPr>
          <w:rFonts w:ascii="Bookman Old Style" w:hAnsi="Bookman Old Style" w:cs="Tahoma"/>
          <w:color w:val="000000" w:themeColor="text1"/>
          <w:sz w:val="24"/>
          <w:szCs w:val="24"/>
        </w:rPr>
      </w:pPr>
      <w:r w:rsidRPr="005940B9">
        <w:rPr>
          <w:rFonts w:ascii="Bookman Old Style" w:hAnsi="Bookman Old Style" w:cs="Tahoma"/>
          <w:color w:val="000000" w:themeColor="text1"/>
          <w:sz w:val="24"/>
          <w:szCs w:val="24"/>
          <w:lang w:val="id-ID"/>
        </w:rPr>
        <w:t>Dari sisi kuali</w:t>
      </w:r>
      <w:r w:rsidR="005940B9" w:rsidRPr="005940B9">
        <w:rPr>
          <w:rFonts w:ascii="Bookman Old Style" w:hAnsi="Bookman Old Style" w:cs="Tahoma"/>
          <w:color w:val="000000" w:themeColor="text1"/>
          <w:sz w:val="24"/>
          <w:szCs w:val="24"/>
          <w:lang w:val="id-ID"/>
        </w:rPr>
        <w:t>tas, Kecamatan A</w:t>
      </w:r>
      <w:r w:rsidR="00143824">
        <w:rPr>
          <w:rFonts w:ascii="Bookman Old Style" w:hAnsi="Bookman Old Style" w:cs="Tahoma"/>
          <w:color w:val="000000" w:themeColor="text1"/>
          <w:sz w:val="24"/>
          <w:szCs w:val="24"/>
        </w:rPr>
        <w:t>dimulyo</w:t>
      </w:r>
      <w:r w:rsidRPr="005940B9">
        <w:rPr>
          <w:rFonts w:ascii="Bookman Old Style" w:hAnsi="Bookman Old Style" w:cs="Tahoma"/>
          <w:color w:val="000000" w:themeColor="text1"/>
          <w:sz w:val="24"/>
          <w:szCs w:val="24"/>
          <w:lang w:val="id-ID"/>
        </w:rPr>
        <w:t xml:space="preserve"> masih kekurangan SDM yang berkualitas dimana berdasarkan data pada tabel 2.1, dilihat dari segi pendidikan, sebagi</w:t>
      </w:r>
      <w:r w:rsidR="005940B9" w:rsidRPr="005940B9">
        <w:rPr>
          <w:rFonts w:ascii="Bookman Old Style" w:hAnsi="Bookman Old Style" w:cs="Tahoma"/>
          <w:color w:val="000000" w:themeColor="text1"/>
          <w:sz w:val="24"/>
          <w:szCs w:val="24"/>
          <w:lang w:val="id-ID"/>
        </w:rPr>
        <w:t>an besar berpendidikan SMA (1</w:t>
      </w:r>
      <w:r w:rsidR="00143824">
        <w:rPr>
          <w:rFonts w:ascii="Bookman Old Style" w:hAnsi="Bookman Old Style" w:cs="Tahoma"/>
          <w:color w:val="000000" w:themeColor="text1"/>
          <w:sz w:val="24"/>
          <w:szCs w:val="24"/>
        </w:rPr>
        <w:t>2</w:t>
      </w:r>
      <w:r w:rsidR="005940B9" w:rsidRPr="005940B9">
        <w:rPr>
          <w:rFonts w:ascii="Bookman Old Style" w:hAnsi="Bookman Old Style" w:cs="Tahoma"/>
          <w:color w:val="000000" w:themeColor="text1"/>
          <w:sz w:val="24"/>
          <w:szCs w:val="24"/>
          <w:lang w:val="id-ID"/>
        </w:rPr>
        <w:t xml:space="preserve"> orang)</w:t>
      </w:r>
      <w:r w:rsidRPr="005940B9">
        <w:rPr>
          <w:rFonts w:ascii="Bookman Old Style" w:hAnsi="Bookman Old Style" w:cs="Tahoma"/>
          <w:color w:val="000000" w:themeColor="text1"/>
          <w:sz w:val="24"/>
          <w:szCs w:val="24"/>
          <w:lang w:val="id-ID"/>
        </w:rPr>
        <w:t xml:space="preserve"> dan pegawai yang menguasai komputer juga masih kurang.  Padahal saat ini dan ke depan, semua pekerjaan dituntut menggunakan komputer dan bahkan media internet sudah sangat dibutuhkan untuk memperluas pengetahuan dan wawasan.  Guna mengata</w:t>
      </w:r>
      <w:r w:rsidR="005940B9">
        <w:rPr>
          <w:rFonts w:ascii="Bookman Old Style" w:hAnsi="Bookman Old Style" w:cs="Tahoma"/>
          <w:color w:val="000000" w:themeColor="text1"/>
          <w:sz w:val="24"/>
          <w:szCs w:val="24"/>
          <w:lang w:val="id-ID"/>
        </w:rPr>
        <w:t>si hal ini, Kecamatan A</w:t>
      </w:r>
      <w:r w:rsidR="00143824">
        <w:rPr>
          <w:rFonts w:ascii="Bookman Old Style" w:hAnsi="Bookman Old Style" w:cs="Tahoma"/>
          <w:color w:val="000000" w:themeColor="text1"/>
          <w:sz w:val="24"/>
          <w:szCs w:val="24"/>
        </w:rPr>
        <w:t>dimulyo</w:t>
      </w:r>
      <w:r w:rsidRPr="005940B9">
        <w:rPr>
          <w:rFonts w:ascii="Bookman Old Style" w:hAnsi="Bookman Old Style" w:cs="Tahoma"/>
          <w:color w:val="000000" w:themeColor="text1"/>
          <w:sz w:val="24"/>
          <w:szCs w:val="24"/>
          <w:lang w:val="id-ID"/>
        </w:rPr>
        <w:t xml:space="preserve"> berupaya memberdayakan seluruh pegawai yang ada agar dapat menyesuaikan diri dengan menambah ket</w:t>
      </w:r>
      <w:r w:rsidR="005940B9">
        <w:rPr>
          <w:rFonts w:ascii="Bookman Old Style" w:hAnsi="Bookman Old Style" w:cs="Tahoma"/>
          <w:color w:val="000000" w:themeColor="text1"/>
          <w:sz w:val="24"/>
          <w:szCs w:val="24"/>
          <w:lang w:val="id-ID"/>
        </w:rPr>
        <w:t>e</w:t>
      </w:r>
      <w:r w:rsidRPr="005940B9">
        <w:rPr>
          <w:rFonts w:ascii="Bookman Old Style" w:hAnsi="Bookman Old Style" w:cs="Tahoma"/>
          <w:color w:val="000000" w:themeColor="text1"/>
          <w:sz w:val="24"/>
          <w:szCs w:val="24"/>
          <w:lang w:val="id-ID"/>
        </w:rPr>
        <w:t>rampilan menggunakan komputer dan menambah pengetahuan dan ket</w:t>
      </w:r>
      <w:r w:rsidR="005940B9">
        <w:rPr>
          <w:rFonts w:ascii="Bookman Old Style" w:hAnsi="Bookman Old Style" w:cs="Tahoma"/>
          <w:color w:val="000000" w:themeColor="text1"/>
          <w:sz w:val="24"/>
          <w:szCs w:val="24"/>
          <w:lang w:val="id-ID"/>
        </w:rPr>
        <w:t>e</w:t>
      </w:r>
      <w:r w:rsidRPr="005940B9">
        <w:rPr>
          <w:rFonts w:ascii="Bookman Old Style" w:hAnsi="Bookman Old Style" w:cs="Tahoma"/>
          <w:color w:val="000000" w:themeColor="text1"/>
          <w:sz w:val="24"/>
          <w:szCs w:val="24"/>
          <w:lang w:val="id-ID"/>
        </w:rPr>
        <w:t>rampilan melalui pengiriman diklat dan bintek terkait yang diselenggarakan oleh Pemerintah Kabupaten Kebumen.</w:t>
      </w:r>
    </w:p>
    <w:p w:rsidR="002740FE" w:rsidRPr="005940B9" w:rsidRDefault="002740FE" w:rsidP="002740FE">
      <w:pPr>
        <w:tabs>
          <w:tab w:val="left" w:pos="851"/>
        </w:tabs>
        <w:snapToGrid w:val="0"/>
        <w:spacing w:after="0"/>
        <w:ind w:left="851" w:firstLine="850"/>
        <w:jc w:val="both"/>
        <w:rPr>
          <w:rFonts w:ascii="Bookman Old Style" w:hAnsi="Bookman Old Style" w:cs="Tahoma"/>
          <w:color w:val="000000" w:themeColor="text1"/>
          <w:sz w:val="24"/>
          <w:szCs w:val="24"/>
        </w:rPr>
      </w:pPr>
    </w:p>
    <w:p w:rsidR="002740FE" w:rsidRPr="005940B9" w:rsidRDefault="002740FE" w:rsidP="002740FE">
      <w:pPr>
        <w:tabs>
          <w:tab w:val="left" w:pos="851"/>
        </w:tabs>
        <w:snapToGrid w:val="0"/>
        <w:spacing w:after="0"/>
        <w:ind w:left="851" w:firstLine="850"/>
        <w:jc w:val="both"/>
        <w:rPr>
          <w:rFonts w:ascii="Bookman Old Style" w:hAnsi="Bookman Old Style" w:cs="Tahoma"/>
          <w:color w:val="000000" w:themeColor="text1"/>
          <w:sz w:val="24"/>
          <w:szCs w:val="24"/>
        </w:rPr>
      </w:pPr>
    </w:p>
    <w:p w:rsidR="002740FE" w:rsidRPr="005940B9" w:rsidRDefault="002740FE" w:rsidP="002740FE">
      <w:pPr>
        <w:tabs>
          <w:tab w:val="left" w:pos="851"/>
        </w:tabs>
        <w:snapToGrid w:val="0"/>
        <w:spacing w:after="0"/>
        <w:ind w:left="851" w:firstLine="850"/>
        <w:jc w:val="both"/>
        <w:rPr>
          <w:rFonts w:ascii="Bookman Old Style" w:hAnsi="Bookman Old Style" w:cs="Tahoma"/>
          <w:color w:val="000000" w:themeColor="text1"/>
          <w:sz w:val="24"/>
          <w:szCs w:val="24"/>
        </w:rPr>
      </w:pPr>
    </w:p>
    <w:p w:rsidR="002740FE" w:rsidRDefault="002740FE" w:rsidP="002740FE">
      <w:pPr>
        <w:tabs>
          <w:tab w:val="left" w:pos="851"/>
        </w:tabs>
        <w:snapToGrid w:val="0"/>
        <w:spacing w:after="0"/>
        <w:ind w:left="851" w:firstLine="850"/>
        <w:jc w:val="both"/>
        <w:rPr>
          <w:rFonts w:ascii="Bookman Old Style" w:hAnsi="Bookman Old Style" w:cs="Tahoma"/>
          <w:sz w:val="24"/>
          <w:szCs w:val="24"/>
        </w:rPr>
      </w:pPr>
    </w:p>
    <w:p w:rsidR="002740FE" w:rsidRDefault="002740FE" w:rsidP="002740FE">
      <w:pPr>
        <w:tabs>
          <w:tab w:val="left" w:pos="851"/>
        </w:tabs>
        <w:snapToGrid w:val="0"/>
        <w:spacing w:after="0"/>
        <w:ind w:left="851" w:firstLine="850"/>
        <w:jc w:val="both"/>
        <w:rPr>
          <w:rFonts w:ascii="Bookman Old Style" w:hAnsi="Bookman Old Style" w:cs="Tahoma"/>
          <w:sz w:val="24"/>
          <w:szCs w:val="24"/>
        </w:rPr>
      </w:pPr>
    </w:p>
    <w:p w:rsidR="002740FE" w:rsidRPr="00D96139" w:rsidRDefault="002740FE" w:rsidP="002740FE">
      <w:pPr>
        <w:tabs>
          <w:tab w:val="left" w:pos="851"/>
        </w:tabs>
        <w:snapToGrid w:val="0"/>
        <w:spacing w:after="0"/>
        <w:jc w:val="both"/>
        <w:rPr>
          <w:rFonts w:ascii="Bookman Old Style" w:hAnsi="Bookman Old Style" w:cs="Tahoma"/>
          <w:sz w:val="24"/>
          <w:szCs w:val="24"/>
          <w:lang w:val="id-ID"/>
        </w:rPr>
      </w:pPr>
    </w:p>
    <w:p w:rsidR="002740FE" w:rsidRPr="002B5457" w:rsidRDefault="002740FE" w:rsidP="002740FE">
      <w:pPr>
        <w:tabs>
          <w:tab w:val="left" w:pos="851"/>
        </w:tabs>
        <w:snapToGrid w:val="0"/>
        <w:spacing w:after="0"/>
        <w:rPr>
          <w:rFonts w:ascii="Bookman Old Style" w:hAnsi="Bookman Old Style" w:cs="Tahoma"/>
          <w:sz w:val="24"/>
          <w:szCs w:val="24"/>
          <w:lang w:val="id-ID"/>
        </w:rPr>
        <w:sectPr w:rsidR="002740FE" w:rsidRPr="002B5457" w:rsidSect="00B34798">
          <w:pgSz w:w="12242" w:h="18722" w:code="258"/>
          <w:pgMar w:top="2268" w:right="1701" w:bottom="1701" w:left="2268" w:header="709" w:footer="709" w:gutter="0"/>
          <w:pgNumType w:fmt="numberInDash"/>
          <w:cols w:space="708"/>
          <w:docGrid w:linePitch="360"/>
        </w:sectPr>
      </w:pPr>
    </w:p>
    <w:p w:rsidR="002740FE" w:rsidRDefault="002740FE" w:rsidP="002740FE">
      <w:pPr>
        <w:tabs>
          <w:tab w:val="left" w:pos="851"/>
        </w:tabs>
        <w:snapToGrid w:val="0"/>
        <w:spacing w:after="0"/>
        <w:jc w:val="center"/>
        <w:rPr>
          <w:rFonts w:ascii="Bookman Old Style" w:hAnsi="Bookman Old Style" w:cs="Tahoma"/>
          <w:sz w:val="24"/>
          <w:szCs w:val="24"/>
          <w:lang w:val="id-ID"/>
        </w:rPr>
      </w:pPr>
      <w:r w:rsidRPr="00251434">
        <w:rPr>
          <w:rFonts w:ascii="Bookman Old Style" w:hAnsi="Bookman Old Style" w:cs="Tahoma"/>
          <w:sz w:val="24"/>
          <w:szCs w:val="24"/>
          <w:lang w:val="id-ID"/>
        </w:rPr>
        <w:lastRenderedPageBreak/>
        <w:t>Tabel 2.1. Komposis</w:t>
      </w:r>
      <w:r w:rsidR="00E33753">
        <w:rPr>
          <w:rFonts w:ascii="Bookman Old Style" w:hAnsi="Bookman Old Style" w:cs="Tahoma"/>
          <w:sz w:val="24"/>
          <w:szCs w:val="24"/>
          <w:lang w:val="id-ID"/>
        </w:rPr>
        <w:t>i Sumber D</w:t>
      </w:r>
      <w:r w:rsidR="00291A8F">
        <w:rPr>
          <w:rFonts w:ascii="Bookman Old Style" w:hAnsi="Bookman Old Style" w:cs="Tahoma"/>
          <w:sz w:val="24"/>
          <w:szCs w:val="24"/>
          <w:lang w:val="id-ID"/>
        </w:rPr>
        <w:t>aya Manusia</w:t>
      </w:r>
    </w:p>
    <w:p w:rsidR="002740FE" w:rsidRPr="00251434" w:rsidRDefault="002740FE" w:rsidP="002740FE">
      <w:pPr>
        <w:tabs>
          <w:tab w:val="left" w:pos="851"/>
        </w:tabs>
        <w:snapToGrid w:val="0"/>
        <w:spacing w:after="0"/>
        <w:ind w:left="851"/>
        <w:jc w:val="center"/>
        <w:rPr>
          <w:rFonts w:ascii="Bookman Old Style" w:hAnsi="Bookman Old Style" w:cs="Tahoma"/>
          <w:sz w:val="24"/>
          <w:szCs w:val="24"/>
          <w:lang w:val="id-ID"/>
        </w:rPr>
      </w:pPr>
      <w:r w:rsidRPr="00251434">
        <w:rPr>
          <w:rFonts w:ascii="Bookman Old Style" w:hAnsi="Bookman Old Style" w:cs="Tahoma"/>
          <w:sz w:val="24"/>
          <w:szCs w:val="24"/>
          <w:lang w:val="id-ID"/>
        </w:rPr>
        <w:t xml:space="preserve">Kecamatan </w:t>
      </w:r>
      <w:r w:rsidR="00C765B0">
        <w:rPr>
          <w:rFonts w:ascii="Bookman Old Style" w:hAnsi="Bookman Old Style" w:cs="Tahoma"/>
          <w:sz w:val="24"/>
          <w:szCs w:val="24"/>
          <w:lang w:val="id-ID"/>
        </w:rPr>
        <w:t>A</w:t>
      </w:r>
      <w:r w:rsidR="00C765B0">
        <w:rPr>
          <w:rFonts w:ascii="Bookman Old Style" w:hAnsi="Bookman Old Style" w:cs="Tahoma"/>
          <w:sz w:val="24"/>
          <w:szCs w:val="24"/>
        </w:rPr>
        <w:t xml:space="preserve">dimulyo </w:t>
      </w:r>
      <w:r w:rsidRPr="00251434">
        <w:rPr>
          <w:rFonts w:ascii="Bookman Old Style" w:hAnsi="Bookman Old Style" w:cs="Tahoma"/>
          <w:sz w:val="24"/>
          <w:szCs w:val="24"/>
          <w:lang w:val="id-ID"/>
        </w:rPr>
        <w:t>Tahun 2016</w:t>
      </w:r>
    </w:p>
    <w:p w:rsidR="002740FE" w:rsidRDefault="002740FE" w:rsidP="002740FE">
      <w:pPr>
        <w:tabs>
          <w:tab w:val="left" w:pos="851"/>
        </w:tabs>
        <w:snapToGrid w:val="0"/>
        <w:spacing w:after="0"/>
        <w:ind w:left="851"/>
        <w:jc w:val="both"/>
        <w:rPr>
          <w:rFonts w:ascii="Bookman Old Style" w:hAnsi="Bookman Old Style" w:cs="Tahoma"/>
          <w:sz w:val="20"/>
          <w:szCs w:val="20"/>
          <w:lang w:val="id-ID"/>
        </w:rPr>
      </w:pPr>
    </w:p>
    <w:tbl>
      <w:tblPr>
        <w:tblW w:w="14459" w:type="dxa"/>
        <w:tblInd w:w="250" w:type="dxa"/>
        <w:tblLayout w:type="fixed"/>
        <w:tblLook w:val="04A0" w:firstRow="1" w:lastRow="0" w:firstColumn="1" w:lastColumn="0" w:noHBand="0" w:noVBand="1"/>
      </w:tblPr>
      <w:tblGrid>
        <w:gridCol w:w="1700"/>
        <w:gridCol w:w="709"/>
        <w:gridCol w:w="709"/>
        <w:gridCol w:w="708"/>
        <w:gridCol w:w="709"/>
        <w:gridCol w:w="851"/>
        <w:gridCol w:w="709"/>
        <w:gridCol w:w="709"/>
        <w:gridCol w:w="709"/>
        <w:gridCol w:w="567"/>
        <w:gridCol w:w="850"/>
        <w:gridCol w:w="709"/>
        <w:gridCol w:w="709"/>
        <w:gridCol w:w="851"/>
        <w:gridCol w:w="992"/>
        <w:gridCol w:w="1275"/>
        <w:gridCol w:w="993"/>
      </w:tblGrid>
      <w:tr w:rsidR="00555623" w:rsidRPr="00AD0429" w:rsidTr="00D10B4A">
        <w:trPr>
          <w:trHeight w:val="315"/>
        </w:trPr>
        <w:tc>
          <w:tcPr>
            <w:tcW w:w="1700" w:type="dxa"/>
            <w:vMerge w:val="restart"/>
            <w:tcBorders>
              <w:top w:val="double" w:sz="6" w:space="0" w:color="auto"/>
              <w:left w:val="double" w:sz="6" w:space="0" w:color="auto"/>
              <w:bottom w:val="single" w:sz="4" w:space="0" w:color="000000"/>
              <w:right w:val="single" w:sz="4" w:space="0" w:color="auto"/>
            </w:tcBorders>
            <w:shd w:val="clear" w:color="auto" w:fill="auto"/>
            <w:hideMark/>
          </w:tcPr>
          <w:p w:rsidR="00555623" w:rsidRPr="00D049D7" w:rsidRDefault="00555623"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Eselon</w:t>
            </w:r>
          </w:p>
        </w:tc>
        <w:tc>
          <w:tcPr>
            <w:tcW w:w="4395" w:type="dxa"/>
            <w:gridSpan w:val="6"/>
            <w:tcBorders>
              <w:top w:val="double" w:sz="6" w:space="0" w:color="auto"/>
              <w:left w:val="nil"/>
              <w:bottom w:val="single" w:sz="4" w:space="0" w:color="auto"/>
              <w:right w:val="single" w:sz="4" w:space="0" w:color="000000"/>
            </w:tcBorders>
            <w:shd w:val="clear" w:color="auto" w:fill="auto"/>
            <w:hideMark/>
          </w:tcPr>
          <w:p w:rsidR="00555623" w:rsidRPr="00D049D7" w:rsidRDefault="00555623"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BERDASAR GOL</w:t>
            </w:r>
          </w:p>
        </w:tc>
        <w:tc>
          <w:tcPr>
            <w:tcW w:w="5104" w:type="dxa"/>
            <w:gridSpan w:val="7"/>
            <w:tcBorders>
              <w:top w:val="double" w:sz="6" w:space="0" w:color="auto"/>
              <w:left w:val="nil"/>
              <w:bottom w:val="single" w:sz="4" w:space="0" w:color="auto"/>
              <w:right w:val="single" w:sz="4" w:space="0" w:color="000000"/>
            </w:tcBorders>
          </w:tcPr>
          <w:p w:rsidR="00555623" w:rsidRPr="00D049D7" w:rsidRDefault="00555623"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BERDASAR PENDIDIKAN</w:t>
            </w:r>
          </w:p>
        </w:tc>
        <w:tc>
          <w:tcPr>
            <w:tcW w:w="3260" w:type="dxa"/>
            <w:gridSpan w:val="3"/>
            <w:tcBorders>
              <w:top w:val="double" w:sz="6" w:space="0" w:color="auto"/>
              <w:left w:val="nil"/>
              <w:bottom w:val="single" w:sz="4" w:space="0" w:color="auto"/>
              <w:right w:val="double" w:sz="6" w:space="0" w:color="000000"/>
            </w:tcBorders>
            <w:shd w:val="clear" w:color="auto" w:fill="auto"/>
            <w:hideMark/>
          </w:tcPr>
          <w:p w:rsidR="00555623" w:rsidRPr="00D049D7" w:rsidRDefault="00555623"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DIKLAT YG DIIKUTI</w:t>
            </w:r>
          </w:p>
        </w:tc>
      </w:tr>
      <w:tr w:rsidR="002740FE" w:rsidRPr="00AD0429" w:rsidTr="00B34798">
        <w:trPr>
          <w:trHeight w:val="900"/>
        </w:trPr>
        <w:tc>
          <w:tcPr>
            <w:tcW w:w="1700" w:type="dxa"/>
            <w:vMerge/>
            <w:tcBorders>
              <w:top w:val="double" w:sz="6" w:space="0" w:color="auto"/>
              <w:left w:val="double" w:sz="6" w:space="0" w:color="auto"/>
              <w:bottom w:val="single" w:sz="4" w:space="0" w:color="000000"/>
              <w:right w:val="single" w:sz="4" w:space="0" w:color="auto"/>
            </w:tcBorders>
            <w:vAlign w:val="center"/>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IV</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III</w:t>
            </w:r>
          </w:p>
        </w:tc>
        <w:tc>
          <w:tcPr>
            <w:tcW w:w="708"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II</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I</w:t>
            </w:r>
          </w:p>
        </w:tc>
        <w:tc>
          <w:tcPr>
            <w:tcW w:w="851"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Non PNS</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Jml</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S2</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S1</w:t>
            </w:r>
          </w:p>
        </w:tc>
        <w:tc>
          <w:tcPr>
            <w:tcW w:w="567"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D3</w:t>
            </w:r>
          </w:p>
        </w:tc>
        <w:tc>
          <w:tcPr>
            <w:tcW w:w="850" w:type="dxa"/>
            <w:tcBorders>
              <w:top w:val="nil"/>
              <w:left w:val="nil"/>
              <w:bottom w:val="single" w:sz="4" w:space="0" w:color="auto"/>
              <w:right w:val="single" w:sz="4" w:space="0" w:color="auto"/>
            </w:tcBorders>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SMA</w:t>
            </w:r>
          </w:p>
        </w:tc>
        <w:tc>
          <w:tcPr>
            <w:tcW w:w="709" w:type="dxa"/>
            <w:tcBorders>
              <w:top w:val="nil"/>
              <w:left w:val="single" w:sz="4"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SMP</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SD</w:t>
            </w:r>
          </w:p>
        </w:tc>
        <w:tc>
          <w:tcPr>
            <w:tcW w:w="851"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JML</w:t>
            </w:r>
          </w:p>
        </w:tc>
        <w:tc>
          <w:tcPr>
            <w:tcW w:w="992"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STRUKTURAL</w:t>
            </w: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FUNGSIONAL</w:t>
            </w:r>
          </w:p>
        </w:tc>
        <w:tc>
          <w:tcPr>
            <w:tcW w:w="993" w:type="dxa"/>
            <w:tcBorders>
              <w:top w:val="nil"/>
              <w:left w:val="nil"/>
              <w:bottom w:val="single" w:sz="4" w:space="0" w:color="auto"/>
              <w:right w:val="double" w:sz="6" w:space="0" w:color="auto"/>
            </w:tcBorders>
            <w:shd w:val="clear" w:color="auto" w:fill="auto"/>
            <w:hideMark/>
          </w:tcPr>
          <w:p w:rsidR="002740FE" w:rsidRPr="00D049D7" w:rsidRDefault="002740FE" w:rsidP="00B34798">
            <w:pPr>
              <w:spacing w:after="0" w:line="240" w:lineRule="auto"/>
              <w:jc w:val="center"/>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JML</w:t>
            </w:r>
          </w:p>
        </w:tc>
      </w:tr>
      <w:tr w:rsidR="002740FE" w:rsidRPr="00AD0429" w:rsidTr="00B34798">
        <w:trPr>
          <w:trHeight w:val="300"/>
        </w:trPr>
        <w:tc>
          <w:tcPr>
            <w:tcW w:w="1700" w:type="dxa"/>
            <w:tcBorders>
              <w:top w:val="nil"/>
              <w:left w:val="double" w:sz="6"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ES</w:t>
            </w:r>
            <w:r w:rsidR="00AF13ED">
              <w:rPr>
                <w:rFonts w:ascii="Bookman Old Style" w:eastAsia="Times New Roman" w:hAnsi="Bookman Old Style" w:cs="Calibri"/>
                <w:color w:val="000000"/>
                <w:lang w:eastAsia="id-ID"/>
              </w:rPr>
              <w:t>E</w:t>
            </w:r>
            <w:r w:rsidRPr="00D049D7">
              <w:rPr>
                <w:rFonts w:ascii="Bookman Old Style" w:eastAsia="Times New Roman" w:hAnsi="Bookman Old Style" w:cs="Calibri"/>
                <w:color w:val="000000"/>
                <w:lang w:val="id-ID" w:eastAsia="id-ID"/>
              </w:rPr>
              <w:t>LON III</w:t>
            </w: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8"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709" w:type="dxa"/>
            <w:tcBorders>
              <w:top w:val="nil"/>
              <w:left w:val="nil"/>
              <w:bottom w:val="single" w:sz="4" w:space="0" w:color="auto"/>
              <w:right w:val="single" w:sz="4" w:space="0" w:color="auto"/>
            </w:tcBorders>
            <w:shd w:val="clear" w:color="auto" w:fill="auto"/>
            <w:hideMark/>
          </w:tcPr>
          <w:p w:rsidR="002740FE" w:rsidRPr="00143824" w:rsidRDefault="002740FE" w:rsidP="00AF13ED">
            <w:pPr>
              <w:spacing w:after="0" w:line="240" w:lineRule="auto"/>
              <w:jc w:val="center"/>
              <w:rPr>
                <w:rFonts w:ascii="Bookman Old Style" w:eastAsia="Times New Roman" w:hAnsi="Bookman Old Style" w:cs="Calibri"/>
                <w:color w:val="000000"/>
                <w:lang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567"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0" w:type="dxa"/>
            <w:tcBorders>
              <w:top w:val="nil"/>
              <w:left w:val="nil"/>
              <w:bottom w:val="single" w:sz="4" w:space="0" w:color="auto"/>
              <w:right w:val="single" w:sz="4" w:space="0" w:color="auto"/>
            </w:tcBorders>
          </w:tcPr>
          <w:p w:rsidR="002740FE" w:rsidRPr="00C765B0" w:rsidRDefault="002740FE" w:rsidP="00AF13ED">
            <w:pPr>
              <w:spacing w:after="0" w:line="240" w:lineRule="auto"/>
              <w:jc w:val="center"/>
              <w:rPr>
                <w:rFonts w:ascii="Bookman Old Style" w:eastAsia="Times New Roman" w:hAnsi="Bookman Old Style" w:cs="Calibri"/>
                <w:color w:val="000000"/>
                <w:lang w:eastAsia="id-ID"/>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C765B0"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992" w:type="dxa"/>
            <w:tcBorders>
              <w:top w:val="nil"/>
              <w:left w:val="nil"/>
              <w:bottom w:val="single" w:sz="4" w:space="0" w:color="auto"/>
              <w:right w:val="single" w:sz="4" w:space="0" w:color="auto"/>
            </w:tcBorders>
            <w:shd w:val="clear" w:color="auto" w:fill="auto"/>
            <w:hideMark/>
          </w:tcPr>
          <w:p w:rsidR="002740FE" w:rsidRPr="00AF13ED" w:rsidRDefault="00D10B4A"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993" w:type="dxa"/>
            <w:tcBorders>
              <w:top w:val="nil"/>
              <w:left w:val="nil"/>
              <w:bottom w:val="single" w:sz="4" w:space="0" w:color="auto"/>
              <w:right w:val="double" w:sz="6" w:space="0" w:color="auto"/>
            </w:tcBorders>
            <w:shd w:val="clear" w:color="auto" w:fill="auto"/>
            <w:hideMark/>
          </w:tcPr>
          <w:p w:rsidR="002740FE" w:rsidRPr="00D10B4A" w:rsidRDefault="00D10B4A"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r>
      <w:tr w:rsidR="002740FE" w:rsidRPr="00AD0429" w:rsidTr="00B34798">
        <w:trPr>
          <w:trHeight w:val="300"/>
        </w:trPr>
        <w:tc>
          <w:tcPr>
            <w:tcW w:w="1700" w:type="dxa"/>
            <w:tcBorders>
              <w:top w:val="nil"/>
              <w:left w:val="double" w:sz="6"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ESELON IV</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c>
          <w:tcPr>
            <w:tcW w:w="708"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4</w:t>
            </w:r>
          </w:p>
        </w:tc>
        <w:tc>
          <w:tcPr>
            <w:tcW w:w="567"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0" w:type="dxa"/>
            <w:tcBorders>
              <w:top w:val="nil"/>
              <w:left w:val="nil"/>
              <w:bottom w:val="single" w:sz="4" w:space="0" w:color="auto"/>
              <w:right w:val="single" w:sz="4" w:space="0" w:color="auto"/>
            </w:tcBorders>
          </w:tcPr>
          <w:p w:rsidR="002740FE" w:rsidRPr="00C765B0"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C765B0"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c>
          <w:tcPr>
            <w:tcW w:w="992" w:type="dxa"/>
            <w:tcBorders>
              <w:top w:val="nil"/>
              <w:left w:val="nil"/>
              <w:bottom w:val="single" w:sz="4" w:space="0" w:color="auto"/>
              <w:right w:val="single" w:sz="4" w:space="0" w:color="auto"/>
            </w:tcBorders>
            <w:shd w:val="clear" w:color="auto" w:fill="auto"/>
            <w:hideMark/>
          </w:tcPr>
          <w:p w:rsidR="002740FE" w:rsidRPr="00D10B4A"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4</w:t>
            </w: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993" w:type="dxa"/>
            <w:tcBorders>
              <w:top w:val="nil"/>
              <w:left w:val="nil"/>
              <w:bottom w:val="single" w:sz="4" w:space="0" w:color="auto"/>
              <w:right w:val="double" w:sz="6" w:space="0" w:color="auto"/>
            </w:tcBorders>
            <w:shd w:val="clear" w:color="auto" w:fill="auto"/>
            <w:hideMark/>
          </w:tcPr>
          <w:p w:rsidR="002740FE" w:rsidRPr="00D10B4A"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4</w:t>
            </w:r>
          </w:p>
        </w:tc>
      </w:tr>
      <w:tr w:rsidR="002740FE" w:rsidRPr="00AD0429" w:rsidTr="00B34798">
        <w:trPr>
          <w:trHeight w:val="300"/>
        </w:trPr>
        <w:tc>
          <w:tcPr>
            <w:tcW w:w="1700" w:type="dxa"/>
            <w:tcBorders>
              <w:top w:val="nil"/>
              <w:left w:val="double" w:sz="6"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STAF</w:t>
            </w:r>
          </w:p>
        </w:tc>
        <w:tc>
          <w:tcPr>
            <w:tcW w:w="709" w:type="dxa"/>
            <w:tcBorders>
              <w:top w:val="nil"/>
              <w:left w:val="nil"/>
              <w:bottom w:val="single" w:sz="4" w:space="0" w:color="auto"/>
              <w:right w:val="single" w:sz="4" w:space="0" w:color="auto"/>
            </w:tcBorders>
            <w:shd w:val="clear" w:color="auto" w:fill="auto"/>
            <w:hideMark/>
          </w:tcPr>
          <w:p w:rsidR="002740FE" w:rsidRPr="00143824" w:rsidRDefault="002740FE" w:rsidP="00AF13ED">
            <w:pPr>
              <w:spacing w:after="0" w:line="240" w:lineRule="auto"/>
              <w:jc w:val="center"/>
              <w:rPr>
                <w:rFonts w:ascii="Bookman Old Style" w:eastAsia="Times New Roman" w:hAnsi="Bookman Old Style" w:cs="Calibri"/>
                <w:color w:val="000000"/>
                <w:lang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c>
          <w:tcPr>
            <w:tcW w:w="708"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8</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E33753"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14</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567"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0" w:type="dxa"/>
            <w:tcBorders>
              <w:top w:val="nil"/>
              <w:left w:val="nil"/>
              <w:bottom w:val="single" w:sz="4" w:space="0" w:color="auto"/>
              <w:right w:val="single" w:sz="4" w:space="0" w:color="auto"/>
            </w:tcBorders>
          </w:tcPr>
          <w:p w:rsidR="002740FE" w:rsidRPr="00C765B0"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12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740FE" w:rsidRPr="00C765B0" w:rsidRDefault="002740FE" w:rsidP="00AF13ED">
            <w:pPr>
              <w:spacing w:after="0" w:line="240" w:lineRule="auto"/>
              <w:jc w:val="center"/>
              <w:rPr>
                <w:rFonts w:ascii="Bookman Old Style" w:eastAsia="Times New Roman" w:hAnsi="Bookman Old Style" w:cs="Calibri"/>
                <w:color w:val="000000"/>
                <w:lang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737D79"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851" w:type="dxa"/>
            <w:tcBorders>
              <w:top w:val="nil"/>
              <w:left w:val="nil"/>
              <w:bottom w:val="single" w:sz="4" w:space="0" w:color="auto"/>
              <w:right w:val="single" w:sz="4" w:space="0" w:color="auto"/>
            </w:tcBorders>
            <w:shd w:val="clear" w:color="auto" w:fill="auto"/>
            <w:hideMark/>
          </w:tcPr>
          <w:p w:rsidR="002740FE" w:rsidRPr="00C765B0"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13</w:t>
            </w:r>
          </w:p>
        </w:tc>
        <w:tc>
          <w:tcPr>
            <w:tcW w:w="992" w:type="dxa"/>
            <w:tcBorders>
              <w:top w:val="nil"/>
              <w:left w:val="nil"/>
              <w:bottom w:val="single" w:sz="4" w:space="0" w:color="auto"/>
              <w:right w:val="single" w:sz="4" w:space="0" w:color="auto"/>
            </w:tcBorders>
            <w:shd w:val="clear" w:color="auto" w:fill="auto"/>
            <w:hideMark/>
          </w:tcPr>
          <w:p w:rsidR="002740FE" w:rsidRPr="003E2BBE" w:rsidRDefault="002740FE" w:rsidP="00AF13ED">
            <w:pPr>
              <w:spacing w:after="0" w:line="240" w:lineRule="auto"/>
              <w:jc w:val="center"/>
              <w:rPr>
                <w:rFonts w:ascii="Bookman Old Style" w:eastAsia="Times New Roman" w:hAnsi="Bookman Old Style" w:cs="Calibri"/>
                <w:color w:val="000000"/>
                <w:lang w:val="id-ID" w:eastAsia="id-ID"/>
              </w:rPr>
            </w:pP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993" w:type="dxa"/>
            <w:tcBorders>
              <w:top w:val="nil"/>
              <w:left w:val="nil"/>
              <w:bottom w:val="single" w:sz="4" w:space="0" w:color="auto"/>
              <w:right w:val="double" w:sz="6" w:space="0" w:color="auto"/>
            </w:tcBorders>
            <w:shd w:val="clear" w:color="auto" w:fill="auto"/>
            <w:hideMark/>
          </w:tcPr>
          <w:p w:rsidR="002740FE" w:rsidRPr="003E2BBE" w:rsidRDefault="002740FE" w:rsidP="00AF13ED">
            <w:pPr>
              <w:spacing w:after="0" w:line="240" w:lineRule="auto"/>
              <w:jc w:val="center"/>
              <w:rPr>
                <w:rFonts w:ascii="Bookman Old Style" w:eastAsia="Times New Roman" w:hAnsi="Bookman Old Style" w:cs="Calibri"/>
                <w:color w:val="000000"/>
                <w:lang w:val="id-ID" w:eastAsia="id-ID"/>
              </w:rPr>
            </w:pPr>
          </w:p>
        </w:tc>
      </w:tr>
      <w:tr w:rsidR="002740FE" w:rsidRPr="00AD0429" w:rsidTr="00B34798">
        <w:trPr>
          <w:trHeight w:val="300"/>
        </w:trPr>
        <w:tc>
          <w:tcPr>
            <w:tcW w:w="1700" w:type="dxa"/>
            <w:tcBorders>
              <w:top w:val="nil"/>
              <w:left w:val="double" w:sz="6"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THL</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8"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D049D7" w:rsidRDefault="00737D79"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val="id-ID" w:eastAsia="id-ID"/>
              </w:rPr>
              <w:t>1</w:t>
            </w:r>
          </w:p>
        </w:tc>
        <w:tc>
          <w:tcPr>
            <w:tcW w:w="709" w:type="dxa"/>
            <w:tcBorders>
              <w:top w:val="nil"/>
              <w:left w:val="nil"/>
              <w:bottom w:val="single" w:sz="4" w:space="0" w:color="auto"/>
              <w:right w:val="single" w:sz="4" w:space="0" w:color="auto"/>
            </w:tcBorders>
            <w:shd w:val="clear" w:color="auto" w:fill="auto"/>
            <w:hideMark/>
          </w:tcPr>
          <w:p w:rsidR="002740FE" w:rsidRPr="00D049D7" w:rsidRDefault="00737D79"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737D79"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567"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0" w:type="dxa"/>
            <w:tcBorders>
              <w:top w:val="nil"/>
              <w:left w:val="nil"/>
              <w:bottom w:val="single" w:sz="4" w:space="0" w:color="auto"/>
              <w:right w:val="single" w:sz="4" w:space="0" w:color="auto"/>
            </w:tcBorders>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D049D7" w:rsidRDefault="00EB6F4A"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992"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993" w:type="dxa"/>
            <w:tcBorders>
              <w:top w:val="nil"/>
              <w:left w:val="nil"/>
              <w:bottom w:val="single" w:sz="4" w:space="0" w:color="auto"/>
              <w:right w:val="double" w:sz="6"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r>
      <w:tr w:rsidR="002740FE" w:rsidRPr="00AD0429" w:rsidTr="00B34798">
        <w:trPr>
          <w:trHeight w:val="300"/>
        </w:trPr>
        <w:tc>
          <w:tcPr>
            <w:tcW w:w="1700" w:type="dxa"/>
            <w:tcBorders>
              <w:top w:val="nil"/>
              <w:left w:val="double" w:sz="6" w:space="0" w:color="auto"/>
              <w:bottom w:val="single" w:sz="4" w:space="0" w:color="auto"/>
              <w:right w:val="single" w:sz="4" w:space="0" w:color="auto"/>
            </w:tcBorders>
            <w:shd w:val="clear" w:color="auto" w:fill="auto"/>
            <w:hideMark/>
          </w:tcPr>
          <w:p w:rsidR="002740FE" w:rsidRPr="00D049D7" w:rsidRDefault="002740FE" w:rsidP="00B34798">
            <w:pPr>
              <w:spacing w:after="0" w:line="240" w:lineRule="auto"/>
              <w:rPr>
                <w:rFonts w:ascii="Bookman Old Style" w:eastAsia="Times New Roman" w:hAnsi="Bookman Old Style" w:cs="Calibri"/>
                <w:color w:val="000000"/>
                <w:lang w:val="id-ID" w:eastAsia="id-ID"/>
              </w:rPr>
            </w:pPr>
            <w:r w:rsidRPr="00D049D7">
              <w:rPr>
                <w:rFonts w:ascii="Bookman Old Style" w:eastAsia="Times New Roman" w:hAnsi="Bookman Old Style" w:cs="Calibri"/>
                <w:color w:val="000000"/>
                <w:lang w:val="id-ID" w:eastAsia="id-ID"/>
              </w:rPr>
              <w:t>JUMLAH</w:t>
            </w: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2</w:t>
            </w:r>
          </w:p>
        </w:tc>
        <w:tc>
          <w:tcPr>
            <w:tcW w:w="709"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12</w:t>
            </w:r>
          </w:p>
        </w:tc>
        <w:tc>
          <w:tcPr>
            <w:tcW w:w="708" w:type="dxa"/>
            <w:tcBorders>
              <w:top w:val="nil"/>
              <w:left w:val="nil"/>
              <w:bottom w:val="single" w:sz="4" w:space="0" w:color="auto"/>
              <w:right w:val="single" w:sz="4" w:space="0" w:color="auto"/>
            </w:tcBorders>
            <w:shd w:val="clear" w:color="auto" w:fill="auto"/>
            <w:hideMark/>
          </w:tcPr>
          <w:p w:rsidR="002740FE" w:rsidRPr="00143824" w:rsidRDefault="00143824"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8</w:t>
            </w:r>
          </w:p>
        </w:tc>
        <w:tc>
          <w:tcPr>
            <w:tcW w:w="709" w:type="dxa"/>
            <w:tcBorders>
              <w:top w:val="nil"/>
              <w:left w:val="nil"/>
              <w:bottom w:val="single" w:sz="4" w:space="0" w:color="auto"/>
              <w:right w:val="single" w:sz="4" w:space="0" w:color="auto"/>
            </w:tcBorders>
            <w:shd w:val="clear" w:color="auto" w:fill="auto"/>
            <w:hideMark/>
          </w:tcPr>
          <w:p w:rsidR="002740FE" w:rsidRPr="00E33753" w:rsidRDefault="002740FE" w:rsidP="00AF13ED">
            <w:pPr>
              <w:spacing w:after="0" w:line="240" w:lineRule="auto"/>
              <w:jc w:val="center"/>
              <w:rPr>
                <w:rFonts w:ascii="Bookman Old Style" w:eastAsia="Times New Roman" w:hAnsi="Bookman Old Style" w:cs="Calibri"/>
                <w:color w:val="000000"/>
                <w:lang w:val="id-ID" w:eastAsia="id-ID"/>
              </w:rPr>
            </w:pPr>
          </w:p>
        </w:tc>
        <w:tc>
          <w:tcPr>
            <w:tcW w:w="851" w:type="dxa"/>
            <w:tcBorders>
              <w:top w:val="nil"/>
              <w:left w:val="nil"/>
              <w:bottom w:val="single" w:sz="4" w:space="0" w:color="auto"/>
              <w:right w:val="single" w:sz="4" w:space="0" w:color="auto"/>
            </w:tcBorders>
            <w:shd w:val="clear" w:color="auto" w:fill="auto"/>
            <w:hideMark/>
          </w:tcPr>
          <w:p w:rsidR="002740FE" w:rsidRPr="00E33753" w:rsidRDefault="007130C8"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709" w:type="dxa"/>
            <w:tcBorders>
              <w:top w:val="nil"/>
              <w:left w:val="nil"/>
              <w:bottom w:val="single" w:sz="4" w:space="0" w:color="auto"/>
              <w:right w:val="single" w:sz="4" w:space="0" w:color="auto"/>
            </w:tcBorders>
            <w:shd w:val="clear" w:color="auto" w:fill="auto"/>
            <w:hideMark/>
          </w:tcPr>
          <w:p w:rsidR="002740FE" w:rsidRPr="00143824" w:rsidRDefault="007130C8"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val="id-ID" w:eastAsia="id-ID"/>
              </w:rPr>
              <w:t>2</w:t>
            </w:r>
            <w:r w:rsidR="008B75D9">
              <w:rPr>
                <w:rFonts w:ascii="Bookman Old Style" w:eastAsia="Times New Roman" w:hAnsi="Bookman Old Style" w:cs="Calibri"/>
                <w:color w:val="000000"/>
                <w:lang w:eastAsia="id-ID"/>
              </w:rPr>
              <w:t>3</w:t>
            </w:r>
          </w:p>
        </w:tc>
        <w:tc>
          <w:tcPr>
            <w:tcW w:w="709" w:type="dxa"/>
            <w:tcBorders>
              <w:top w:val="nil"/>
              <w:left w:val="nil"/>
              <w:bottom w:val="single" w:sz="4" w:space="0" w:color="auto"/>
              <w:right w:val="single" w:sz="4" w:space="0" w:color="auto"/>
            </w:tcBorders>
            <w:shd w:val="clear" w:color="auto" w:fill="auto"/>
            <w:hideMark/>
          </w:tcPr>
          <w:p w:rsidR="002740FE" w:rsidRPr="00E33753" w:rsidRDefault="002740FE" w:rsidP="00AF13ED">
            <w:pPr>
              <w:spacing w:after="0" w:line="240" w:lineRule="auto"/>
              <w:jc w:val="center"/>
              <w:rPr>
                <w:rFonts w:ascii="Bookman Old Style" w:eastAsia="Times New Roman" w:hAnsi="Bookman Old Style" w:cs="Calibri"/>
                <w:color w:val="000000"/>
                <w:lang w:val="id-ID" w:eastAsia="id-ID"/>
              </w:rPr>
            </w:pPr>
          </w:p>
        </w:tc>
        <w:tc>
          <w:tcPr>
            <w:tcW w:w="709" w:type="dxa"/>
            <w:tcBorders>
              <w:top w:val="nil"/>
              <w:left w:val="nil"/>
              <w:bottom w:val="single" w:sz="4" w:space="0" w:color="auto"/>
              <w:right w:val="single" w:sz="4" w:space="0" w:color="auto"/>
            </w:tcBorders>
            <w:shd w:val="clear" w:color="auto" w:fill="auto"/>
            <w:hideMark/>
          </w:tcPr>
          <w:p w:rsidR="002740FE" w:rsidRPr="00C765B0" w:rsidRDefault="008B75D9"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7</w:t>
            </w:r>
          </w:p>
        </w:tc>
        <w:tc>
          <w:tcPr>
            <w:tcW w:w="567" w:type="dxa"/>
            <w:tcBorders>
              <w:top w:val="nil"/>
              <w:left w:val="nil"/>
              <w:bottom w:val="single" w:sz="4" w:space="0" w:color="auto"/>
              <w:right w:val="single" w:sz="4" w:space="0" w:color="auto"/>
            </w:tcBorders>
            <w:shd w:val="clear" w:color="auto" w:fill="auto"/>
            <w:hideMark/>
          </w:tcPr>
          <w:p w:rsidR="002740FE" w:rsidRPr="00E33753" w:rsidRDefault="002740FE" w:rsidP="00AF13ED">
            <w:pPr>
              <w:spacing w:after="0" w:line="240" w:lineRule="auto"/>
              <w:jc w:val="center"/>
              <w:rPr>
                <w:rFonts w:ascii="Bookman Old Style" w:eastAsia="Times New Roman" w:hAnsi="Bookman Old Style" w:cs="Calibri"/>
                <w:color w:val="000000"/>
                <w:lang w:val="id-ID" w:eastAsia="id-ID"/>
              </w:rPr>
            </w:pPr>
          </w:p>
        </w:tc>
        <w:tc>
          <w:tcPr>
            <w:tcW w:w="850" w:type="dxa"/>
            <w:tcBorders>
              <w:top w:val="nil"/>
              <w:left w:val="nil"/>
              <w:bottom w:val="single" w:sz="4" w:space="0" w:color="auto"/>
              <w:right w:val="single" w:sz="4" w:space="0" w:color="auto"/>
            </w:tcBorders>
          </w:tcPr>
          <w:p w:rsidR="002740FE" w:rsidRPr="00C765B0" w:rsidRDefault="007130C8"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val="id-ID" w:eastAsia="id-ID"/>
              </w:rPr>
              <w:t>1</w:t>
            </w:r>
            <w:r w:rsidR="003877C1">
              <w:rPr>
                <w:rFonts w:ascii="Bookman Old Style" w:eastAsia="Times New Roman" w:hAnsi="Bookman Old Style" w:cs="Calibri"/>
                <w:color w:val="000000"/>
                <w:lang w:eastAsia="id-ID"/>
              </w:rPr>
              <w:t>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740FE" w:rsidRPr="003877C1" w:rsidRDefault="002740FE" w:rsidP="00AF13ED">
            <w:pPr>
              <w:spacing w:after="0" w:line="240" w:lineRule="auto"/>
              <w:jc w:val="center"/>
              <w:rPr>
                <w:rFonts w:ascii="Bookman Old Style" w:eastAsia="Times New Roman" w:hAnsi="Bookman Old Style" w:cs="Calibri"/>
                <w:color w:val="000000"/>
                <w:lang w:eastAsia="id-ID"/>
              </w:rPr>
            </w:pPr>
          </w:p>
        </w:tc>
        <w:tc>
          <w:tcPr>
            <w:tcW w:w="709" w:type="dxa"/>
            <w:tcBorders>
              <w:top w:val="nil"/>
              <w:left w:val="nil"/>
              <w:bottom w:val="single" w:sz="4" w:space="0" w:color="auto"/>
              <w:right w:val="single" w:sz="4" w:space="0" w:color="auto"/>
            </w:tcBorders>
            <w:shd w:val="clear" w:color="auto" w:fill="auto"/>
            <w:hideMark/>
          </w:tcPr>
          <w:p w:rsidR="002740FE" w:rsidRPr="00D049D7" w:rsidRDefault="007130C8" w:rsidP="00AF13ED">
            <w:pPr>
              <w:spacing w:after="0" w:line="240" w:lineRule="auto"/>
              <w:jc w:val="center"/>
              <w:rPr>
                <w:rFonts w:ascii="Bookman Old Style" w:eastAsia="Times New Roman" w:hAnsi="Bookman Old Style" w:cs="Calibri"/>
                <w:color w:val="000000"/>
                <w:lang w:val="id-ID" w:eastAsia="id-ID"/>
              </w:rPr>
            </w:pPr>
            <w:r>
              <w:rPr>
                <w:rFonts w:ascii="Bookman Old Style" w:eastAsia="Times New Roman" w:hAnsi="Bookman Old Style" w:cs="Calibri"/>
                <w:color w:val="000000"/>
                <w:lang w:val="id-ID" w:eastAsia="id-ID"/>
              </w:rPr>
              <w:t>1</w:t>
            </w:r>
          </w:p>
        </w:tc>
        <w:tc>
          <w:tcPr>
            <w:tcW w:w="851" w:type="dxa"/>
            <w:tcBorders>
              <w:top w:val="nil"/>
              <w:left w:val="nil"/>
              <w:bottom w:val="single" w:sz="4" w:space="0" w:color="auto"/>
              <w:right w:val="single" w:sz="4" w:space="0" w:color="auto"/>
            </w:tcBorders>
            <w:shd w:val="clear" w:color="auto" w:fill="auto"/>
            <w:hideMark/>
          </w:tcPr>
          <w:p w:rsidR="002740FE" w:rsidRPr="00C765B0" w:rsidRDefault="00EB6F4A" w:rsidP="00C765B0">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val="id-ID" w:eastAsia="id-ID"/>
              </w:rPr>
              <w:t>2</w:t>
            </w:r>
            <w:r w:rsidR="003877C1">
              <w:rPr>
                <w:rFonts w:ascii="Bookman Old Style" w:eastAsia="Times New Roman" w:hAnsi="Bookman Old Style" w:cs="Calibri"/>
                <w:color w:val="000000"/>
                <w:lang w:eastAsia="id-ID"/>
              </w:rPr>
              <w:t>3</w:t>
            </w:r>
          </w:p>
        </w:tc>
        <w:tc>
          <w:tcPr>
            <w:tcW w:w="992" w:type="dxa"/>
            <w:tcBorders>
              <w:top w:val="nil"/>
              <w:left w:val="nil"/>
              <w:bottom w:val="single" w:sz="4" w:space="0" w:color="auto"/>
              <w:right w:val="single" w:sz="4" w:space="0" w:color="auto"/>
            </w:tcBorders>
            <w:shd w:val="clear" w:color="auto" w:fill="auto"/>
            <w:hideMark/>
          </w:tcPr>
          <w:p w:rsidR="002740FE" w:rsidRPr="00D10B4A"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c>
          <w:tcPr>
            <w:tcW w:w="1275" w:type="dxa"/>
            <w:tcBorders>
              <w:top w:val="nil"/>
              <w:left w:val="nil"/>
              <w:bottom w:val="single" w:sz="4" w:space="0" w:color="auto"/>
              <w:right w:val="single" w:sz="4" w:space="0" w:color="auto"/>
            </w:tcBorders>
            <w:shd w:val="clear" w:color="auto" w:fill="auto"/>
            <w:hideMark/>
          </w:tcPr>
          <w:p w:rsidR="002740FE" w:rsidRPr="00D049D7" w:rsidRDefault="002740FE" w:rsidP="00AF13ED">
            <w:pPr>
              <w:spacing w:after="0" w:line="240" w:lineRule="auto"/>
              <w:jc w:val="center"/>
              <w:rPr>
                <w:rFonts w:ascii="Bookman Old Style" w:eastAsia="Times New Roman" w:hAnsi="Bookman Old Style" w:cs="Calibri"/>
                <w:color w:val="000000"/>
                <w:lang w:val="id-ID" w:eastAsia="id-ID"/>
              </w:rPr>
            </w:pPr>
          </w:p>
        </w:tc>
        <w:tc>
          <w:tcPr>
            <w:tcW w:w="993" w:type="dxa"/>
            <w:tcBorders>
              <w:top w:val="nil"/>
              <w:left w:val="nil"/>
              <w:bottom w:val="single" w:sz="4" w:space="0" w:color="auto"/>
              <w:right w:val="double" w:sz="6" w:space="0" w:color="auto"/>
            </w:tcBorders>
            <w:shd w:val="clear" w:color="auto" w:fill="auto"/>
            <w:hideMark/>
          </w:tcPr>
          <w:p w:rsidR="002740FE" w:rsidRPr="00D10B4A" w:rsidRDefault="00C765B0" w:rsidP="00AF13ED">
            <w:pPr>
              <w:spacing w:after="0" w:line="240" w:lineRule="auto"/>
              <w:jc w:val="center"/>
              <w:rPr>
                <w:rFonts w:ascii="Bookman Old Style" w:eastAsia="Times New Roman" w:hAnsi="Bookman Old Style" w:cs="Calibri"/>
                <w:color w:val="000000"/>
                <w:lang w:eastAsia="id-ID"/>
              </w:rPr>
            </w:pPr>
            <w:r>
              <w:rPr>
                <w:rFonts w:ascii="Bookman Old Style" w:eastAsia="Times New Roman" w:hAnsi="Bookman Old Style" w:cs="Calibri"/>
                <w:color w:val="000000"/>
                <w:lang w:eastAsia="id-ID"/>
              </w:rPr>
              <w:t>6</w:t>
            </w:r>
          </w:p>
        </w:tc>
      </w:tr>
      <w:tr w:rsidR="002740FE" w:rsidRPr="003877C1" w:rsidTr="00B34798">
        <w:trPr>
          <w:trHeight w:val="615"/>
        </w:trPr>
        <w:tc>
          <w:tcPr>
            <w:tcW w:w="1700" w:type="dxa"/>
            <w:tcBorders>
              <w:top w:val="nil"/>
              <w:left w:val="double" w:sz="6" w:space="0" w:color="auto"/>
              <w:bottom w:val="double" w:sz="6" w:space="0" w:color="auto"/>
              <w:right w:val="single" w:sz="4" w:space="0" w:color="auto"/>
            </w:tcBorders>
            <w:shd w:val="clear" w:color="auto" w:fill="auto"/>
            <w:hideMark/>
          </w:tcPr>
          <w:p w:rsidR="002740FE" w:rsidRPr="003877C1" w:rsidRDefault="002740FE" w:rsidP="00B34798">
            <w:pPr>
              <w:spacing w:after="0" w:line="240" w:lineRule="auto"/>
              <w:rPr>
                <w:rFonts w:ascii="Bookman Old Style" w:eastAsia="Times New Roman" w:hAnsi="Bookman Old Style" w:cs="Calibri"/>
                <w:lang w:val="id-ID" w:eastAsia="id-ID"/>
              </w:rPr>
            </w:pPr>
            <w:r w:rsidRPr="003877C1">
              <w:rPr>
                <w:rFonts w:ascii="Bookman Old Style" w:eastAsia="Times New Roman" w:hAnsi="Bookman Old Style" w:cs="Calibri"/>
                <w:lang w:val="id-ID" w:eastAsia="id-ID"/>
              </w:rPr>
              <w:t>% DARI JML PEG</w:t>
            </w:r>
          </w:p>
        </w:tc>
        <w:tc>
          <w:tcPr>
            <w:tcW w:w="709" w:type="dxa"/>
            <w:tcBorders>
              <w:top w:val="nil"/>
              <w:left w:val="nil"/>
              <w:bottom w:val="double" w:sz="6" w:space="0" w:color="auto"/>
              <w:right w:val="single" w:sz="4" w:space="0" w:color="auto"/>
            </w:tcBorders>
            <w:shd w:val="clear" w:color="auto" w:fill="auto"/>
            <w:hideMark/>
          </w:tcPr>
          <w:p w:rsidR="002740FE" w:rsidRPr="003877C1" w:rsidRDefault="008B75D9" w:rsidP="008B75D9">
            <w:pPr>
              <w:spacing w:after="0" w:line="240" w:lineRule="auto"/>
              <w:jc w:val="center"/>
              <w:rPr>
                <w:rFonts w:ascii="Bookman Old Style" w:eastAsia="Times New Roman" w:hAnsi="Bookman Old Style" w:cs="Calibri"/>
                <w:lang w:val="id-ID" w:eastAsia="id-ID"/>
              </w:rPr>
            </w:pPr>
            <w:r w:rsidRPr="003877C1">
              <w:rPr>
                <w:rFonts w:ascii="Bookman Old Style" w:eastAsia="Times New Roman" w:hAnsi="Bookman Old Style" w:cs="Calibri"/>
                <w:lang w:eastAsia="id-ID"/>
              </w:rPr>
              <w:t>9</w:t>
            </w:r>
          </w:p>
        </w:tc>
        <w:tc>
          <w:tcPr>
            <w:tcW w:w="709" w:type="dxa"/>
            <w:tcBorders>
              <w:top w:val="nil"/>
              <w:left w:val="nil"/>
              <w:bottom w:val="double" w:sz="6" w:space="0" w:color="auto"/>
              <w:right w:val="single" w:sz="4" w:space="0" w:color="auto"/>
            </w:tcBorders>
            <w:shd w:val="clear" w:color="auto" w:fill="auto"/>
            <w:hideMark/>
          </w:tcPr>
          <w:p w:rsidR="002740FE" w:rsidRPr="003877C1" w:rsidRDefault="00143824" w:rsidP="008B75D9">
            <w:pPr>
              <w:spacing w:after="0" w:line="240" w:lineRule="auto"/>
              <w:jc w:val="center"/>
              <w:rPr>
                <w:rFonts w:ascii="Bookman Old Style" w:eastAsia="Times New Roman" w:hAnsi="Bookman Old Style" w:cs="Calibri"/>
                <w:lang w:val="id-ID" w:eastAsia="id-ID"/>
              </w:rPr>
            </w:pPr>
            <w:r w:rsidRPr="003877C1">
              <w:rPr>
                <w:rFonts w:ascii="Bookman Old Style" w:eastAsia="Times New Roman" w:hAnsi="Bookman Old Style" w:cs="Calibri"/>
                <w:lang w:eastAsia="id-ID"/>
              </w:rPr>
              <w:t>5</w:t>
            </w:r>
            <w:r w:rsidR="008B75D9" w:rsidRPr="003877C1">
              <w:rPr>
                <w:rFonts w:ascii="Bookman Old Style" w:eastAsia="Times New Roman" w:hAnsi="Bookman Old Style" w:cs="Calibri"/>
                <w:lang w:eastAsia="id-ID"/>
              </w:rPr>
              <w:t>2</w:t>
            </w:r>
          </w:p>
        </w:tc>
        <w:tc>
          <w:tcPr>
            <w:tcW w:w="708" w:type="dxa"/>
            <w:tcBorders>
              <w:top w:val="nil"/>
              <w:left w:val="nil"/>
              <w:bottom w:val="double" w:sz="6" w:space="0" w:color="auto"/>
              <w:right w:val="single" w:sz="4" w:space="0" w:color="auto"/>
            </w:tcBorders>
            <w:shd w:val="clear" w:color="auto" w:fill="auto"/>
            <w:hideMark/>
          </w:tcPr>
          <w:p w:rsidR="002740FE" w:rsidRPr="003877C1" w:rsidRDefault="00143824"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3</w:t>
            </w:r>
            <w:r w:rsidR="003877C1" w:rsidRPr="003877C1">
              <w:rPr>
                <w:rFonts w:ascii="Bookman Old Style" w:eastAsia="Times New Roman" w:hAnsi="Bookman Old Style" w:cs="Calibri"/>
                <w:lang w:eastAsia="id-ID"/>
              </w:rPr>
              <w:t>5</w:t>
            </w:r>
          </w:p>
        </w:tc>
        <w:tc>
          <w:tcPr>
            <w:tcW w:w="709" w:type="dxa"/>
            <w:tcBorders>
              <w:top w:val="nil"/>
              <w:left w:val="nil"/>
              <w:bottom w:val="double" w:sz="6" w:space="0" w:color="auto"/>
              <w:right w:val="single" w:sz="4" w:space="0" w:color="auto"/>
            </w:tcBorders>
            <w:shd w:val="clear" w:color="auto" w:fill="auto"/>
            <w:hideMark/>
          </w:tcPr>
          <w:p w:rsidR="002740FE" w:rsidRPr="003877C1" w:rsidRDefault="002740FE" w:rsidP="00143824">
            <w:pPr>
              <w:spacing w:after="0" w:line="240" w:lineRule="auto"/>
              <w:jc w:val="center"/>
              <w:rPr>
                <w:rFonts w:ascii="Bookman Old Style" w:eastAsia="Times New Roman" w:hAnsi="Bookman Old Style" w:cs="Calibri"/>
                <w:lang w:eastAsia="id-ID"/>
              </w:rPr>
            </w:pPr>
          </w:p>
        </w:tc>
        <w:tc>
          <w:tcPr>
            <w:tcW w:w="851" w:type="dxa"/>
            <w:tcBorders>
              <w:top w:val="nil"/>
              <w:left w:val="nil"/>
              <w:bottom w:val="double" w:sz="6" w:space="0" w:color="auto"/>
              <w:right w:val="single" w:sz="4" w:space="0" w:color="auto"/>
            </w:tcBorders>
            <w:shd w:val="clear" w:color="auto" w:fill="auto"/>
            <w:hideMark/>
          </w:tcPr>
          <w:p w:rsidR="002740FE" w:rsidRPr="003877C1" w:rsidRDefault="003877C1"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43</w:t>
            </w:r>
          </w:p>
        </w:tc>
        <w:tc>
          <w:tcPr>
            <w:tcW w:w="709" w:type="dxa"/>
            <w:tcBorders>
              <w:top w:val="nil"/>
              <w:left w:val="nil"/>
              <w:bottom w:val="double" w:sz="6" w:space="0" w:color="auto"/>
              <w:right w:val="single" w:sz="4" w:space="0" w:color="auto"/>
            </w:tcBorders>
            <w:shd w:val="clear" w:color="auto" w:fill="auto"/>
            <w:hideMark/>
          </w:tcPr>
          <w:p w:rsidR="002740FE" w:rsidRPr="003877C1" w:rsidRDefault="00EB6F4A" w:rsidP="00AF13ED">
            <w:pPr>
              <w:spacing w:after="0" w:line="240" w:lineRule="auto"/>
              <w:jc w:val="center"/>
              <w:rPr>
                <w:rFonts w:ascii="Bookman Old Style" w:eastAsia="Times New Roman" w:hAnsi="Bookman Old Style" w:cs="Calibri"/>
                <w:lang w:val="id-ID" w:eastAsia="id-ID"/>
              </w:rPr>
            </w:pPr>
            <w:r w:rsidRPr="003877C1">
              <w:rPr>
                <w:rFonts w:ascii="Bookman Old Style" w:eastAsia="Times New Roman" w:hAnsi="Bookman Old Style" w:cs="Calibri"/>
                <w:lang w:val="id-ID" w:eastAsia="id-ID"/>
              </w:rPr>
              <w:t>100</w:t>
            </w:r>
          </w:p>
        </w:tc>
        <w:tc>
          <w:tcPr>
            <w:tcW w:w="709" w:type="dxa"/>
            <w:tcBorders>
              <w:top w:val="nil"/>
              <w:left w:val="nil"/>
              <w:bottom w:val="double" w:sz="6" w:space="0" w:color="auto"/>
              <w:right w:val="single" w:sz="4" w:space="0" w:color="auto"/>
            </w:tcBorders>
            <w:shd w:val="clear" w:color="auto" w:fill="auto"/>
            <w:hideMark/>
          </w:tcPr>
          <w:p w:rsidR="002740FE" w:rsidRPr="003877C1" w:rsidRDefault="002740FE" w:rsidP="00AF13ED">
            <w:pPr>
              <w:spacing w:after="0" w:line="240" w:lineRule="auto"/>
              <w:jc w:val="center"/>
              <w:rPr>
                <w:rFonts w:ascii="Bookman Old Style" w:eastAsia="Times New Roman" w:hAnsi="Bookman Old Style" w:cs="Calibri"/>
                <w:lang w:val="id-ID" w:eastAsia="id-ID"/>
              </w:rPr>
            </w:pPr>
          </w:p>
        </w:tc>
        <w:tc>
          <w:tcPr>
            <w:tcW w:w="709" w:type="dxa"/>
            <w:tcBorders>
              <w:top w:val="nil"/>
              <w:left w:val="nil"/>
              <w:bottom w:val="double" w:sz="6" w:space="0" w:color="auto"/>
              <w:right w:val="single" w:sz="4" w:space="0" w:color="auto"/>
            </w:tcBorders>
            <w:shd w:val="clear" w:color="auto" w:fill="auto"/>
            <w:hideMark/>
          </w:tcPr>
          <w:p w:rsidR="002740FE" w:rsidRPr="003877C1" w:rsidRDefault="008B75D9"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3</w:t>
            </w:r>
            <w:r w:rsidR="003877C1" w:rsidRPr="003877C1">
              <w:rPr>
                <w:rFonts w:ascii="Bookman Old Style" w:eastAsia="Times New Roman" w:hAnsi="Bookman Old Style" w:cs="Calibri"/>
                <w:lang w:eastAsia="id-ID"/>
              </w:rPr>
              <w:t>0</w:t>
            </w:r>
          </w:p>
        </w:tc>
        <w:tc>
          <w:tcPr>
            <w:tcW w:w="567" w:type="dxa"/>
            <w:tcBorders>
              <w:top w:val="nil"/>
              <w:left w:val="nil"/>
              <w:bottom w:val="double" w:sz="6" w:space="0" w:color="auto"/>
              <w:right w:val="single" w:sz="4" w:space="0" w:color="auto"/>
            </w:tcBorders>
            <w:shd w:val="clear" w:color="auto" w:fill="auto"/>
            <w:hideMark/>
          </w:tcPr>
          <w:p w:rsidR="002740FE" w:rsidRPr="003877C1" w:rsidRDefault="002740FE" w:rsidP="00AF13ED">
            <w:pPr>
              <w:spacing w:after="0" w:line="240" w:lineRule="auto"/>
              <w:jc w:val="center"/>
              <w:rPr>
                <w:rFonts w:ascii="Bookman Old Style" w:eastAsia="Times New Roman" w:hAnsi="Bookman Old Style" w:cs="Calibri"/>
                <w:lang w:val="id-ID" w:eastAsia="id-ID"/>
              </w:rPr>
            </w:pPr>
          </w:p>
        </w:tc>
        <w:tc>
          <w:tcPr>
            <w:tcW w:w="850" w:type="dxa"/>
            <w:tcBorders>
              <w:top w:val="nil"/>
              <w:left w:val="nil"/>
              <w:bottom w:val="double" w:sz="6" w:space="0" w:color="auto"/>
              <w:right w:val="single" w:sz="4" w:space="0" w:color="auto"/>
            </w:tcBorders>
          </w:tcPr>
          <w:p w:rsidR="002740FE" w:rsidRPr="003877C1" w:rsidRDefault="003877C1"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61</w:t>
            </w:r>
          </w:p>
        </w:tc>
        <w:tc>
          <w:tcPr>
            <w:tcW w:w="709" w:type="dxa"/>
            <w:tcBorders>
              <w:top w:val="single" w:sz="4" w:space="0" w:color="auto"/>
              <w:left w:val="single" w:sz="4" w:space="0" w:color="auto"/>
              <w:bottom w:val="double" w:sz="6" w:space="0" w:color="auto"/>
              <w:right w:val="single" w:sz="4" w:space="0" w:color="auto"/>
            </w:tcBorders>
            <w:shd w:val="clear" w:color="auto" w:fill="auto"/>
            <w:hideMark/>
          </w:tcPr>
          <w:p w:rsidR="002740FE" w:rsidRPr="003877C1" w:rsidRDefault="002740FE" w:rsidP="00AF13ED">
            <w:pPr>
              <w:spacing w:after="0" w:line="240" w:lineRule="auto"/>
              <w:jc w:val="center"/>
              <w:rPr>
                <w:rFonts w:ascii="Bookman Old Style" w:eastAsia="Times New Roman" w:hAnsi="Bookman Old Style" w:cs="Calibri"/>
                <w:lang w:eastAsia="id-ID"/>
              </w:rPr>
            </w:pPr>
          </w:p>
        </w:tc>
        <w:tc>
          <w:tcPr>
            <w:tcW w:w="709" w:type="dxa"/>
            <w:tcBorders>
              <w:top w:val="nil"/>
              <w:left w:val="nil"/>
              <w:bottom w:val="double" w:sz="6" w:space="0" w:color="auto"/>
              <w:right w:val="single" w:sz="4" w:space="0" w:color="auto"/>
            </w:tcBorders>
            <w:shd w:val="clear" w:color="auto" w:fill="auto"/>
            <w:hideMark/>
          </w:tcPr>
          <w:p w:rsidR="002740FE" w:rsidRPr="003877C1" w:rsidRDefault="003877C1"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43</w:t>
            </w:r>
          </w:p>
        </w:tc>
        <w:tc>
          <w:tcPr>
            <w:tcW w:w="851" w:type="dxa"/>
            <w:tcBorders>
              <w:top w:val="nil"/>
              <w:left w:val="nil"/>
              <w:bottom w:val="double" w:sz="6" w:space="0" w:color="auto"/>
              <w:right w:val="single" w:sz="4" w:space="0" w:color="auto"/>
            </w:tcBorders>
            <w:shd w:val="clear" w:color="auto" w:fill="auto"/>
            <w:hideMark/>
          </w:tcPr>
          <w:p w:rsidR="002740FE" w:rsidRPr="003877C1" w:rsidRDefault="00EB6F4A" w:rsidP="00AF13ED">
            <w:pPr>
              <w:spacing w:after="0" w:line="240" w:lineRule="auto"/>
              <w:jc w:val="center"/>
              <w:rPr>
                <w:rFonts w:ascii="Bookman Old Style" w:eastAsia="Times New Roman" w:hAnsi="Bookman Old Style" w:cs="Calibri"/>
                <w:lang w:val="id-ID" w:eastAsia="id-ID"/>
              </w:rPr>
            </w:pPr>
            <w:r w:rsidRPr="003877C1">
              <w:rPr>
                <w:rFonts w:ascii="Bookman Old Style" w:eastAsia="Times New Roman" w:hAnsi="Bookman Old Style" w:cs="Calibri"/>
                <w:lang w:val="id-ID" w:eastAsia="id-ID"/>
              </w:rPr>
              <w:t>100</w:t>
            </w:r>
          </w:p>
        </w:tc>
        <w:tc>
          <w:tcPr>
            <w:tcW w:w="992" w:type="dxa"/>
            <w:tcBorders>
              <w:top w:val="nil"/>
              <w:left w:val="nil"/>
              <w:bottom w:val="double" w:sz="6" w:space="0" w:color="auto"/>
              <w:right w:val="single" w:sz="4" w:space="0" w:color="auto"/>
            </w:tcBorders>
            <w:shd w:val="clear" w:color="auto" w:fill="auto"/>
            <w:hideMark/>
          </w:tcPr>
          <w:p w:rsidR="002740FE" w:rsidRPr="003877C1" w:rsidRDefault="00D10B4A" w:rsidP="003877C1">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2</w:t>
            </w:r>
            <w:r w:rsidR="003877C1" w:rsidRPr="003877C1">
              <w:rPr>
                <w:rFonts w:ascii="Bookman Old Style" w:eastAsia="Times New Roman" w:hAnsi="Bookman Old Style" w:cs="Calibri"/>
                <w:lang w:eastAsia="id-ID"/>
              </w:rPr>
              <w:t>6</w:t>
            </w:r>
          </w:p>
        </w:tc>
        <w:tc>
          <w:tcPr>
            <w:tcW w:w="1275" w:type="dxa"/>
            <w:tcBorders>
              <w:top w:val="nil"/>
              <w:left w:val="nil"/>
              <w:bottom w:val="double" w:sz="6" w:space="0" w:color="auto"/>
              <w:right w:val="single" w:sz="4" w:space="0" w:color="auto"/>
            </w:tcBorders>
            <w:shd w:val="clear" w:color="auto" w:fill="auto"/>
            <w:hideMark/>
          </w:tcPr>
          <w:p w:rsidR="002740FE" w:rsidRPr="003877C1" w:rsidRDefault="002740FE" w:rsidP="00AF13ED">
            <w:pPr>
              <w:spacing w:after="0" w:line="240" w:lineRule="auto"/>
              <w:jc w:val="center"/>
              <w:rPr>
                <w:rFonts w:ascii="Bookman Old Style" w:eastAsia="Times New Roman" w:hAnsi="Bookman Old Style" w:cs="Calibri"/>
                <w:lang w:val="id-ID" w:eastAsia="id-ID"/>
              </w:rPr>
            </w:pPr>
          </w:p>
        </w:tc>
        <w:tc>
          <w:tcPr>
            <w:tcW w:w="993" w:type="dxa"/>
            <w:tcBorders>
              <w:top w:val="nil"/>
              <w:left w:val="nil"/>
              <w:bottom w:val="double" w:sz="6" w:space="0" w:color="auto"/>
              <w:right w:val="double" w:sz="6" w:space="0" w:color="auto"/>
            </w:tcBorders>
            <w:shd w:val="clear" w:color="auto" w:fill="auto"/>
            <w:hideMark/>
          </w:tcPr>
          <w:p w:rsidR="002740FE" w:rsidRPr="003877C1" w:rsidRDefault="00D10B4A" w:rsidP="00AF13ED">
            <w:pPr>
              <w:spacing w:after="0" w:line="240" w:lineRule="auto"/>
              <w:jc w:val="center"/>
              <w:rPr>
                <w:rFonts w:ascii="Bookman Old Style" w:eastAsia="Times New Roman" w:hAnsi="Bookman Old Style" w:cs="Calibri"/>
                <w:lang w:eastAsia="id-ID"/>
              </w:rPr>
            </w:pPr>
            <w:r w:rsidRPr="003877C1">
              <w:rPr>
                <w:rFonts w:ascii="Bookman Old Style" w:eastAsia="Times New Roman" w:hAnsi="Bookman Old Style" w:cs="Calibri"/>
                <w:lang w:eastAsia="id-ID"/>
              </w:rPr>
              <w:t>2</w:t>
            </w:r>
            <w:r w:rsidR="003877C1" w:rsidRPr="003877C1">
              <w:rPr>
                <w:rFonts w:ascii="Bookman Old Style" w:eastAsia="Times New Roman" w:hAnsi="Bookman Old Style" w:cs="Calibri"/>
                <w:lang w:eastAsia="id-ID"/>
              </w:rPr>
              <w:t>6</w:t>
            </w:r>
          </w:p>
        </w:tc>
      </w:tr>
    </w:tbl>
    <w:p w:rsidR="002740FE" w:rsidRPr="003877C1" w:rsidRDefault="002740FE" w:rsidP="002740FE">
      <w:pPr>
        <w:tabs>
          <w:tab w:val="left" w:pos="851"/>
        </w:tabs>
        <w:snapToGrid w:val="0"/>
        <w:spacing w:after="0"/>
        <w:jc w:val="both"/>
        <w:rPr>
          <w:rFonts w:ascii="Bookman Old Style" w:hAnsi="Bookman Old Style" w:cs="Tahoma"/>
          <w:sz w:val="24"/>
          <w:szCs w:val="24"/>
          <w:lang w:val="id-ID"/>
        </w:rPr>
      </w:pPr>
    </w:p>
    <w:p w:rsidR="002740FE" w:rsidRPr="003877C1"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Pr="003877C1"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Pr="003877C1" w:rsidRDefault="002740FE" w:rsidP="002740FE">
      <w:pPr>
        <w:tabs>
          <w:tab w:val="left" w:pos="851"/>
        </w:tabs>
        <w:snapToGrid w:val="0"/>
        <w:spacing w:after="0"/>
        <w:jc w:val="both"/>
        <w:rPr>
          <w:rFonts w:ascii="Bookman Old Style" w:hAnsi="Bookman Old Style" w:cs="Tahoma"/>
          <w:sz w:val="24"/>
          <w:szCs w:val="24"/>
          <w:lang w:val="id-ID"/>
        </w:rPr>
        <w:sectPr w:rsidR="002740FE" w:rsidRPr="003877C1" w:rsidSect="00B34798">
          <w:pgSz w:w="18722" w:h="12242" w:orient="landscape" w:code="258"/>
          <w:pgMar w:top="1701" w:right="1701" w:bottom="2268" w:left="2268" w:header="709" w:footer="709" w:gutter="0"/>
          <w:pgNumType w:fmt="numberInDash"/>
          <w:cols w:space="708"/>
          <w:docGrid w:linePitch="360"/>
        </w:sectPr>
      </w:pPr>
    </w:p>
    <w:p w:rsidR="002740FE" w:rsidRPr="00251434" w:rsidRDefault="002740FE" w:rsidP="002740FE">
      <w:pPr>
        <w:numPr>
          <w:ilvl w:val="0"/>
          <w:numId w:val="77"/>
        </w:numPr>
        <w:tabs>
          <w:tab w:val="left" w:pos="851"/>
        </w:tabs>
        <w:snapToGrid w:val="0"/>
        <w:spacing w:after="0"/>
        <w:jc w:val="both"/>
        <w:rPr>
          <w:rFonts w:ascii="Bookman Old Style" w:hAnsi="Bookman Old Style" w:cs="Tahoma"/>
          <w:sz w:val="24"/>
          <w:szCs w:val="24"/>
          <w:lang w:val="id-ID"/>
        </w:rPr>
      </w:pPr>
      <w:r w:rsidRPr="00251434">
        <w:rPr>
          <w:rFonts w:ascii="Bookman Old Style" w:hAnsi="Bookman Old Style" w:cs="Tahoma"/>
          <w:sz w:val="24"/>
          <w:szCs w:val="24"/>
          <w:lang w:val="id-ID"/>
        </w:rPr>
        <w:lastRenderedPageBreak/>
        <w:t>Sarana/Prasana Yang dimiliki</w:t>
      </w:r>
    </w:p>
    <w:p w:rsidR="002740FE" w:rsidRPr="00251434" w:rsidRDefault="002740FE" w:rsidP="002740FE">
      <w:pPr>
        <w:tabs>
          <w:tab w:val="left" w:pos="851"/>
        </w:tabs>
        <w:snapToGrid w:val="0"/>
        <w:spacing w:after="0"/>
        <w:ind w:left="851" w:firstLine="709"/>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Sarana dan prasarana sangat berpengaruh terhadap kelancaran kinerja sebuah instansi dimana pelayanan tidak akan maksimal apabila sarana prasarana kurang memadai.  Kondisi sarana prasarana saat ini dirasakan </w:t>
      </w:r>
      <w:r>
        <w:rPr>
          <w:rFonts w:ascii="Bookman Old Style" w:hAnsi="Bookman Old Style" w:cs="Tahoma"/>
          <w:sz w:val="24"/>
          <w:szCs w:val="24"/>
          <w:lang w:val="id-ID"/>
        </w:rPr>
        <w:t>masih kurang</w:t>
      </w:r>
      <w:r w:rsidRPr="00251434">
        <w:rPr>
          <w:rFonts w:ascii="Bookman Old Style" w:hAnsi="Bookman Old Style" w:cs="Tahoma"/>
          <w:sz w:val="24"/>
          <w:szCs w:val="24"/>
          <w:lang w:val="id-ID"/>
        </w:rPr>
        <w:t xml:space="preserve"> memadai </w:t>
      </w:r>
      <w:r>
        <w:rPr>
          <w:rFonts w:ascii="Bookman Old Style" w:hAnsi="Bookman Old Style" w:cs="Tahoma"/>
          <w:sz w:val="24"/>
          <w:szCs w:val="24"/>
          <w:lang w:val="id-ID"/>
        </w:rPr>
        <w:t>untuk menghasilkan kinerja yang lebih baik.  Disamping itu juga banyak</w:t>
      </w:r>
      <w:r w:rsidRPr="00251434">
        <w:rPr>
          <w:rFonts w:ascii="Bookman Old Style" w:hAnsi="Bookman Old Style" w:cs="Tahoma"/>
          <w:sz w:val="24"/>
          <w:szCs w:val="24"/>
          <w:lang w:val="id-ID"/>
        </w:rPr>
        <w:t xml:space="preserve"> sarana prasarana ya</w:t>
      </w:r>
      <w:r>
        <w:rPr>
          <w:rFonts w:ascii="Bookman Old Style" w:hAnsi="Bookman Old Style" w:cs="Tahoma"/>
          <w:sz w:val="24"/>
          <w:szCs w:val="24"/>
          <w:lang w:val="id-ID"/>
        </w:rPr>
        <w:t>n</w:t>
      </w:r>
      <w:r w:rsidRPr="00251434">
        <w:rPr>
          <w:rFonts w:ascii="Bookman Old Style" w:hAnsi="Bookman Old Style" w:cs="Tahoma"/>
          <w:sz w:val="24"/>
          <w:szCs w:val="24"/>
          <w:lang w:val="id-ID"/>
        </w:rPr>
        <w:t>g perlu peremajaan dan tentunya perlu pemeliharaan setiap tahunnya.</w:t>
      </w:r>
    </w:p>
    <w:p w:rsidR="002740FE" w:rsidRPr="00251434" w:rsidRDefault="002740FE" w:rsidP="002740FE">
      <w:pPr>
        <w:tabs>
          <w:tab w:val="left" w:pos="851"/>
        </w:tabs>
        <w:snapToGrid w:val="0"/>
        <w:spacing w:after="0"/>
        <w:ind w:left="851" w:firstLine="709"/>
        <w:jc w:val="both"/>
        <w:rPr>
          <w:rFonts w:ascii="Bookman Old Style" w:hAnsi="Bookman Old Style" w:cs="Tahoma"/>
          <w:sz w:val="24"/>
          <w:szCs w:val="24"/>
          <w:lang w:val="id-ID"/>
        </w:rPr>
      </w:pPr>
      <w:r w:rsidRPr="00251434">
        <w:rPr>
          <w:rFonts w:ascii="Bookman Old Style" w:hAnsi="Bookman Old Style" w:cs="Tahoma"/>
          <w:sz w:val="24"/>
          <w:szCs w:val="24"/>
          <w:lang w:val="id-ID"/>
        </w:rPr>
        <w:t>Secara detai</w:t>
      </w:r>
      <w:r>
        <w:rPr>
          <w:rFonts w:ascii="Bookman Old Style" w:hAnsi="Bookman Old Style" w:cs="Tahoma"/>
          <w:sz w:val="24"/>
          <w:szCs w:val="24"/>
          <w:lang w:val="id-ID"/>
        </w:rPr>
        <w:t>l</w:t>
      </w:r>
      <w:r w:rsidRPr="00251434">
        <w:rPr>
          <w:rFonts w:ascii="Bookman Old Style" w:hAnsi="Bookman Old Style" w:cs="Tahoma"/>
          <w:sz w:val="24"/>
          <w:szCs w:val="24"/>
          <w:lang w:val="id-ID"/>
        </w:rPr>
        <w:t xml:space="preserve">, kondisi sarana dan prasarana yang dimiliki </w:t>
      </w:r>
      <w:r w:rsidR="00A22094">
        <w:rPr>
          <w:rFonts w:ascii="Bookman Old Style" w:hAnsi="Bookman Old Style" w:cs="Tahoma"/>
          <w:sz w:val="24"/>
          <w:szCs w:val="24"/>
          <w:lang w:val="id-ID"/>
        </w:rPr>
        <w:t>Kecamatan A</w:t>
      </w:r>
      <w:r w:rsidR="009D1B73">
        <w:rPr>
          <w:rFonts w:ascii="Bookman Old Style" w:hAnsi="Bookman Old Style" w:cs="Tahoma"/>
          <w:sz w:val="24"/>
          <w:szCs w:val="24"/>
        </w:rPr>
        <w:t>dimulyo</w:t>
      </w:r>
      <w:r w:rsidR="00A22094">
        <w:rPr>
          <w:rFonts w:ascii="Bookman Old Style" w:hAnsi="Bookman Old Style" w:cs="Tahoma"/>
          <w:sz w:val="24"/>
          <w:szCs w:val="24"/>
          <w:lang w:val="id-ID"/>
        </w:rPr>
        <w:t xml:space="preserve"> </w:t>
      </w:r>
      <w:r w:rsidRPr="00251434">
        <w:rPr>
          <w:rFonts w:ascii="Bookman Old Style" w:hAnsi="Bookman Old Style" w:cs="Tahoma"/>
          <w:sz w:val="24"/>
          <w:szCs w:val="24"/>
          <w:lang w:val="id-ID"/>
        </w:rPr>
        <w:t>berdasarkan data awal tahun 2016 disajikan pada tabel 2.2.</w:t>
      </w:r>
    </w:p>
    <w:p w:rsidR="002740FE" w:rsidRDefault="002740FE" w:rsidP="002740FE">
      <w:pPr>
        <w:tabs>
          <w:tab w:val="left" w:pos="851"/>
        </w:tabs>
        <w:snapToGrid w:val="0"/>
        <w:spacing w:after="0"/>
        <w:ind w:left="851" w:firstLine="709"/>
        <w:jc w:val="both"/>
        <w:rPr>
          <w:rFonts w:ascii="Bookman Old Style" w:hAnsi="Bookman Old Style" w:cs="Tahoma"/>
          <w:sz w:val="24"/>
          <w:szCs w:val="24"/>
          <w:lang w:val="id-ID"/>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Pr="00D049D7" w:rsidRDefault="002740FE" w:rsidP="002740FE">
      <w:pPr>
        <w:tabs>
          <w:tab w:val="left" w:pos="851"/>
        </w:tabs>
        <w:snapToGrid w:val="0"/>
        <w:spacing w:after="0"/>
        <w:ind w:left="851" w:firstLine="709"/>
        <w:jc w:val="both"/>
        <w:rPr>
          <w:rFonts w:ascii="Bookman Old Style" w:hAnsi="Bookman Old Style" w:cs="Tahoma"/>
          <w:sz w:val="24"/>
          <w:szCs w:val="24"/>
        </w:rPr>
      </w:pPr>
    </w:p>
    <w:p w:rsidR="002740FE" w:rsidRDefault="002740FE" w:rsidP="002740FE">
      <w:pPr>
        <w:tabs>
          <w:tab w:val="left" w:pos="851"/>
        </w:tabs>
        <w:snapToGrid w:val="0"/>
        <w:spacing w:after="0"/>
        <w:ind w:left="851"/>
        <w:jc w:val="center"/>
        <w:rPr>
          <w:rFonts w:ascii="Bookman Old Style" w:hAnsi="Bookman Old Style" w:cs="Tahoma"/>
          <w:sz w:val="24"/>
          <w:szCs w:val="24"/>
          <w:lang w:val="id-ID"/>
        </w:rPr>
        <w:sectPr w:rsidR="002740FE" w:rsidSect="00B34798">
          <w:pgSz w:w="12242" w:h="18722" w:code="258"/>
          <w:pgMar w:top="2268" w:right="1701" w:bottom="1701" w:left="2268" w:header="709" w:footer="709" w:gutter="0"/>
          <w:pgNumType w:fmt="numberInDash"/>
          <w:cols w:space="708"/>
          <w:docGrid w:linePitch="360"/>
        </w:sectPr>
      </w:pPr>
    </w:p>
    <w:p w:rsidR="002740FE" w:rsidRDefault="00A22094" w:rsidP="002740FE">
      <w:pPr>
        <w:tabs>
          <w:tab w:val="left" w:pos="851"/>
        </w:tabs>
        <w:snapToGrid w:val="0"/>
        <w:spacing w:after="0"/>
        <w:ind w:left="851"/>
        <w:jc w:val="center"/>
        <w:rPr>
          <w:rFonts w:ascii="Bookman Old Style" w:hAnsi="Bookman Old Style" w:cs="Tahoma"/>
          <w:sz w:val="24"/>
          <w:szCs w:val="24"/>
          <w:lang w:val="id-ID"/>
        </w:rPr>
      </w:pPr>
      <w:r>
        <w:rPr>
          <w:rFonts w:ascii="Bookman Old Style" w:hAnsi="Bookman Old Style" w:cs="Tahoma"/>
          <w:sz w:val="24"/>
          <w:szCs w:val="24"/>
          <w:lang w:val="id-ID"/>
        </w:rPr>
        <w:lastRenderedPageBreak/>
        <w:t>Tabel 2.2. Data S</w:t>
      </w:r>
      <w:r w:rsidR="002740FE" w:rsidRPr="00D049D7">
        <w:rPr>
          <w:rFonts w:ascii="Bookman Old Style" w:hAnsi="Bookman Old Style" w:cs="Tahoma"/>
          <w:sz w:val="24"/>
          <w:szCs w:val="24"/>
          <w:lang w:val="id-ID"/>
        </w:rPr>
        <w:t>umber</w:t>
      </w:r>
      <w:r>
        <w:rPr>
          <w:rFonts w:ascii="Bookman Old Style" w:hAnsi="Bookman Old Style" w:cs="Tahoma"/>
          <w:sz w:val="24"/>
          <w:szCs w:val="24"/>
          <w:lang w:val="id-ID"/>
        </w:rPr>
        <w:t xml:space="preserve"> D</w:t>
      </w:r>
      <w:r w:rsidR="002740FE" w:rsidRPr="00D049D7">
        <w:rPr>
          <w:rFonts w:ascii="Bookman Old Style" w:hAnsi="Bookman Old Style" w:cs="Tahoma"/>
          <w:sz w:val="24"/>
          <w:szCs w:val="24"/>
          <w:lang w:val="id-ID"/>
        </w:rPr>
        <w:t xml:space="preserve">aya Sarana dan Prasarana </w:t>
      </w:r>
    </w:p>
    <w:p w:rsidR="00291A8F" w:rsidRPr="00D049D7" w:rsidRDefault="009E388E" w:rsidP="009E388E">
      <w:pPr>
        <w:tabs>
          <w:tab w:val="left" w:pos="851"/>
        </w:tabs>
        <w:snapToGrid w:val="0"/>
        <w:spacing w:after="0"/>
        <w:ind w:left="851"/>
        <w:jc w:val="center"/>
        <w:rPr>
          <w:rFonts w:ascii="Bookman Old Style" w:hAnsi="Bookman Old Style" w:cs="Tahoma"/>
          <w:sz w:val="24"/>
          <w:szCs w:val="24"/>
          <w:lang w:val="id-ID"/>
        </w:rPr>
      </w:pPr>
      <w:r w:rsidRPr="00251434">
        <w:rPr>
          <w:rFonts w:ascii="Bookman Old Style" w:hAnsi="Bookman Old Style" w:cs="Tahoma"/>
          <w:sz w:val="24"/>
          <w:szCs w:val="24"/>
          <w:lang w:val="id-ID"/>
        </w:rPr>
        <w:t xml:space="preserve">Kecamatan </w:t>
      </w:r>
      <w:r w:rsidR="009D1B73">
        <w:rPr>
          <w:rFonts w:ascii="Bookman Old Style" w:hAnsi="Bookman Old Style" w:cs="Tahoma"/>
          <w:sz w:val="24"/>
          <w:szCs w:val="24"/>
        </w:rPr>
        <w:t>Adimulyo</w:t>
      </w:r>
      <w:r>
        <w:rPr>
          <w:rFonts w:ascii="Bookman Old Style" w:hAnsi="Bookman Old Style" w:cs="Tahoma"/>
          <w:sz w:val="24"/>
          <w:szCs w:val="24"/>
          <w:lang w:val="id-ID"/>
        </w:rPr>
        <w:t xml:space="preserve"> Tahun 2016</w:t>
      </w:r>
    </w:p>
    <w:tbl>
      <w:tblPr>
        <w:tblpPr w:leftFromText="180" w:rightFromText="180" w:vertAnchor="text" w:horzAnchor="margin" w:tblpXSpec="center" w:tblpY="206"/>
        <w:tblW w:w="1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7"/>
        <w:gridCol w:w="1304"/>
        <w:gridCol w:w="1304"/>
        <w:gridCol w:w="1304"/>
        <w:gridCol w:w="1304"/>
        <w:gridCol w:w="2098"/>
        <w:gridCol w:w="2098"/>
        <w:gridCol w:w="2098"/>
      </w:tblGrid>
      <w:tr w:rsidR="00856973" w:rsidRPr="00D049D7" w:rsidTr="00856973">
        <w:trPr>
          <w:trHeight w:val="412"/>
        </w:trPr>
        <w:tc>
          <w:tcPr>
            <w:tcW w:w="4557" w:type="dxa"/>
            <w:vMerge w:val="restart"/>
            <w:shd w:val="clear" w:color="auto" w:fill="auto"/>
            <w:noWrap/>
            <w:vAlign w:val="center"/>
            <w:hideMark/>
          </w:tcPr>
          <w:p w:rsidR="00856973" w:rsidRPr="00E138AD" w:rsidRDefault="00856973"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JENIS SARPRAS</w:t>
            </w:r>
          </w:p>
        </w:tc>
        <w:tc>
          <w:tcPr>
            <w:tcW w:w="5216" w:type="dxa"/>
            <w:gridSpan w:val="4"/>
            <w:shd w:val="clear" w:color="auto" w:fill="auto"/>
            <w:noWrap/>
            <w:vAlign w:val="center"/>
            <w:hideMark/>
          </w:tcPr>
          <w:p w:rsidR="00856973" w:rsidRPr="00E138AD" w:rsidRDefault="00856973"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KONDISI</w:t>
            </w:r>
          </w:p>
        </w:tc>
        <w:tc>
          <w:tcPr>
            <w:tcW w:w="2098" w:type="dxa"/>
            <w:vMerge w:val="restart"/>
            <w:shd w:val="clear" w:color="auto" w:fill="auto"/>
            <w:noWrap/>
            <w:vAlign w:val="center"/>
            <w:hideMark/>
          </w:tcPr>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KEBUTUHAN</w:t>
            </w:r>
          </w:p>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JANGKA</w:t>
            </w:r>
          </w:p>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5 TAHUN</w:t>
            </w:r>
          </w:p>
        </w:tc>
        <w:tc>
          <w:tcPr>
            <w:tcW w:w="2098" w:type="dxa"/>
            <w:vMerge w:val="restart"/>
            <w:shd w:val="clear" w:color="auto" w:fill="auto"/>
            <w:noWrap/>
            <w:vAlign w:val="center"/>
            <w:hideMark/>
          </w:tcPr>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PERLU</w:t>
            </w:r>
          </w:p>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PENAMBAHAN</w:t>
            </w:r>
          </w:p>
        </w:tc>
        <w:tc>
          <w:tcPr>
            <w:tcW w:w="2098" w:type="dxa"/>
            <w:vMerge w:val="restart"/>
            <w:shd w:val="clear" w:color="auto" w:fill="auto"/>
            <w:noWrap/>
            <w:vAlign w:val="center"/>
            <w:hideMark/>
          </w:tcPr>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PERLU</w:t>
            </w:r>
          </w:p>
          <w:p w:rsidR="00856973" w:rsidRPr="00E138AD" w:rsidRDefault="00856973" w:rsidP="00680D54">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PEMELIHARAAN</w:t>
            </w:r>
          </w:p>
        </w:tc>
      </w:tr>
      <w:tr w:rsidR="00856973" w:rsidRPr="00D049D7" w:rsidTr="00856973">
        <w:trPr>
          <w:trHeight w:val="702"/>
        </w:trPr>
        <w:tc>
          <w:tcPr>
            <w:tcW w:w="4557" w:type="dxa"/>
            <w:vMerge/>
            <w:vAlign w:val="center"/>
            <w:hideMark/>
          </w:tcPr>
          <w:p w:rsidR="00856973" w:rsidRPr="00D049D7" w:rsidRDefault="00856973" w:rsidP="0078287D">
            <w:pPr>
              <w:spacing w:after="0" w:line="240" w:lineRule="auto"/>
              <w:rPr>
                <w:rFonts w:ascii="Bookman Old Style" w:eastAsia="Times New Roman" w:hAnsi="Bookman Old Style" w:cs="Arial"/>
                <w:color w:val="000000"/>
                <w:sz w:val="24"/>
                <w:szCs w:val="24"/>
                <w:lang w:val="id-ID" w:eastAsia="id-ID"/>
              </w:rPr>
            </w:pPr>
          </w:p>
        </w:tc>
        <w:tc>
          <w:tcPr>
            <w:tcW w:w="1304" w:type="dxa"/>
            <w:shd w:val="clear" w:color="auto" w:fill="auto"/>
            <w:noWrap/>
            <w:vAlign w:val="center"/>
            <w:hideMark/>
          </w:tcPr>
          <w:p w:rsidR="00856973" w:rsidRPr="00D049D7" w:rsidRDefault="00856973" w:rsidP="00413EEB">
            <w:pPr>
              <w:spacing w:after="0" w:line="240" w:lineRule="auto"/>
              <w:jc w:val="center"/>
              <w:rPr>
                <w:rFonts w:ascii="Bookman Old Style" w:eastAsia="Times New Roman" w:hAnsi="Bookman Old Style" w:cs="Arial"/>
                <w:color w:val="000000"/>
                <w:sz w:val="24"/>
                <w:szCs w:val="24"/>
                <w:lang w:val="id-ID" w:eastAsia="id-ID"/>
              </w:rPr>
            </w:pPr>
            <w:r w:rsidRPr="00D049D7">
              <w:rPr>
                <w:rFonts w:ascii="Bookman Old Style" w:eastAsia="Times New Roman" w:hAnsi="Bookman Old Style" w:cs="Arial"/>
                <w:color w:val="000000"/>
                <w:sz w:val="24"/>
                <w:szCs w:val="24"/>
                <w:lang w:val="id-ID" w:eastAsia="id-ID"/>
              </w:rPr>
              <w:t>BAIK</w:t>
            </w:r>
          </w:p>
        </w:tc>
        <w:tc>
          <w:tcPr>
            <w:tcW w:w="1304" w:type="dxa"/>
            <w:shd w:val="clear" w:color="auto" w:fill="auto"/>
            <w:noWrap/>
            <w:vAlign w:val="center"/>
            <w:hideMark/>
          </w:tcPr>
          <w:p w:rsidR="00856973" w:rsidRPr="00D049D7" w:rsidRDefault="00856973" w:rsidP="00413EEB">
            <w:pPr>
              <w:spacing w:after="0" w:line="240" w:lineRule="auto"/>
              <w:jc w:val="center"/>
              <w:rPr>
                <w:rFonts w:ascii="Bookman Old Style" w:eastAsia="Times New Roman" w:hAnsi="Bookman Old Style" w:cs="Arial"/>
                <w:color w:val="000000"/>
                <w:sz w:val="24"/>
                <w:szCs w:val="24"/>
                <w:lang w:val="id-ID" w:eastAsia="id-ID"/>
              </w:rPr>
            </w:pPr>
            <w:r w:rsidRPr="00D049D7">
              <w:rPr>
                <w:rFonts w:ascii="Bookman Old Style" w:eastAsia="Times New Roman" w:hAnsi="Bookman Old Style" w:cs="Arial"/>
                <w:color w:val="000000"/>
                <w:sz w:val="24"/>
                <w:szCs w:val="24"/>
                <w:lang w:val="id-ID" w:eastAsia="id-ID"/>
              </w:rPr>
              <w:t>RUSAK RINGAN</w:t>
            </w:r>
          </w:p>
        </w:tc>
        <w:tc>
          <w:tcPr>
            <w:tcW w:w="1304" w:type="dxa"/>
            <w:shd w:val="clear" w:color="auto" w:fill="auto"/>
            <w:noWrap/>
            <w:vAlign w:val="center"/>
            <w:hideMark/>
          </w:tcPr>
          <w:p w:rsidR="00856973" w:rsidRPr="00D049D7" w:rsidRDefault="00856973" w:rsidP="00413EEB">
            <w:pPr>
              <w:spacing w:after="0" w:line="240" w:lineRule="auto"/>
              <w:jc w:val="center"/>
              <w:rPr>
                <w:rFonts w:ascii="Bookman Old Style" w:eastAsia="Times New Roman" w:hAnsi="Bookman Old Style" w:cs="Arial"/>
                <w:color w:val="000000"/>
                <w:sz w:val="24"/>
                <w:szCs w:val="24"/>
                <w:lang w:val="id-ID" w:eastAsia="id-ID"/>
              </w:rPr>
            </w:pPr>
            <w:r w:rsidRPr="00D049D7">
              <w:rPr>
                <w:rFonts w:ascii="Bookman Old Style" w:eastAsia="Times New Roman" w:hAnsi="Bookman Old Style" w:cs="Arial"/>
                <w:color w:val="000000"/>
                <w:sz w:val="24"/>
                <w:szCs w:val="24"/>
                <w:lang w:val="id-ID" w:eastAsia="id-ID"/>
              </w:rPr>
              <w:t>RUSAK BERAT</w:t>
            </w:r>
          </w:p>
        </w:tc>
        <w:tc>
          <w:tcPr>
            <w:tcW w:w="1304" w:type="dxa"/>
            <w:shd w:val="clear" w:color="auto" w:fill="auto"/>
            <w:noWrap/>
            <w:vAlign w:val="center"/>
            <w:hideMark/>
          </w:tcPr>
          <w:p w:rsidR="00856973" w:rsidRPr="00D049D7" w:rsidRDefault="00856973" w:rsidP="00413EEB">
            <w:pPr>
              <w:spacing w:after="0" w:line="240" w:lineRule="auto"/>
              <w:jc w:val="center"/>
              <w:rPr>
                <w:rFonts w:ascii="Bookman Old Style" w:eastAsia="Times New Roman" w:hAnsi="Bookman Old Style" w:cs="Arial"/>
                <w:color w:val="000000"/>
                <w:sz w:val="24"/>
                <w:szCs w:val="24"/>
                <w:lang w:val="id-ID" w:eastAsia="id-ID"/>
              </w:rPr>
            </w:pPr>
            <w:r w:rsidRPr="00D049D7">
              <w:rPr>
                <w:rFonts w:ascii="Bookman Old Style" w:eastAsia="Times New Roman" w:hAnsi="Bookman Old Style" w:cs="Arial"/>
                <w:color w:val="000000"/>
                <w:sz w:val="24"/>
                <w:szCs w:val="24"/>
                <w:lang w:val="id-ID" w:eastAsia="id-ID"/>
              </w:rPr>
              <w:t>JUMLAH</w:t>
            </w:r>
          </w:p>
        </w:tc>
        <w:tc>
          <w:tcPr>
            <w:tcW w:w="2098" w:type="dxa"/>
            <w:vMerge/>
            <w:shd w:val="clear" w:color="auto" w:fill="auto"/>
            <w:noWrap/>
            <w:vAlign w:val="bottom"/>
            <w:hideMark/>
          </w:tcPr>
          <w:p w:rsidR="00856973" w:rsidRPr="00D049D7" w:rsidRDefault="00856973" w:rsidP="0078287D">
            <w:pPr>
              <w:spacing w:after="0" w:line="240" w:lineRule="auto"/>
              <w:jc w:val="center"/>
              <w:rPr>
                <w:rFonts w:ascii="Bookman Old Style" w:eastAsia="Times New Roman" w:hAnsi="Bookman Old Style" w:cs="Arial"/>
                <w:color w:val="000000"/>
                <w:sz w:val="24"/>
                <w:szCs w:val="24"/>
                <w:lang w:val="id-ID" w:eastAsia="id-ID"/>
              </w:rPr>
            </w:pPr>
          </w:p>
        </w:tc>
        <w:tc>
          <w:tcPr>
            <w:tcW w:w="2098" w:type="dxa"/>
            <w:vMerge/>
            <w:shd w:val="clear" w:color="auto" w:fill="auto"/>
            <w:noWrap/>
            <w:vAlign w:val="bottom"/>
            <w:hideMark/>
          </w:tcPr>
          <w:p w:rsidR="00856973" w:rsidRPr="00D049D7" w:rsidRDefault="00856973" w:rsidP="0078287D">
            <w:pPr>
              <w:spacing w:after="0" w:line="240" w:lineRule="auto"/>
              <w:jc w:val="center"/>
              <w:rPr>
                <w:rFonts w:ascii="Bookman Old Style" w:eastAsia="Times New Roman" w:hAnsi="Bookman Old Style" w:cs="Arial"/>
                <w:color w:val="000000"/>
                <w:sz w:val="24"/>
                <w:szCs w:val="24"/>
                <w:lang w:val="id-ID" w:eastAsia="id-ID"/>
              </w:rPr>
            </w:pPr>
          </w:p>
        </w:tc>
        <w:tc>
          <w:tcPr>
            <w:tcW w:w="2098" w:type="dxa"/>
            <w:vMerge/>
            <w:shd w:val="clear" w:color="auto" w:fill="auto"/>
            <w:noWrap/>
            <w:vAlign w:val="bottom"/>
            <w:hideMark/>
          </w:tcPr>
          <w:p w:rsidR="00856973" w:rsidRPr="00D049D7" w:rsidRDefault="00856973" w:rsidP="0078287D">
            <w:pPr>
              <w:spacing w:after="0" w:line="240" w:lineRule="auto"/>
              <w:jc w:val="center"/>
              <w:rPr>
                <w:rFonts w:ascii="Bookman Old Style" w:eastAsia="Times New Roman" w:hAnsi="Bookman Old Style" w:cs="Arial"/>
                <w:color w:val="000000"/>
                <w:sz w:val="24"/>
                <w:szCs w:val="24"/>
                <w:lang w:val="id-ID" w:eastAsia="id-ID"/>
              </w:rPr>
            </w:pPr>
          </w:p>
        </w:tc>
      </w:tr>
      <w:tr w:rsidR="00413EEB" w:rsidRPr="00D049D7" w:rsidTr="00856973">
        <w:trPr>
          <w:trHeight w:val="227"/>
        </w:trPr>
        <w:tc>
          <w:tcPr>
            <w:tcW w:w="4557" w:type="dxa"/>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1</w:t>
            </w:r>
          </w:p>
        </w:tc>
        <w:tc>
          <w:tcPr>
            <w:tcW w:w="1304"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2</w:t>
            </w:r>
          </w:p>
        </w:tc>
        <w:tc>
          <w:tcPr>
            <w:tcW w:w="1304"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3</w:t>
            </w:r>
          </w:p>
        </w:tc>
        <w:tc>
          <w:tcPr>
            <w:tcW w:w="1304"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4</w:t>
            </w:r>
          </w:p>
        </w:tc>
        <w:tc>
          <w:tcPr>
            <w:tcW w:w="1304"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5</w:t>
            </w:r>
          </w:p>
        </w:tc>
        <w:tc>
          <w:tcPr>
            <w:tcW w:w="2098"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6</w:t>
            </w:r>
          </w:p>
        </w:tc>
        <w:tc>
          <w:tcPr>
            <w:tcW w:w="2098"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7</w:t>
            </w:r>
          </w:p>
        </w:tc>
        <w:tc>
          <w:tcPr>
            <w:tcW w:w="2098" w:type="dxa"/>
            <w:shd w:val="clear" w:color="auto" w:fill="auto"/>
            <w:noWrap/>
            <w:vAlign w:val="center"/>
            <w:hideMark/>
          </w:tcPr>
          <w:p w:rsidR="002740FE" w:rsidRPr="00E138AD" w:rsidRDefault="00413EEB" w:rsidP="00413EEB">
            <w:pPr>
              <w:spacing w:after="0" w:line="240" w:lineRule="auto"/>
              <w:jc w:val="center"/>
              <w:rPr>
                <w:rFonts w:ascii="Bookman Old Style" w:eastAsia="Times New Roman" w:hAnsi="Bookman Old Style" w:cs="Arial"/>
                <w:i/>
                <w:color w:val="000000"/>
                <w:sz w:val="20"/>
                <w:szCs w:val="20"/>
                <w:lang w:val="id-ID" w:eastAsia="id-ID"/>
              </w:rPr>
            </w:pPr>
            <w:r w:rsidRPr="00E138AD">
              <w:rPr>
                <w:rFonts w:ascii="Bookman Old Style" w:eastAsia="Times New Roman" w:hAnsi="Bookman Old Style" w:cs="Arial"/>
                <w:i/>
                <w:color w:val="000000"/>
                <w:sz w:val="20"/>
                <w:szCs w:val="20"/>
                <w:lang w:val="id-ID" w:eastAsia="id-ID"/>
              </w:rPr>
              <w:t>8</w:t>
            </w: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GEDUNG</w:t>
            </w:r>
          </w:p>
        </w:tc>
        <w:tc>
          <w:tcPr>
            <w:tcW w:w="1304"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1304"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1304"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1304"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2098"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2098"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c>
          <w:tcPr>
            <w:tcW w:w="2098"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w:t>
            </w:r>
          </w:p>
        </w:tc>
      </w:tr>
      <w:tr w:rsidR="00413EEB" w:rsidRPr="00D049D7" w:rsidTr="00856973">
        <w:trPr>
          <w:trHeight w:val="329"/>
        </w:trPr>
        <w:tc>
          <w:tcPr>
            <w:tcW w:w="4557" w:type="dxa"/>
            <w:shd w:val="clear" w:color="auto" w:fill="auto"/>
            <w:noWrap/>
            <w:vAlign w:val="bottom"/>
            <w:hideMark/>
          </w:tcPr>
          <w:p w:rsidR="002740FE" w:rsidRPr="00E138AD" w:rsidRDefault="002740FE" w:rsidP="009D1B73">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9D1B73">
              <w:rPr>
                <w:rFonts w:ascii="Bookman Old Style" w:eastAsia="Times New Roman" w:hAnsi="Bookman Old Style" w:cs="Arial"/>
                <w:color w:val="000000"/>
                <w:lang w:eastAsia="id-ID"/>
              </w:rPr>
              <w:t>GEDUNG PERTEMUAN</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62BDC">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GEDUNG KANTOR</w:t>
            </w:r>
          </w:p>
        </w:tc>
        <w:tc>
          <w:tcPr>
            <w:tcW w:w="1304" w:type="dxa"/>
            <w:shd w:val="clear" w:color="auto" w:fill="auto"/>
            <w:noWrap/>
            <w:vAlign w:val="bottom"/>
            <w:hideMark/>
          </w:tcPr>
          <w:p w:rsidR="002740FE" w:rsidRPr="009D1B73" w:rsidRDefault="009D1B73"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9D1B73" w:rsidRDefault="009D1B73"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62BDC">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RUMAH DINAS</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62BDC">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MUSHOLA</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62BDC">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PARKIR KENDARAAN</w:t>
            </w:r>
          </w:p>
        </w:tc>
        <w:tc>
          <w:tcPr>
            <w:tcW w:w="1304" w:type="dxa"/>
            <w:shd w:val="clear" w:color="auto" w:fill="auto"/>
            <w:noWrap/>
            <w:vAlign w:val="bottom"/>
            <w:hideMark/>
          </w:tcPr>
          <w:p w:rsidR="002740FE" w:rsidRPr="00E138AD" w:rsidRDefault="00291A8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91A8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KENDARAAN</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r>
      <w:tr w:rsidR="001D061F" w:rsidRPr="00D049D7" w:rsidTr="00856973">
        <w:trPr>
          <w:trHeight w:val="329"/>
        </w:trPr>
        <w:tc>
          <w:tcPr>
            <w:tcW w:w="4557" w:type="dxa"/>
            <w:shd w:val="clear" w:color="auto" w:fill="auto"/>
            <w:noWrap/>
            <w:vAlign w:val="bottom"/>
            <w:hideMark/>
          </w:tcPr>
          <w:p w:rsidR="001D061F" w:rsidRPr="00E138AD" w:rsidRDefault="001D061F" w:rsidP="001D061F">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MO</w:t>
            </w:r>
            <w:r w:rsidRPr="00E138AD">
              <w:rPr>
                <w:rFonts w:ascii="Bookman Old Style" w:eastAsia="Times New Roman" w:hAnsi="Bookman Old Style" w:cs="Arial"/>
                <w:color w:val="000000"/>
                <w:lang w:eastAsia="id-ID"/>
              </w:rPr>
              <w:t>BI</w:t>
            </w:r>
            <w:r w:rsidRPr="00E138AD">
              <w:rPr>
                <w:rFonts w:ascii="Bookman Old Style" w:eastAsia="Times New Roman" w:hAnsi="Bookman Old Style" w:cs="Arial"/>
                <w:color w:val="000000"/>
                <w:lang w:val="id-ID" w:eastAsia="id-ID"/>
              </w:rPr>
              <w:t>L</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eastAsia="id-ID"/>
              </w:rPr>
            </w:pP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eastAsia="id-ID"/>
              </w:rPr>
            </w:pP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1D061F" w:rsidRPr="00D049D7" w:rsidTr="00856973">
        <w:trPr>
          <w:trHeight w:val="329"/>
        </w:trPr>
        <w:tc>
          <w:tcPr>
            <w:tcW w:w="4557" w:type="dxa"/>
            <w:shd w:val="clear" w:color="auto" w:fill="auto"/>
            <w:noWrap/>
            <w:vAlign w:val="bottom"/>
            <w:hideMark/>
          </w:tcPr>
          <w:p w:rsidR="001D061F" w:rsidRPr="00E138AD" w:rsidRDefault="001D061F" w:rsidP="001D061F">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Pr="00E138AD">
              <w:rPr>
                <w:rFonts w:ascii="Bookman Old Style" w:eastAsia="Times New Roman" w:hAnsi="Bookman Old Style" w:cs="Arial"/>
                <w:color w:val="000000"/>
                <w:lang w:eastAsia="id-ID"/>
              </w:rPr>
              <w:t>RODA 2</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SARPRAS ELEKTRONIKA</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r>
      <w:tr w:rsidR="001D061F" w:rsidRPr="00D049D7" w:rsidTr="00856973">
        <w:trPr>
          <w:trHeight w:val="329"/>
        </w:trPr>
        <w:tc>
          <w:tcPr>
            <w:tcW w:w="4557" w:type="dxa"/>
            <w:shd w:val="clear" w:color="auto" w:fill="auto"/>
            <w:noWrap/>
            <w:vAlign w:val="bottom"/>
            <w:hideMark/>
          </w:tcPr>
          <w:p w:rsidR="001D061F" w:rsidRPr="00E138AD" w:rsidRDefault="001D061F" w:rsidP="001D061F">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L</w:t>
            </w:r>
            <w:r w:rsidRPr="00E138AD">
              <w:rPr>
                <w:rFonts w:ascii="Bookman Old Style" w:eastAsia="Times New Roman" w:hAnsi="Bookman Old Style" w:cs="Arial"/>
                <w:color w:val="000000"/>
                <w:lang w:eastAsia="id-ID"/>
              </w:rPr>
              <w:t>APTOP</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9</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1D061F" w:rsidRPr="00D049D7" w:rsidTr="00856973">
        <w:trPr>
          <w:trHeight w:val="329"/>
        </w:trPr>
        <w:tc>
          <w:tcPr>
            <w:tcW w:w="4557" w:type="dxa"/>
            <w:shd w:val="clear" w:color="auto" w:fill="auto"/>
            <w:noWrap/>
            <w:vAlign w:val="bottom"/>
            <w:hideMark/>
          </w:tcPr>
          <w:p w:rsidR="001D061F" w:rsidRPr="00E138AD" w:rsidRDefault="001D061F" w:rsidP="001D061F">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Pr="00E138AD">
              <w:rPr>
                <w:rFonts w:ascii="Bookman Old Style" w:eastAsia="Times New Roman" w:hAnsi="Bookman Old Style" w:cs="Arial"/>
                <w:color w:val="000000"/>
                <w:lang w:eastAsia="id-ID"/>
              </w:rPr>
              <w:t>PRINTER</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8</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10</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10</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1D061F" w:rsidRPr="00D049D7" w:rsidTr="00856973">
        <w:trPr>
          <w:trHeight w:val="329"/>
        </w:trPr>
        <w:tc>
          <w:tcPr>
            <w:tcW w:w="4557" w:type="dxa"/>
            <w:shd w:val="clear" w:color="auto" w:fill="auto"/>
            <w:noWrap/>
            <w:vAlign w:val="bottom"/>
            <w:hideMark/>
          </w:tcPr>
          <w:p w:rsidR="001D061F" w:rsidRPr="00E138AD" w:rsidRDefault="001D061F" w:rsidP="001D061F">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Pr="00E138AD">
              <w:rPr>
                <w:rFonts w:ascii="Bookman Old Style" w:eastAsia="Times New Roman" w:hAnsi="Bookman Old Style" w:cs="Arial"/>
                <w:color w:val="000000"/>
                <w:lang w:eastAsia="id-ID"/>
              </w:rPr>
              <w:t>PC</w:t>
            </w: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p>
        </w:tc>
        <w:tc>
          <w:tcPr>
            <w:tcW w:w="1304"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2098" w:type="dxa"/>
            <w:shd w:val="clear" w:color="auto" w:fill="auto"/>
            <w:noWrap/>
            <w:vAlign w:val="bottom"/>
            <w:hideMark/>
          </w:tcPr>
          <w:p w:rsidR="001D061F" w:rsidRPr="00E138AD" w:rsidRDefault="00820F1C" w:rsidP="001D061F">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2098" w:type="dxa"/>
            <w:shd w:val="clear" w:color="auto" w:fill="auto"/>
            <w:noWrap/>
            <w:vAlign w:val="bottom"/>
            <w:hideMark/>
          </w:tcPr>
          <w:p w:rsidR="001D061F" w:rsidRPr="00E138AD" w:rsidRDefault="001D061F" w:rsidP="001D061F">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spacing w:after="0" w:line="240" w:lineRule="auto"/>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SARPRAS KANTOR</w:t>
            </w: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MESIN KETIK MANUAL</w:t>
            </w:r>
          </w:p>
        </w:tc>
        <w:tc>
          <w:tcPr>
            <w:tcW w:w="1304" w:type="dxa"/>
            <w:shd w:val="clear" w:color="auto" w:fill="auto"/>
            <w:noWrap/>
            <w:vAlign w:val="bottom"/>
            <w:hideMark/>
          </w:tcPr>
          <w:p w:rsidR="002740FE" w:rsidRPr="00820F1C" w:rsidRDefault="002740FE" w:rsidP="0078287D">
            <w:pPr>
              <w:spacing w:after="0" w:line="240" w:lineRule="auto"/>
              <w:jc w:val="center"/>
              <w:rPr>
                <w:rFonts w:ascii="Bookman Old Style" w:eastAsia="Times New Roman" w:hAnsi="Bookman Old Style" w:cs="Arial"/>
                <w:color w:val="FF0000"/>
                <w:lang w:eastAsia="id-ID"/>
              </w:rPr>
            </w:pPr>
          </w:p>
        </w:tc>
        <w:tc>
          <w:tcPr>
            <w:tcW w:w="1304"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2</w:t>
            </w:r>
          </w:p>
        </w:tc>
        <w:tc>
          <w:tcPr>
            <w:tcW w:w="1304" w:type="dxa"/>
            <w:shd w:val="clear" w:color="auto" w:fill="auto"/>
            <w:noWrap/>
            <w:vAlign w:val="bottom"/>
            <w:hideMark/>
          </w:tcPr>
          <w:p w:rsidR="002740FE" w:rsidRPr="00A91E20" w:rsidRDefault="002740FE" w:rsidP="0078287D">
            <w:pPr>
              <w:spacing w:after="0" w:line="240" w:lineRule="auto"/>
              <w:jc w:val="center"/>
              <w:rPr>
                <w:rFonts w:ascii="Bookman Old Style" w:eastAsia="Times New Roman" w:hAnsi="Bookman Old Style" w:cs="Arial"/>
                <w:lang w:val="id-ID" w:eastAsia="id-ID"/>
              </w:rPr>
            </w:pPr>
          </w:p>
        </w:tc>
        <w:tc>
          <w:tcPr>
            <w:tcW w:w="1304"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2</w:t>
            </w:r>
          </w:p>
        </w:tc>
        <w:tc>
          <w:tcPr>
            <w:tcW w:w="2098"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2</w:t>
            </w:r>
          </w:p>
        </w:tc>
        <w:tc>
          <w:tcPr>
            <w:tcW w:w="2098"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2</w:t>
            </w:r>
          </w:p>
        </w:tc>
        <w:tc>
          <w:tcPr>
            <w:tcW w:w="2098" w:type="dxa"/>
            <w:shd w:val="clear" w:color="auto" w:fill="auto"/>
            <w:noWrap/>
            <w:vAlign w:val="bottom"/>
            <w:hideMark/>
          </w:tcPr>
          <w:p w:rsidR="002740FE" w:rsidRPr="00E138AD" w:rsidRDefault="002740F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2740FE" w:rsidRPr="00E138AD" w:rsidRDefault="002740FE" w:rsidP="0078287D">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LEMARI BESI</w:t>
            </w:r>
          </w:p>
        </w:tc>
        <w:tc>
          <w:tcPr>
            <w:tcW w:w="1304" w:type="dxa"/>
            <w:shd w:val="clear" w:color="auto" w:fill="auto"/>
            <w:noWrap/>
            <w:vAlign w:val="bottom"/>
            <w:hideMark/>
          </w:tcPr>
          <w:p w:rsidR="002740FE" w:rsidRPr="00820F1C" w:rsidRDefault="002740FE" w:rsidP="0078287D">
            <w:pPr>
              <w:spacing w:after="0" w:line="240" w:lineRule="auto"/>
              <w:jc w:val="center"/>
              <w:rPr>
                <w:rFonts w:ascii="Bookman Old Style" w:eastAsia="Times New Roman" w:hAnsi="Bookman Old Style" w:cs="Arial"/>
                <w:color w:val="FF0000"/>
                <w:lang w:eastAsia="id-ID"/>
              </w:rPr>
            </w:pPr>
          </w:p>
        </w:tc>
        <w:tc>
          <w:tcPr>
            <w:tcW w:w="1304" w:type="dxa"/>
            <w:shd w:val="clear" w:color="auto" w:fill="auto"/>
            <w:noWrap/>
            <w:vAlign w:val="bottom"/>
            <w:hideMark/>
          </w:tcPr>
          <w:p w:rsidR="002740FE" w:rsidRPr="00A91E20" w:rsidRDefault="002740FE" w:rsidP="0078287D">
            <w:pPr>
              <w:spacing w:after="0" w:line="240" w:lineRule="auto"/>
              <w:jc w:val="center"/>
              <w:rPr>
                <w:rFonts w:ascii="Bookman Old Style" w:eastAsia="Times New Roman" w:hAnsi="Bookman Old Style" w:cs="Arial"/>
                <w:lang w:eastAsia="id-ID"/>
              </w:rPr>
            </w:pPr>
          </w:p>
        </w:tc>
        <w:tc>
          <w:tcPr>
            <w:tcW w:w="1304"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3</w:t>
            </w:r>
          </w:p>
        </w:tc>
        <w:tc>
          <w:tcPr>
            <w:tcW w:w="1304"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3</w:t>
            </w:r>
          </w:p>
        </w:tc>
        <w:tc>
          <w:tcPr>
            <w:tcW w:w="2098"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4</w:t>
            </w:r>
          </w:p>
        </w:tc>
        <w:tc>
          <w:tcPr>
            <w:tcW w:w="2098" w:type="dxa"/>
            <w:shd w:val="clear" w:color="auto" w:fill="auto"/>
            <w:noWrap/>
            <w:vAlign w:val="bottom"/>
            <w:hideMark/>
          </w:tcPr>
          <w:p w:rsidR="002740FE" w:rsidRPr="00A91E20" w:rsidRDefault="002E01A7" w:rsidP="0078287D">
            <w:pPr>
              <w:spacing w:after="0" w:line="240" w:lineRule="auto"/>
              <w:jc w:val="center"/>
              <w:rPr>
                <w:rFonts w:ascii="Bookman Old Style" w:eastAsia="Times New Roman" w:hAnsi="Bookman Old Style" w:cs="Arial"/>
                <w:lang w:eastAsia="id-ID"/>
              </w:rPr>
            </w:pPr>
            <w:r w:rsidRPr="00A91E20">
              <w:rPr>
                <w:rFonts w:ascii="Bookman Old Style" w:eastAsia="Times New Roman" w:hAnsi="Bookman Old Style" w:cs="Arial"/>
                <w:lang w:eastAsia="id-ID"/>
              </w:rPr>
              <w:t>4</w:t>
            </w:r>
          </w:p>
        </w:tc>
        <w:tc>
          <w:tcPr>
            <w:tcW w:w="2098" w:type="dxa"/>
            <w:shd w:val="clear" w:color="auto" w:fill="auto"/>
            <w:noWrap/>
            <w:vAlign w:val="bottom"/>
            <w:hideMark/>
          </w:tcPr>
          <w:p w:rsidR="002740F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91E20">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R</w:t>
            </w:r>
            <w:r w:rsidR="00A91E20">
              <w:rPr>
                <w:rFonts w:ascii="Bookman Old Style" w:eastAsia="Times New Roman" w:hAnsi="Bookman Old Style" w:cs="Arial"/>
                <w:color w:val="000000"/>
                <w:lang w:eastAsia="id-ID"/>
              </w:rPr>
              <w:t>AK  KAYU</w:t>
            </w:r>
          </w:p>
        </w:tc>
        <w:tc>
          <w:tcPr>
            <w:tcW w:w="1304"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2E01A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2E01A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FILING  BESI</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2E01A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RAK  KAYU</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A91E20"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A91E20" w:rsidRDefault="00A91E20"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1304" w:type="dxa"/>
            <w:shd w:val="clear" w:color="auto" w:fill="auto"/>
            <w:noWrap/>
            <w:vAlign w:val="bottom"/>
            <w:hideMark/>
          </w:tcPr>
          <w:p w:rsidR="009E388E" w:rsidRPr="00E138AD" w:rsidRDefault="00A91E20"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LCD</w:t>
            </w:r>
          </w:p>
        </w:tc>
        <w:tc>
          <w:tcPr>
            <w:tcW w:w="1304" w:type="dxa"/>
            <w:shd w:val="clear" w:color="auto" w:fill="auto"/>
            <w:noWrap/>
            <w:vAlign w:val="bottom"/>
            <w:hideMark/>
          </w:tcPr>
          <w:p w:rsidR="009E388E" w:rsidRPr="00E138AD" w:rsidRDefault="00D10B4A" w:rsidP="009A5CD7">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1 </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9A5CD7" w:rsidP="009A5CD7">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LEMARI  KAYU</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AC2158" w:rsidP="00AC2158">
            <w:pPr>
              <w:tabs>
                <w:tab w:val="left" w:pos="284"/>
              </w:tabs>
              <w:spacing w:after="0" w:line="240" w:lineRule="auto"/>
              <w:ind w:left="284" w:hanging="284"/>
              <w:rPr>
                <w:rFonts w:ascii="Bookman Old Style" w:eastAsia="Times New Roman" w:hAnsi="Bookman Old Style" w:cs="Arial"/>
                <w:color w:val="000000"/>
                <w:lang w:val="id-ID" w:eastAsia="id-ID"/>
              </w:rPr>
            </w:pPr>
            <w:r>
              <w:rPr>
                <w:rFonts w:ascii="Bookman Old Style" w:eastAsia="Times New Roman" w:hAnsi="Bookman Old Style" w:cs="Arial"/>
                <w:color w:val="000000"/>
                <w:lang w:val="id-ID" w:eastAsia="id-ID"/>
              </w:rPr>
              <w:t xml:space="preserve">- </w:t>
            </w:r>
            <w:r>
              <w:rPr>
                <w:rFonts w:ascii="Bookman Old Style" w:eastAsia="Times New Roman" w:hAnsi="Bookman Old Style" w:cs="Arial"/>
                <w:color w:val="000000"/>
                <w:lang w:val="id-ID" w:eastAsia="id-ID"/>
              </w:rPr>
              <w:tab/>
              <w:t xml:space="preserve">KURSI </w:t>
            </w:r>
            <w:r>
              <w:rPr>
                <w:rFonts w:ascii="Bookman Old Style" w:eastAsia="Times New Roman" w:hAnsi="Bookman Old Style" w:cs="Arial"/>
                <w:color w:val="000000"/>
                <w:lang w:eastAsia="id-ID"/>
              </w:rPr>
              <w:t xml:space="preserve">  KAYU</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10</w:t>
            </w:r>
          </w:p>
        </w:tc>
        <w:tc>
          <w:tcPr>
            <w:tcW w:w="2098"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10</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lastRenderedPageBreak/>
              <w:t xml:space="preserve">- </w:t>
            </w:r>
            <w:r w:rsidRPr="00E138AD">
              <w:rPr>
                <w:rFonts w:ascii="Bookman Old Style" w:eastAsia="Times New Roman" w:hAnsi="Bookman Old Style" w:cs="Arial"/>
                <w:color w:val="000000"/>
                <w:lang w:val="id-ID" w:eastAsia="id-ID"/>
              </w:rPr>
              <w:tab/>
              <w:t xml:space="preserve">KURSI </w:t>
            </w:r>
            <w:r w:rsidR="00AC2158">
              <w:rPr>
                <w:rFonts w:ascii="Bookman Old Style" w:eastAsia="Times New Roman" w:hAnsi="Bookman Old Style" w:cs="Arial"/>
                <w:color w:val="000000"/>
                <w:lang w:eastAsia="id-ID"/>
              </w:rPr>
              <w:t xml:space="preserve"> PELAYANAN </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2098" w:type="dxa"/>
            <w:shd w:val="clear" w:color="auto" w:fill="auto"/>
            <w:noWrap/>
            <w:vAlign w:val="bottom"/>
            <w:hideMark/>
          </w:tcPr>
          <w:p w:rsidR="009E388E" w:rsidRPr="00E138AD" w:rsidRDefault="00A3616C"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4</w:t>
            </w:r>
          </w:p>
        </w:tc>
        <w:tc>
          <w:tcPr>
            <w:tcW w:w="2098" w:type="dxa"/>
            <w:shd w:val="clear" w:color="auto" w:fill="auto"/>
            <w:noWrap/>
            <w:vAlign w:val="bottom"/>
            <w:hideMark/>
          </w:tcPr>
          <w:p w:rsidR="009E388E" w:rsidRPr="00E138AD" w:rsidRDefault="00A3616C"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4</w:t>
            </w:r>
          </w:p>
        </w:tc>
        <w:tc>
          <w:tcPr>
            <w:tcW w:w="2098" w:type="dxa"/>
            <w:shd w:val="clear" w:color="auto" w:fill="auto"/>
            <w:noWrap/>
            <w:vAlign w:val="bottom"/>
            <w:hideMark/>
          </w:tcPr>
          <w:p w:rsidR="001F43D2" w:rsidRPr="00E138AD" w:rsidRDefault="009E388E"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MEJA</w:t>
            </w:r>
            <w:r w:rsidR="00AC2158">
              <w:rPr>
                <w:rFonts w:ascii="Bookman Old Style" w:eastAsia="Times New Roman" w:hAnsi="Bookman Old Style" w:cs="Arial"/>
                <w:color w:val="000000"/>
                <w:lang w:eastAsia="id-ID"/>
              </w:rPr>
              <w:t xml:space="preserve"> PELAYANAN</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0B75CF" w:rsidP="009A5CD7">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0B75CF" w:rsidP="009A5CD7">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D10B4A"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 xml:space="preserve">KURSI </w:t>
            </w:r>
            <w:r w:rsidR="00AC2158">
              <w:rPr>
                <w:rFonts w:ascii="Bookman Old Style" w:eastAsia="Times New Roman" w:hAnsi="Bookman Old Style" w:cs="Arial"/>
                <w:color w:val="000000"/>
                <w:lang w:eastAsia="id-ID"/>
              </w:rPr>
              <w:t xml:space="preserve">  RAPAT</w:t>
            </w: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95</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95</w:t>
            </w:r>
          </w:p>
        </w:tc>
        <w:tc>
          <w:tcPr>
            <w:tcW w:w="2098"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100</w:t>
            </w:r>
          </w:p>
        </w:tc>
        <w:tc>
          <w:tcPr>
            <w:tcW w:w="2098"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100</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KURSI  KAYU</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A5CD7" w:rsidP="009A5CD7">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13</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A5CD7" w:rsidP="009A5CD7">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13</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MEJA</w:t>
            </w:r>
            <w:r w:rsidR="00AC2158">
              <w:rPr>
                <w:rFonts w:ascii="Bookman Old Style" w:eastAsia="Times New Roman" w:hAnsi="Bookman Old Style" w:cs="Arial"/>
                <w:color w:val="000000"/>
                <w:lang w:eastAsia="id-ID"/>
              </w:rPr>
              <w:t xml:space="preserve"> DAN  KURSI TAMU</w:t>
            </w:r>
          </w:p>
        </w:tc>
        <w:tc>
          <w:tcPr>
            <w:tcW w:w="1304" w:type="dxa"/>
            <w:shd w:val="clear" w:color="auto" w:fill="auto"/>
            <w:noWrap/>
            <w:vAlign w:val="bottom"/>
            <w:hideMark/>
          </w:tcPr>
          <w:p w:rsidR="009E388E" w:rsidRPr="00E138AD" w:rsidRDefault="009A5CD7" w:rsidP="009A5CD7">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 SET</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 SET</w:t>
            </w:r>
          </w:p>
        </w:tc>
        <w:tc>
          <w:tcPr>
            <w:tcW w:w="2098"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  SET</w:t>
            </w:r>
          </w:p>
        </w:tc>
        <w:tc>
          <w:tcPr>
            <w:tcW w:w="2098"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  SET</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KURSI  ESELON</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9A5CD7"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A5CD7"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MEJA  KOMPUTER</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b/>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MEJA  KERJA</w:t>
            </w:r>
          </w:p>
        </w:tc>
        <w:tc>
          <w:tcPr>
            <w:tcW w:w="1304"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r w:rsidR="00D66E1F">
              <w:rPr>
                <w:rFonts w:ascii="Bookman Old Style" w:eastAsia="Times New Roman" w:hAnsi="Bookman Old Style" w:cs="Arial"/>
                <w:color w:val="000000"/>
                <w:lang w:eastAsia="id-ID"/>
              </w:rPr>
              <w:t>7</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r w:rsidR="00D66E1F">
              <w:rPr>
                <w:rFonts w:ascii="Bookman Old Style" w:eastAsia="Times New Roman" w:hAnsi="Bookman Old Style" w:cs="Arial"/>
                <w:color w:val="000000"/>
                <w:lang w:eastAsia="id-ID"/>
              </w:rPr>
              <w:t>7</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4</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AC2158" w:rsidP="00AC2158">
            <w:pPr>
              <w:tabs>
                <w:tab w:val="left" w:pos="284"/>
              </w:tabs>
              <w:spacing w:after="0" w:line="240" w:lineRule="auto"/>
              <w:ind w:left="284" w:hanging="284"/>
              <w:rPr>
                <w:rFonts w:ascii="Bookman Old Style" w:eastAsia="Times New Roman" w:hAnsi="Bookman Old Style" w:cs="Arial"/>
                <w:color w:val="000000"/>
                <w:lang w:val="id-ID" w:eastAsia="id-ID"/>
              </w:rPr>
            </w:pPr>
            <w:r>
              <w:rPr>
                <w:rFonts w:ascii="Bookman Old Style" w:eastAsia="Times New Roman" w:hAnsi="Bookman Old Style" w:cs="Arial"/>
                <w:color w:val="000000"/>
                <w:lang w:val="id-ID" w:eastAsia="id-ID"/>
              </w:rPr>
              <w:t xml:space="preserve">- </w:t>
            </w:r>
            <w:r>
              <w:rPr>
                <w:rFonts w:ascii="Bookman Old Style" w:eastAsia="Times New Roman" w:hAnsi="Bookman Old Style" w:cs="Arial"/>
                <w:color w:val="000000"/>
                <w:lang w:val="id-ID" w:eastAsia="id-ID"/>
              </w:rPr>
              <w:tab/>
            </w:r>
            <w:r>
              <w:rPr>
                <w:rFonts w:ascii="Bookman Old Style" w:eastAsia="Times New Roman" w:hAnsi="Bookman Old Style" w:cs="Arial"/>
                <w:color w:val="000000"/>
                <w:lang w:eastAsia="id-ID"/>
              </w:rPr>
              <w:t>MEJA  RAPAT</w:t>
            </w: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5</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TELEVISI</w:t>
            </w: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AMPLIFILER</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eastAsia="id-ID"/>
              </w:rPr>
            </w:pP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SOUNDSYSTEM</w:t>
            </w: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0B75CF"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9E388E" w:rsidRPr="00E138AD" w:rsidRDefault="009E388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t>A</w:t>
            </w:r>
            <w:r w:rsidR="00AC2158">
              <w:rPr>
                <w:rFonts w:ascii="Bookman Old Style" w:eastAsia="Times New Roman" w:hAnsi="Bookman Old Style" w:cs="Arial"/>
                <w:color w:val="000000"/>
                <w:lang w:eastAsia="id-ID"/>
              </w:rPr>
              <w:t>DISPENSER</w:t>
            </w: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9E388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9E388E" w:rsidRPr="00E138AD"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9E388E" w:rsidRPr="00E138AD" w:rsidRDefault="0017239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6</w:t>
            </w:r>
          </w:p>
        </w:tc>
        <w:tc>
          <w:tcPr>
            <w:tcW w:w="2098" w:type="dxa"/>
            <w:shd w:val="clear" w:color="auto" w:fill="auto"/>
            <w:noWrap/>
            <w:vAlign w:val="bottom"/>
            <w:hideMark/>
          </w:tcPr>
          <w:p w:rsidR="009E388E" w:rsidRPr="00E138AD" w:rsidRDefault="0017239F" w:rsidP="0078287D">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eastAsia="id-ID"/>
              </w:rPr>
              <w:t>6</w:t>
            </w:r>
          </w:p>
        </w:tc>
        <w:tc>
          <w:tcPr>
            <w:tcW w:w="2098" w:type="dxa"/>
            <w:shd w:val="clear" w:color="auto" w:fill="auto"/>
            <w:noWrap/>
            <w:vAlign w:val="bottom"/>
            <w:hideMark/>
          </w:tcPr>
          <w:p w:rsidR="009E388E" w:rsidRPr="00E138AD" w:rsidRDefault="00BF730D"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C8476E" w:rsidRPr="00E138AD" w:rsidRDefault="00AC2158" w:rsidP="00AC2158">
            <w:pPr>
              <w:tabs>
                <w:tab w:val="left" w:pos="284"/>
              </w:tabs>
              <w:spacing w:after="0" w:line="240" w:lineRule="auto"/>
              <w:ind w:left="284" w:hanging="284"/>
              <w:rPr>
                <w:rFonts w:ascii="Bookman Old Style" w:eastAsia="Times New Roman" w:hAnsi="Bookman Old Style" w:cs="Arial"/>
                <w:color w:val="000000"/>
                <w:lang w:val="id-ID" w:eastAsia="id-ID"/>
              </w:rPr>
            </w:pPr>
            <w:r>
              <w:rPr>
                <w:rFonts w:ascii="Bookman Old Style" w:eastAsia="Times New Roman" w:hAnsi="Bookman Old Style" w:cs="Arial"/>
                <w:color w:val="000000"/>
                <w:lang w:val="id-ID" w:eastAsia="id-ID"/>
              </w:rPr>
              <w:t xml:space="preserve">- </w:t>
            </w:r>
            <w:r>
              <w:rPr>
                <w:rFonts w:ascii="Bookman Old Style" w:eastAsia="Times New Roman" w:hAnsi="Bookman Old Style" w:cs="Arial"/>
                <w:color w:val="000000"/>
                <w:lang w:val="id-ID" w:eastAsia="id-ID"/>
              </w:rPr>
              <w:tab/>
            </w:r>
            <w:r>
              <w:rPr>
                <w:rFonts w:ascii="Bookman Old Style" w:eastAsia="Times New Roman" w:hAnsi="Bookman Old Style" w:cs="Arial"/>
                <w:color w:val="000000"/>
                <w:lang w:eastAsia="id-ID"/>
              </w:rPr>
              <w:t>KIPAS  ANGIN</w:t>
            </w:r>
          </w:p>
        </w:tc>
        <w:tc>
          <w:tcPr>
            <w:tcW w:w="1304"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2</w:t>
            </w: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hideMark/>
          </w:tcPr>
          <w:p w:rsidR="00C8476E" w:rsidRPr="00E138AD" w:rsidRDefault="00C8476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VCD  PLAYER</w:t>
            </w:r>
          </w:p>
        </w:tc>
        <w:tc>
          <w:tcPr>
            <w:tcW w:w="1304"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2</w:t>
            </w:r>
          </w:p>
        </w:tc>
        <w:tc>
          <w:tcPr>
            <w:tcW w:w="2098"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C8476E" w:rsidRPr="00D66E1F" w:rsidRDefault="00D66E1F"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413EEB" w:rsidRPr="00E138AD" w:rsidRDefault="00413EEB"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PESAWAT  TELEPHON</w:t>
            </w:r>
          </w:p>
        </w:tc>
        <w:tc>
          <w:tcPr>
            <w:tcW w:w="1304" w:type="dxa"/>
            <w:shd w:val="clear" w:color="auto" w:fill="auto"/>
            <w:noWrap/>
            <w:vAlign w:val="bottom"/>
            <w:hideMark/>
          </w:tcPr>
          <w:p w:rsidR="00413EEB" w:rsidRPr="00E138AD" w:rsidRDefault="00413EEB" w:rsidP="00413EEB">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413EEB" w:rsidRPr="004E45E6" w:rsidRDefault="004E45E6" w:rsidP="00413EEB">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1304" w:type="dxa"/>
            <w:shd w:val="clear" w:color="auto" w:fill="auto"/>
            <w:noWrap/>
            <w:vAlign w:val="bottom"/>
            <w:hideMark/>
          </w:tcPr>
          <w:p w:rsidR="00413EEB" w:rsidRPr="00E138AD" w:rsidRDefault="00413EEB" w:rsidP="00413EEB">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413EEB" w:rsidRPr="004E45E6" w:rsidRDefault="004E45E6" w:rsidP="00413EEB">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1</w:t>
            </w:r>
          </w:p>
        </w:tc>
        <w:tc>
          <w:tcPr>
            <w:tcW w:w="2098" w:type="dxa"/>
            <w:shd w:val="clear" w:color="auto" w:fill="auto"/>
            <w:noWrap/>
            <w:vAlign w:val="bottom"/>
            <w:hideMark/>
          </w:tcPr>
          <w:p w:rsidR="00413EEB" w:rsidRPr="004E45E6" w:rsidRDefault="00413EEB" w:rsidP="00413EEB">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413EEB" w:rsidRPr="004E45E6" w:rsidRDefault="00413EEB" w:rsidP="00413EEB">
            <w:pPr>
              <w:spacing w:after="0" w:line="240" w:lineRule="auto"/>
              <w:jc w:val="center"/>
              <w:rPr>
                <w:rFonts w:ascii="Bookman Old Style" w:eastAsia="Times New Roman" w:hAnsi="Bookman Old Style" w:cs="Arial"/>
                <w:color w:val="000000"/>
                <w:lang w:eastAsia="id-ID"/>
              </w:rPr>
            </w:pPr>
            <w:r w:rsidRPr="00E138AD">
              <w:rPr>
                <w:rFonts w:ascii="Bookman Old Style" w:eastAsia="Times New Roman" w:hAnsi="Bookman Old Style" w:cs="Arial"/>
                <w:color w:val="000000"/>
                <w:lang w:val="id-ID" w:eastAsia="id-ID"/>
              </w:rPr>
              <w:t>1</w:t>
            </w:r>
          </w:p>
        </w:tc>
        <w:tc>
          <w:tcPr>
            <w:tcW w:w="2098" w:type="dxa"/>
            <w:shd w:val="clear" w:color="auto" w:fill="auto"/>
            <w:noWrap/>
            <w:vAlign w:val="bottom"/>
            <w:hideMark/>
          </w:tcPr>
          <w:p w:rsidR="00413EEB" w:rsidRPr="00E138AD" w:rsidRDefault="00413EEB" w:rsidP="00413EEB">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C8476E" w:rsidRPr="00E138AD" w:rsidRDefault="00C8476E" w:rsidP="00AC2158">
            <w:pPr>
              <w:tabs>
                <w:tab w:val="left" w:pos="284"/>
              </w:tabs>
              <w:spacing w:after="0" w:line="240" w:lineRule="auto"/>
              <w:ind w:left="284" w:hanging="284"/>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 xml:space="preserve">- </w:t>
            </w:r>
            <w:r w:rsidRPr="00E138AD">
              <w:rPr>
                <w:rFonts w:ascii="Bookman Old Style" w:eastAsia="Times New Roman" w:hAnsi="Bookman Old Style" w:cs="Arial"/>
                <w:color w:val="000000"/>
                <w:lang w:val="id-ID" w:eastAsia="id-ID"/>
              </w:rPr>
              <w:tab/>
            </w:r>
            <w:r w:rsidR="00AC2158">
              <w:rPr>
                <w:rFonts w:ascii="Bookman Old Style" w:eastAsia="Times New Roman" w:hAnsi="Bookman Old Style" w:cs="Arial"/>
                <w:color w:val="000000"/>
                <w:lang w:eastAsia="id-ID"/>
              </w:rPr>
              <w:t>AC</w:t>
            </w:r>
          </w:p>
        </w:tc>
        <w:tc>
          <w:tcPr>
            <w:tcW w:w="1304" w:type="dxa"/>
            <w:shd w:val="clear" w:color="auto" w:fill="auto"/>
            <w:noWrap/>
            <w:vAlign w:val="bottom"/>
            <w:hideMark/>
          </w:tcPr>
          <w:p w:rsidR="00C8476E" w:rsidRPr="004E45E6" w:rsidRDefault="004E45E6"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c>
          <w:tcPr>
            <w:tcW w:w="1304" w:type="dxa"/>
            <w:shd w:val="clear" w:color="auto" w:fill="auto"/>
            <w:noWrap/>
            <w:vAlign w:val="bottom"/>
            <w:hideMark/>
          </w:tcPr>
          <w:p w:rsidR="00C8476E" w:rsidRPr="004E45E6" w:rsidRDefault="004E45E6"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3</w:t>
            </w:r>
          </w:p>
        </w:tc>
        <w:tc>
          <w:tcPr>
            <w:tcW w:w="2098" w:type="dxa"/>
            <w:shd w:val="clear" w:color="auto" w:fill="auto"/>
            <w:noWrap/>
            <w:vAlign w:val="bottom"/>
            <w:hideMark/>
          </w:tcPr>
          <w:p w:rsidR="00C8476E" w:rsidRPr="004E45E6" w:rsidRDefault="004E45E6"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2098" w:type="dxa"/>
            <w:shd w:val="clear" w:color="auto" w:fill="auto"/>
            <w:noWrap/>
            <w:vAlign w:val="bottom"/>
            <w:hideMark/>
          </w:tcPr>
          <w:p w:rsidR="00C8476E" w:rsidRPr="004E45E6" w:rsidRDefault="004E45E6" w:rsidP="0078287D">
            <w:pPr>
              <w:spacing w:after="0" w:line="240" w:lineRule="auto"/>
              <w:jc w:val="center"/>
              <w:rPr>
                <w:rFonts w:ascii="Bookman Old Style" w:eastAsia="Times New Roman" w:hAnsi="Bookman Old Style" w:cs="Arial"/>
                <w:color w:val="000000"/>
                <w:lang w:eastAsia="id-ID"/>
              </w:rPr>
            </w:pPr>
            <w:r>
              <w:rPr>
                <w:rFonts w:ascii="Bookman Old Style" w:eastAsia="Times New Roman" w:hAnsi="Bookman Old Style" w:cs="Arial"/>
                <w:color w:val="000000"/>
                <w:lang w:eastAsia="id-ID"/>
              </w:rPr>
              <w:t>6</w:t>
            </w: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r w:rsidRPr="00E138AD">
              <w:rPr>
                <w:rFonts w:ascii="Bookman Old Style" w:eastAsia="Times New Roman" w:hAnsi="Bookman Old Style" w:cs="Arial"/>
                <w:color w:val="000000"/>
                <w:lang w:val="id-ID" w:eastAsia="id-ID"/>
              </w:rPr>
              <w:t>√</w:t>
            </w:r>
          </w:p>
        </w:tc>
      </w:tr>
      <w:tr w:rsidR="00413EEB" w:rsidRPr="00D049D7" w:rsidTr="00856973">
        <w:trPr>
          <w:trHeight w:val="329"/>
        </w:trPr>
        <w:tc>
          <w:tcPr>
            <w:tcW w:w="4557" w:type="dxa"/>
            <w:shd w:val="clear" w:color="auto" w:fill="auto"/>
            <w:noWrap/>
            <w:vAlign w:val="bottom"/>
            <w:hideMark/>
          </w:tcPr>
          <w:p w:rsidR="00C8476E" w:rsidRPr="00AC2158" w:rsidRDefault="00C8476E" w:rsidP="00AC2158">
            <w:pPr>
              <w:tabs>
                <w:tab w:val="left" w:pos="284"/>
              </w:tabs>
              <w:spacing w:after="0" w:line="240" w:lineRule="auto"/>
              <w:ind w:left="284" w:hanging="284"/>
              <w:rPr>
                <w:rFonts w:ascii="Bookman Old Style" w:eastAsia="Times New Roman" w:hAnsi="Bookman Old Style" w:cs="Arial"/>
                <w:color w:val="000000"/>
                <w:lang w:eastAsia="id-ID"/>
              </w:rPr>
            </w:pP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1304"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c>
          <w:tcPr>
            <w:tcW w:w="2098" w:type="dxa"/>
            <w:shd w:val="clear" w:color="auto" w:fill="auto"/>
            <w:noWrap/>
            <w:vAlign w:val="bottom"/>
            <w:hideMark/>
          </w:tcPr>
          <w:p w:rsidR="00C8476E" w:rsidRPr="00E138AD" w:rsidRDefault="00C8476E" w:rsidP="0078287D">
            <w:pPr>
              <w:spacing w:after="0" w:line="240" w:lineRule="auto"/>
              <w:jc w:val="center"/>
              <w:rPr>
                <w:rFonts w:ascii="Bookman Old Style" w:eastAsia="Times New Roman" w:hAnsi="Bookman Old Style" w:cs="Arial"/>
                <w:color w:val="000000"/>
                <w:lang w:val="id-ID" w:eastAsia="id-ID"/>
              </w:rPr>
            </w:pPr>
          </w:p>
        </w:tc>
      </w:tr>
    </w:tbl>
    <w:p w:rsidR="002740FE" w:rsidRPr="00D049D7" w:rsidRDefault="002740FE" w:rsidP="002740FE">
      <w:pPr>
        <w:tabs>
          <w:tab w:val="left" w:pos="851"/>
        </w:tabs>
        <w:snapToGrid w:val="0"/>
        <w:spacing w:after="0"/>
        <w:rPr>
          <w:rFonts w:ascii="Bookman Old Style" w:hAnsi="Bookman Old Style" w:cs="Tahoma"/>
          <w:sz w:val="24"/>
          <w:szCs w:val="24"/>
          <w:lang w:val="id-ID"/>
        </w:rPr>
      </w:pPr>
    </w:p>
    <w:p w:rsidR="002740FE" w:rsidRPr="00BF730D" w:rsidRDefault="002740FE" w:rsidP="00BF730D">
      <w:pPr>
        <w:tabs>
          <w:tab w:val="left" w:pos="851"/>
        </w:tabs>
        <w:snapToGrid w:val="0"/>
        <w:spacing w:after="0"/>
        <w:jc w:val="both"/>
        <w:rPr>
          <w:rFonts w:ascii="Bookman Old Style" w:hAnsi="Bookman Old Style" w:cs="Tahoma"/>
          <w:sz w:val="24"/>
          <w:szCs w:val="24"/>
        </w:rPr>
        <w:sectPr w:rsidR="002740FE" w:rsidRPr="00BF730D" w:rsidSect="00856973">
          <w:pgSz w:w="18722" w:h="12242" w:orient="landscape" w:code="258"/>
          <w:pgMar w:top="1603" w:right="1003" w:bottom="851" w:left="1134" w:header="993" w:footer="709" w:gutter="0"/>
          <w:pgNumType w:fmt="numberInDash"/>
          <w:cols w:space="708"/>
          <w:docGrid w:linePitch="360"/>
        </w:sectPr>
      </w:pPr>
    </w:p>
    <w:p w:rsidR="002740FE" w:rsidRPr="006033B3" w:rsidRDefault="002740FE" w:rsidP="002740FE">
      <w:pPr>
        <w:tabs>
          <w:tab w:val="left" w:pos="851"/>
        </w:tabs>
        <w:snapToGrid w:val="0"/>
        <w:spacing w:after="0"/>
        <w:ind w:left="851" w:firstLine="567"/>
        <w:jc w:val="both"/>
        <w:rPr>
          <w:rFonts w:ascii="Bookman Old Style" w:hAnsi="Bookman Old Style" w:cs="Tahoma"/>
          <w:color w:val="000000" w:themeColor="text1"/>
          <w:sz w:val="24"/>
          <w:szCs w:val="24"/>
          <w:lang w:val="id-ID"/>
        </w:rPr>
      </w:pPr>
      <w:r w:rsidRPr="006033B3">
        <w:rPr>
          <w:rFonts w:ascii="Bookman Old Style" w:hAnsi="Bookman Old Style" w:cs="Tahoma"/>
          <w:color w:val="000000" w:themeColor="text1"/>
          <w:sz w:val="24"/>
          <w:szCs w:val="24"/>
          <w:lang w:val="id-ID"/>
        </w:rPr>
        <w:lastRenderedPageBreak/>
        <w:t>Berdasarkan tabel 2.2 terlihat bahwa beberapa sarana prasarana penting dalam pelayanan administrasi perkantoran dan kinerja lainnya perlu penambahan dan pemeliharaan.  Kekurangan tersebut diupayakan penambahannya melalui kegiatan pembangunan secara bertahap setiap tahunnya selama kurun waktu 5 tahun.</w:t>
      </w:r>
    </w:p>
    <w:p w:rsidR="002740FE" w:rsidRPr="006033B3" w:rsidRDefault="002740FE" w:rsidP="002740FE">
      <w:pPr>
        <w:tabs>
          <w:tab w:val="left" w:pos="851"/>
        </w:tabs>
        <w:snapToGrid w:val="0"/>
        <w:spacing w:after="0"/>
        <w:ind w:left="851" w:firstLine="567"/>
        <w:jc w:val="both"/>
        <w:rPr>
          <w:rFonts w:ascii="Bookman Old Style" w:hAnsi="Bookman Old Style" w:cs="Tahoma"/>
          <w:color w:val="000000" w:themeColor="text1"/>
          <w:sz w:val="24"/>
          <w:szCs w:val="24"/>
          <w:lang w:val="id-ID"/>
        </w:rPr>
      </w:pPr>
    </w:p>
    <w:p w:rsidR="002740FE" w:rsidRPr="006033B3" w:rsidRDefault="002740FE" w:rsidP="002740FE">
      <w:pPr>
        <w:tabs>
          <w:tab w:val="left" w:pos="426"/>
        </w:tabs>
        <w:snapToGrid w:val="0"/>
        <w:spacing w:after="0"/>
        <w:ind w:left="426" w:hanging="426"/>
        <w:jc w:val="both"/>
        <w:rPr>
          <w:rFonts w:ascii="Bookman Old Style" w:hAnsi="Bookman Old Style" w:cs="Tahoma"/>
          <w:color w:val="000000" w:themeColor="text1"/>
          <w:sz w:val="24"/>
          <w:szCs w:val="24"/>
          <w:lang w:val="id-ID"/>
        </w:rPr>
      </w:pPr>
      <w:r w:rsidRPr="006033B3">
        <w:rPr>
          <w:rFonts w:ascii="Bookman Old Style" w:hAnsi="Bookman Old Style" w:cs="Tahoma"/>
          <w:color w:val="000000" w:themeColor="text1"/>
          <w:sz w:val="24"/>
          <w:szCs w:val="24"/>
          <w:lang w:val="id-ID"/>
        </w:rPr>
        <w:t>C.</w:t>
      </w:r>
      <w:r w:rsidRPr="006033B3">
        <w:rPr>
          <w:rFonts w:ascii="Bookman Old Style" w:hAnsi="Bookman Old Style" w:cs="Tahoma"/>
          <w:color w:val="000000" w:themeColor="text1"/>
          <w:sz w:val="24"/>
          <w:szCs w:val="24"/>
          <w:lang w:val="id-ID"/>
        </w:rPr>
        <w:tab/>
        <w:t xml:space="preserve">Kinerja Pelayanan Kecamatan </w:t>
      </w:r>
      <w:r w:rsidR="00E33753" w:rsidRPr="006033B3">
        <w:rPr>
          <w:rFonts w:ascii="Bookman Old Style" w:hAnsi="Bookman Old Style" w:cs="Tahoma"/>
          <w:color w:val="000000" w:themeColor="text1"/>
          <w:sz w:val="24"/>
          <w:szCs w:val="24"/>
          <w:lang w:val="id-ID"/>
        </w:rPr>
        <w:t>A</w:t>
      </w:r>
      <w:r w:rsidR="00DE757A">
        <w:rPr>
          <w:rFonts w:ascii="Bookman Old Style" w:hAnsi="Bookman Old Style" w:cs="Tahoma"/>
          <w:color w:val="000000" w:themeColor="text1"/>
          <w:sz w:val="24"/>
          <w:szCs w:val="24"/>
        </w:rPr>
        <w:t>dimulyo</w:t>
      </w:r>
    </w:p>
    <w:p w:rsidR="002740FE" w:rsidRPr="006033B3" w:rsidRDefault="002740FE" w:rsidP="002740FE">
      <w:pPr>
        <w:tabs>
          <w:tab w:val="left" w:pos="851"/>
        </w:tabs>
        <w:snapToGrid w:val="0"/>
        <w:spacing w:after="0"/>
        <w:ind w:left="851" w:hanging="425"/>
        <w:jc w:val="both"/>
        <w:rPr>
          <w:rFonts w:ascii="Bookman Old Style" w:hAnsi="Bookman Old Style" w:cs="Tahoma"/>
          <w:color w:val="000000" w:themeColor="text1"/>
          <w:sz w:val="24"/>
          <w:szCs w:val="24"/>
          <w:lang w:val="id-ID"/>
        </w:rPr>
      </w:pPr>
      <w:r w:rsidRPr="006033B3">
        <w:rPr>
          <w:rFonts w:ascii="Bookman Old Style" w:hAnsi="Bookman Old Style" w:cs="Tahoma"/>
          <w:color w:val="000000" w:themeColor="text1"/>
          <w:sz w:val="24"/>
          <w:szCs w:val="24"/>
          <w:lang w:val="id-ID"/>
        </w:rPr>
        <w:t>1.</w:t>
      </w:r>
      <w:r w:rsidRPr="006033B3">
        <w:rPr>
          <w:rFonts w:ascii="Bookman Old Style" w:hAnsi="Bookman Old Style" w:cs="Tahoma"/>
          <w:color w:val="000000" w:themeColor="text1"/>
          <w:sz w:val="24"/>
          <w:szCs w:val="24"/>
          <w:lang w:val="id-ID"/>
        </w:rPr>
        <w:tab/>
        <w:t xml:space="preserve">Capaian Kinerja Pelayanan Kecamatan </w:t>
      </w:r>
      <w:r w:rsidR="00E33753" w:rsidRPr="006033B3">
        <w:rPr>
          <w:rFonts w:ascii="Bookman Old Style" w:hAnsi="Bookman Old Style" w:cs="Tahoma"/>
          <w:color w:val="000000" w:themeColor="text1"/>
          <w:sz w:val="24"/>
          <w:szCs w:val="24"/>
          <w:lang w:val="id-ID"/>
        </w:rPr>
        <w:t>A</w:t>
      </w:r>
      <w:r w:rsidR="00DE757A">
        <w:rPr>
          <w:rFonts w:ascii="Bookman Old Style" w:hAnsi="Bookman Old Style" w:cs="Tahoma"/>
          <w:color w:val="000000" w:themeColor="text1"/>
          <w:sz w:val="24"/>
          <w:szCs w:val="24"/>
        </w:rPr>
        <w:t>dimulyo</w:t>
      </w:r>
    </w:p>
    <w:p w:rsidR="002740FE" w:rsidRPr="006033B3" w:rsidRDefault="002740FE" w:rsidP="002740FE">
      <w:pPr>
        <w:tabs>
          <w:tab w:val="left" w:pos="851"/>
        </w:tabs>
        <w:snapToGrid w:val="0"/>
        <w:spacing w:after="0"/>
        <w:ind w:left="851" w:firstLine="567"/>
        <w:jc w:val="both"/>
        <w:rPr>
          <w:rFonts w:ascii="Bookman Old Style" w:hAnsi="Bookman Old Style" w:cs="Tahoma"/>
          <w:color w:val="000000" w:themeColor="text1"/>
          <w:sz w:val="24"/>
          <w:szCs w:val="24"/>
          <w:lang w:val="id-ID"/>
        </w:rPr>
      </w:pPr>
      <w:r w:rsidRPr="006033B3">
        <w:rPr>
          <w:rFonts w:ascii="Bookman Old Style" w:hAnsi="Bookman Old Style" w:cs="Tahoma"/>
          <w:color w:val="000000" w:themeColor="text1"/>
          <w:sz w:val="24"/>
          <w:szCs w:val="24"/>
          <w:lang w:val="id-ID"/>
        </w:rPr>
        <w:t xml:space="preserve">Berdasarkan tugas pokok dan fungsi Kecamatan </w:t>
      </w:r>
      <w:r w:rsidR="00E33753" w:rsidRPr="006033B3">
        <w:rPr>
          <w:rFonts w:ascii="Bookman Old Style" w:hAnsi="Bookman Old Style" w:cs="Tahoma"/>
          <w:color w:val="000000" w:themeColor="text1"/>
          <w:sz w:val="24"/>
          <w:szCs w:val="24"/>
          <w:lang w:val="id-ID"/>
        </w:rPr>
        <w:t>A</w:t>
      </w:r>
      <w:r w:rsidR="00DE757A">
        <w:rPr>
          <w:rFonts w:ascii="Bookman Old Style" w:hAnsi="Bookman Old Style" w:cs="Tahoma"/>
          <w:color w:val="000000" w:themeColor="text1"/>
          <w:sz w:val="24"/>
          <w:szCs w:val="24"/>
        </w:rPr>
        <w:t>dimulyo</w:t>
      </w:r>
      <w:r w:rsidRPr="006033B3">
        <w:rPr>
          <w:rFonts w:ascii="Bookman Old Style" w:hAnsi="Bookman Old Style" w:cs="Tahoma"/>
          <w:color w:val="000000" w:themeColor="text1"/>
          <w:sz w:val="24"/>
          <w:szCs w:val="24"/>
          <w:lang w:val="id-ID"/>
        </w:rPr>
        <w:t xml:space="preserve"> sebagaimana tertuang pada bab sebelumnya, gambaran pelayanan yang telah dilakukan dapat dicerminkan berdasarkan indikator kinerja sebagaimana tertuang pada renstra periode 2010-2015.  </w:t>
      </w:r>
    </w:p>
    <w:p w:rsidR="002740FE" w:rsidRPr="006033B3" w:rsidRDefault="002740FE" w:rsidP="002740FE">
      <w:pPr>
        <w:tabs>
          <w:tab w:val="left" w:pos="851"/>
        </w:tabs>
        <w:snapToGrid w:val="0"/>
        <w:spacing w:after="0"/>
        <w:ind w:left="851" w:firstLine="567"/>
        <w:jc w:val="both"/>
        <w:rPr>
          <w:rFonts w:ascii="Bookman Old Style" w:hAnsi="Bookman Old Style" w:cs="Tahoma"/>
          <w:color w:val="000000" w:themeColor="text1"/>
          <w:sz w:val="24"/>
          <w:szCs w:val="24"/>
          <w:lang w:val="id-ID"/>
        </w:rPr>
      </w:pPr>
      <w:r w:rsidRPr="006033B3">
        <w:rPr>
          <w:rFonts w:ascii="Bookman Old Style" w:hAnsi="Bookman Old Style" w:cs="Tahoma"/>
          <w:color w:val="000000" w:themeColor="text1"/>
          <w:sz w:val="24"/>
          <w:szCs w:val="24"/>
          <w:lang w:val="id-ID"/>
        </w:rPr>
        <w:t>Secara detail dan lengkap, data capaian indikator kinerja tersebut dapat dilihat pada tabel 2.3.</w:t>
      </w:r>
    </w:p>
    <w:p w:rsidR="002740FE" w:rsidRPr="00251434" w:rsidRDefault="002740FE" w:rsidP="002740FE">
      <w:pPr>
        <w:tabs>
          <w:tab w:val="left" w:pos="851"/>
        </w:tabs>
        <w:snapToGrid w:val="0"/>
        <w:spacing w:after="0"/>
        <w:ind w:left="851" w:firstLine="567"/>
        <w:jc w:val="both"/>
        <w:rPr>
          <w:rFonts w:ascii="Bookman Old Style" w:hAnsi="Bookman Old Style" w:cs="Tahoma"/>
          <w:sz w:val="24"/>
          <w:szCs w:val="24"/>
          <w:lang w:val="id-ID"/>
        </w:rPr>
      </w:pPr>
    </w:p>
    <w:p w:rsidR="002740FE" w:rsidRPr="00251434" w:rsidRDefault="002740FE" w:rsidP="002740FE">
      <w:pPr>
        <w:tabs>
          <w:tab w:val="left" w:pos="426"/>
        </w:tabs>
        <w:snapToGrid w:val="0"/>
        <w:spacing w:after="0"/>
        <w:ind w:left="426"/>
        <w:jc w:val="center"/>
        <w:rPr>
          <w:rFonts w:ascii="Bookman Old Style" w:hAnsi="Bookman Old Style" w:cs="Tahoma"/>
          <w:sz w:val="24"/>
          <w:szCs w:val="24"/>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pPr>
    </w:p>
    <w:p w:rsidR="002740FE" w:rsidRDefault="002740FE" w:rsidP="002740FE">
      <w:pPr>
        <w:tabs>
          <w:tab w:val="left" w:pos="426"/>
        </w:tabs>
        <w:snapToGrid w:val="0"/>
        <w:spacing w:after="0"/>
        <w:ind w:left="426"/>
        <w:jc w:val="center"/>
        <w:rPr>
          <w:rFonts w:ascii="Bookman Old Style" w:hAnsi="Bookman Old Style" w:cs="Tahoma"/>
          <w:sz w:val="20"/>
          <w:szCs w:val="20"/>
          <w:lang w:val="id-ID"/>
        </w:rPr>
        <w:sectPr w:rsidR="002740FE" w:rsidSect="004F3AF8">
          <w:pgSz w:w="12242" w:h="18722" w:code="258"/>
          <w:pgMar w:top="2268" w:right="1701" w:bottom="1701" w:left="2268" w:header="709" w:footer="709" w:gutter="0"/>
          <w:cols w:space="708"/>
          <w:docGrid w:linePitch="360"/>
        </w:sectPr>
      </w:pPr>
    </w:p>
    <w:p w:rsidR="00FD5321" w:rsidRPr="00FD5321" w:rsidRDefault="00FD5321" w:rsidP="00FD5321">
      <w:pPr>
        <w:pStyle w:val="ListParagraph"/>
        <w:spacing w:after="0"/>
        <w:ind w:left="0"/>
        <w:jc w:val="center"/>
        <w:rPr>
          <w:rFonts w:ascii="Bookman Old Style" w:hAnsi="Bookman Old Style"/>
          <w:sz w:val="24"/>
        </w:rPr>
      </w:pPr>
      <w:r w:rsidRPr="00C97754">
        <w:rPr>
          <w:rFonts w:ascii="Bookman Old Style" w:hAnsi="Bookman Old Style"/>
          <w:sz w:val="24"/>
        </w:rPr>
        <w:lastRenderedPageBreak/>
        <w:t xml:space="preserve">Tabel </w:t>
      </w:r>
      <w:r>
        <w:rPr>
          <w:rFonts w:ascii="Bookman Old Style" w:hAnsi="Bookman Old Style"/>
          <w:sz w:val="24"/>
          <w:lang w:val="id-ID"/>
        </w:rPr>
        <w:t>2.</w:t>
      </w:r>
      <w:r>
        <w:rPr>
          <w:rFonts w:ascii="Bookman Old Style" w:hAnsi="Bookman Old Style"/>
          <w:sz w:val="24"/>
        </w:rPr>
        <w:t>3</w:t>
      </w:r>
    </w:p>
    <w:p w:rsidR="00FD5321" w:rsidRPr="00C97754" w:rsidRDefault="00FD5321" w:rsidP="00FD5321">
      <w:pPr>
        <w:pStyle w:val="ListParagraph"/>
        <w:spacing w:after="0"/>
        <w:jc w:val="center"/>
        <w:rPr>
          <w:rFonts w:ascii="Bookman Old Style" w:hAnsi="Bookman Old Style"/>
          <w:sz w:val="24"/>
        </w:rPr>
      </w:pPr>
      <w:r w:rsidRPr="00C97754">
        <w:rPr>
          <w:rFonts w:ascii="Bookman Old Style" w:hAnsi="Bookman Old Style"/>
          <w:sz w:val="24"/>
        </w:rPr>
        <w:t xml:space="preserve">Review Pencapaian Kinerja Pelayanan Kecamatan </w:t>
      </w:r>
      <w:r w:rsidRPr="00C97754">
        <w:rPr>
          <w:rFonts w:ascii="Bookman Old Style" w:hAnsi="Bookman Old Style"/>
          <w:sz w:val="24"/>
          <w:lang w:val="id-ID"/>
        </w:rPr>
        <w:t>A</w:t>
      </w:r>
      <w:r w:rsidR="00DE757A">
        <w:rPr>
          <w:rFonts w:ascii="Bookman Old Style" w:hAnsi="Bookman Old Style"/>
          <w:sz w:val="24"/>
        </w:rPr>
        <w:t>dimulyo</w:t>
      </w:r>
      <w:r>
        <w:rPr>
          <w:rFonts w:ascii="Bookman Old Style" w:hAnsi="Bookman Old Style"/>
          <w:sz w:val="24"/>
        </w:rPr>
        <w:t xml:space="preserve"> </w:t>
      </w:r>
    </w:p>
    <w:p w:rsidR="00FD5321" w:rsidRPr="00C97754" w:rsidRDefault="00FD5321" w:rsidP="00FD5321">
      <w:pPr>
        <w:pStyle w:val="ListParagraph"/>
        <w:spacing w:after="0"/>
        <w:jc w:val="center"/>
        <w:rPr>
          <w:rFonts w:ascii="Bookman Old Style" w:hAnsi="Bookman Old Style"/>
          <w:sz w:val="24"/>
        </w:rPr>
      </w:pPr>
    </w:p>
    <w:tbl>
      <w:tblPr>
        <w:tblW w:w="16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709"/>
        <w:gridCol w:w="709"/>
        <w:gridCol w:w="567"/>
        <w:gridCol w:w="850"/>
        <w:gridCol w:w="850"/>
        <w:gridCol w:w="851"/>
        <w:gridCol w:w="850"/>
        <w:gridCol w:w="851"/>
        <w:gridCol w:w="850"/>
        <w:gridCol w:w="851"/>
        <w:gridCol w:w="850"/>
        <w:gridCol w:w="851"/>
        <w:gridCol w:w="850"/>
        <w:gridCol w:w="709"/>
        <w:gridCol w:w="709"/>
        <w:gridCol w:w="708"/>
        <w:gridCol w:w="709"/>
        <w:gridCol w:w="709"/>
      </w:tblGrid>
      <w:tr w:rsidR="00B46FB3" w:rsidRPr="000A0F6F" w:rsidTr="00B46FB3">
        <w:trPr>
          <w:trHeight w:val="157"/>
          <w:tblHeader/>
        </w:trPr>
        <w:tc>
          <w:tcPr>
            <w:tcW w:w="567" w:type="dxa"/>
            <w:vMerge w:val="restart"/>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No.</w:t>
            </w:r>
          </w:p>
        </w:tc>
        <w:tc>
          <w:tcPr>
            <w:tcW w:w="1985" w:type="dxa"/>
            <w:vMerge w:val="restart"/>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Indikator Kinerja Utama</w:t>
            </w:r>
          </w:p>
        </w:tc>
        <w:tc>
          <w:tcPr>
            <w:tcW w:w="709" w:type="dxa"/>
            <w:vMerge w:val="restart"/>
            <w:shd w:val="clear" w:color="auto" w:fill="D9D9D9"/>
            <w:vAlign w:val="center"/>
          </w:tcPr>
          <w:p w:rsidR="00B46FB3" w:rsidRPr="000A0F6F" w:rsidRDefault="00B46FB3"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Target SPM</w:t>
            </w:r>
          </w:p>
        </w:tc>
        <w:tc>
          <w:tcPr>
            <w:tcW w:w="709" w:type="dxa"/>
            <w:vMerge w:val="restart"/>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 xml:space="preserve">Target IKK </w:t>
            </w:r>
          </w:p>
        </w:tc>
        <w:tc>
          <w:tcPr>
            <w:tcW w:w="567" w:type="dxa"/>
            <w:vMerge w:val="restart"/>
            <w:shd w:val="clear" w:color="auto" w:fill="D9D9D9"/>
            <w:vAlign w:val="center"/>
          </w:tcPr>
          <w:p w:rsidR="00B46FB3" w:rsidRPr="000A0F6F" w:rsidRDefault="00B46FB3"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 xml:space="preserve">Tar.Ind.Lainya </w:t>
            </w:r>
          </w:p>
        </w:tc>
        <w:tc>
          <w:tcPr>
            <w:tcW w:w="4252" w:type="dxa"/>
            <w:gridSpan w:val="5"/>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 xml:space="preserve">Target Renstra Kecamatan </w:t>
            </w:r>
            <w:r w:rsidR="00C842B1">
              <w:rPr>
                <w:rFonts w:ascii="Bookman Old Style" w:eastAsia="Times New Roman" w:hAnsi="Bookman Old Style" w:cs="Arial"/>
                <w:sz w:val="16"/>
                <w:szCs w:val="16"/>
                <w:lang w:val="id-ID"/>
              </w:rPr>
              <w:t>A</w:t>
            </w:r>
            <w:r w:rsidR="00C842B1">
              <w:rPr>
                <w:rFonts w:ascii="Bookman Old Style" w:eastAsia="Times New Roman" w:hAnsi="Bookman Old Style" w:cs="Arial"/>
                <w:sz w:val="16"/>
                <w:szCs w:val="16"/>
              </w:rPr>
              <w:t>dimulyo</w:t>
            </w:r>
          </w:p>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Tahun 2011-2015 (dlm ribuan)</w:t>
            </w:r>
          </w:p>
        </w:tc>
        <w:tc>
          <w:tcPr>
            <w:tcW w:w="4252" w:type="dxa"/>
            <w:gridSpan w:val="5"/>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Realisasi Capaian Tahun 2011-2015</w:t>
            </w:r>
          </w:p>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 (dlm ribuan)</w:t>
            </w:r>
          </w:p>
        </w:tc>
        <w:tc>
          <w:tcPr>
            <w:tcW w:w="3544" w:type="dxa"/>
            <w:gridSpan w:val="5"/>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Rasio Capaian Tahun ke- (%)</w:t>
            </w:r>
          </w:p>
        </w:tc>
      </w:tr>
      <w:tr w:rsidR="00B46FB3" w:rsidRPr="000A0F6F" w:rsidTr="00B46FB3">
        <w:trPr>
          <w:trHeight w:val="114"/>
          <w:tblHeader/>
        </w:trPr>
        <w:tc>
          <w:tcPr>
            <w:tcW w:w="567" w:type="dxa"/>
            <w:vMerge/>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p>
        </w:tc>
        <w:tc>
          <w:tcPr>
            <w:tcW w:w="1985" w:type="dxa"/>
            <w:vMerge/>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p>
        </w:tc>
        <w:tc>
          <w:tcPr>
            <w:tcW w:w="709" w:type="dxa"/>
            <w:vMerge/>
            <w:shd w:val="clear" w:color="auto" w:fill="D9D9D9"/>
          </w:tcPr>
          <w:p w:rsidR="00B46FB3" w:rsidRPr="000A0F6F" w:rsidRDefault="00B46FB3" w:rsidP="00D10B4A">
            <w:pPr>
              <w:spacing w:after="0" w:line="240" w:lineRule="auto"/>
              <w:jc w:val="center"/>
              <w:rPr>
                <w:rFonts w:ascii="Bookman Old Style" w:eastAsia="Times New Roman" w:hAnsi="Bookman Old Style" w:cs="Arial"/>
                <w:sz w:val="16"/>
                <w:szCs w:val="16"/>
              </w:rPr>
            </w:pPr>
          </w:p>
        </w:tc>
        <w:tc>
          <w:tcPr>
            <w:tcW w:w="709" w:type="dxa"/>
            <w:vMerge/>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p>
        </w:tc>
        <w:tc>
          <w:tcPr>
            <w:tcW w:w="567" w:type="dxa"/>
            <w:vMerge/>
            <w:shd w:val="clear" w:color="auto" w:fill="D9D9D9"/>
          </w:tcPr>
          <w:p w:rsidR="00B46FB3" w:rsidRPr="000A0F6F" w:rsidRDefault="00B46FB3" w:rsidP="00D10B4A">
            <w:pPr>
              <w:spacing w:after="0" w:line="240" w:lineRule="auto"/>
              <w:jc w:val="center"/>
              <w:rPr>
                <w:rFonts w:ascii="Bookman Old Style" w:eastAsia="Times New Roman" w:hAnsi="Bookman Old Style" w:cs="Arial"/>
                <w:sz w:val="16"/>
                <w:szCs w:val="16"/>
              </w:rPr>
            </w:pP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2011</w:t>
            </w: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2012</w:t>
            </w:r>
          </w:p>
        </w:tc>
        <w:tc>
          <w:tcPr>
            <w:tcW w:w="851"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2013</w:t>
            </w: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2014</w:t>
            </w:r>
          </w:p>
        </w:tc>
        <w:tc>
          <w:tcPr>
            <w:tcW w:w="851"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2015</w:t>
            </w: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2011</w:t>
            </w:r>
          </w:p>
        </w:tc>
        <w:tc>
          <w:tcPr>
            <w:tcW w:w="851"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201</w:t>
            </w:r>
            <w:r w:rsidRPr="000A0F6F">
              <w:rPr>
                <w:rFonts w:ascii="Bookman Old Style" w:eastAsia="Times New Roman" w:hAnsi="Bookman Old Style" w:cs="Arial"/>
                <w:sz w:val="16"/>
                <w:szCs w:val="16"/>
                <w:lang w:val="id-ID"/>
              </w:rPr>
              <w:t>2</w:t>
            </w: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2013</w:t>
            </w:r>
          </w:p>
        </w:tc>
        <w:tc>
          <w:tcPr>
            <w:tcW w:w="851"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2014</w:t>
            </w:r>
          </w:p>
        </w:tc>
        <w:tc>
          <w:tcPr>
            <w:tcW w:w="850" w:type="dxa"/>
            <w:shd w:val="clear" w:color="auto" w:fill="D9D9D9"/>
            <w:vAlign w:val="center"/>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2015</w:t>
            </w:r>
          </w:p>
        </w:tc>
        <w:tc>
          <w:tcPr>
            <w:tcW w:w="709" w:type="dxa"/>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2011</w:t>
            </w:r>
          </w:p>
        </w:tc>
        <w:tc>
          <w:tcPr>
            <w:tcW w:w="709" w:type="dxa"/>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2012</w:t>
            </w:r>
          </w:p>
        </w:tc>
        <w:tc>
          <w:tcPr>
            <w:tcW w:w="708" w:type="dxa"/>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2013</w:t>
            </w:r>
          </w:p>
        </w:tc>
        <w:tc>
          <w:tcPr>
            <w:tcW w:w="709" w:type="dxa"/>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2014</w:t>
            </w:r>
          </w:p>
        </w:tc>
        <w:tc>
          <w:tcPr>
            <w:tcW w:w="709" w:type="dxa"/>
            <w:shd w:val="clear" w:color="auto" w:fill="D9D9D9"/>
            <w:vAlign w:val="center"/>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2015</w:t>
            </w:r>
          </w:p>
        </w:tc>
      </w:tr>
      <w:tr w:rsidR="00B46FB3" w:rsidRPr="000A0F6F" w:rsidTr="00B46FB3">
        <w:trPr>
          <w:trHeight w:val="148"/>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w:t>
            </w:r>
          </w:p>
        </w:tc>
        <w:tc>
          <w:tcPr>
            <w:tcW w:w="1985" w:type="dxa"/>
          </w:tcPr>
          <w:p w:rsidR="00B46FB3" w:rsidRPr="000A0F6F" w:rsidRDefault="00C842B1" w:rsidP="00C842B1">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 xml:space="preserve">Terkirimnya </w:t>
            </w:r>
            <w:r w:rsidR="00B46FB3" w:rsidRPr="000A0F6F">
              <w:rPr>
                <w:rFonts w:ascii="Bookman Old Style" w:eastAsia="Times New Roman" w:hAnsi="Bookman Old Style" w:cs="Arial"/>
                <w:sz w:val="16"/>
                <w:szCs w:val="16"/>
              </w:rPr>
              <w:t>surat menyurat dan penyelesaian SPJ</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sidR="00C842B1">
              <w:rPr>
                <w:rFonts w:ascii="Bookman Old Style" w:eastAsia="Times New Roman" w:hAnsi="Bookman Old Style" w:cs="Arial"/>
                <w:sz w:val="16"/>
                <w:szCs w:val="16"/>
              </w:rPr>
              <w:t>762</w:t>
            </w:r>
          </w:p>
        </w:tc>
        <w:tc>
          <w:tcPr>
            <w:tcW w:w="850"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sidR="00C842B1">
              <w:rPr>
                <w:rFonts w:ascii="Bookman Old Style" w:eastAsia="Times New Roman" w:hAnsi="Bookman Old Style" w:cs="Arial"/>
                <w:sz w:val="16"/>
                <w:szCs w:val="16"/>
              </w:rPr>
              <w:t>750</w:t>
            </w:r>
          </w:p>
        </w:tc>
        <w:tc>
          <w:tcPr>
            <w:tcW w:w="851" w:type="dxa"/>
          </w:tcPr>
          <w:p w:rsidR="00B46FB3" w:rsidRPr="000A0F6F" w:rsidRDefault="00C842B1"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2.000</w:t>
            </w:r>
          </w:p>
        </w:tc>
        <w:tc>
          <w:tcPr>
            <w:tcW w:w="850" w:type="dxa"/>
          </w:tcPr>
          <w:p w:rsidR="00B46FB3" w:rsidRPr="000A0F6F" w:rsidRDefault="00C842B1"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2.000</w:t>
            </w:r>
          </w:p>
        </w:tc>
        <w:tc>
          <w:tcPr>
            <w:tcW w:w="851"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sidR="00C842B1">
              <w:rPr>
                <w:rFonts w:ascii="Bookman Old Style" w:eastAsia="Times New Roman" w:hAnsi="Bookman Old Style" w:cs="Arial"/>
                <w:sz w:val="16"/>
                <w:szCs w:val="16"/>
              </w:rPr>
              <w:t>.000</w:t>
            </w:r>
          </w:p>
        </w:tc>
        <w:tc>
          <w:tcPr>
            <w:tcW w:w="850"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sidR="00C842B1">
              <w:rPr>
                <w:rFonts w:ascii="Bookman Old Style" w:eastAsia="Times New Roman" w:hAnsi="Bookman Old Style" w:cs="Arial"/>
                <w:sz w:val="16"/>
                <w:szCs w:val="16"/>
                <w:lang w:val="fi-FI"/>
              </w:rPr>
              <w:t>326</w:t>
            </w:r>
          </w:p>
        </w:tc>
        <w:tc>
          <w:tcPr>
            <w:tcW w:w="851"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sidR="00C842B1">
              <w:rPr>
                <w:rFonts w:ascii="Bookman Old Style" w:eastAsia="Times New Roman" w:hAnsi="Bookman Old Style" w:cs="Arial"/>
                <w:sz w:val="16"/>
                <w:szCs w:val="16"/>
              </w:rPr>
              <w:t>748</w:t>
            </w:r>
          </w:p>
        </w:tc>
        <w:tc>
          <w:tcPr>
            <w:tcW w:w="850" w:type="dxa"/>
          </w:tcPr>
          <w:p w:rsidR="00B46FB3" w:rsidRPr="000A0F6F" w:rsidRDefault="00C842B1" w:rsidP="00C842B1">
            <w:pPr>
              <w:autoSpaceDE w:val="0"/>
              <w:autoSpaceDN w:val="0"/>
              <w:adjustRightInd w:val="0"/>
              <w:spacing w:after="0" w:line="240" w:lineRule="auto"/>
              <w:contextualSpacing/>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2.000</w:t>
            </w:r>
          </w:p>
        </w:tc>
        <w:tc>
          <w:tcPr>
            <w:tcW w:w="851" w:type="dxa"/>
          </w:tcPr>
          <w:p w:rsidR="00B46FB3" w:rsidRPr="000A0F6F" w:rsidRDefault="00C842B1"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2.000</w:t>
            </w:r>
          </w:p>
        </w:tc>
        <w:tc>
          <w:tcPr>
            <w:tcW w:w="850" w:type="dxa"/>
          </w:tcPr>
          <w:p w:rsidR="00B46FB3" w:rsidRPr="000A0F6F" w:rsidRDefault="00B46FB3" w:rsidP="00C842B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2.</w:t>
            </w:r>
            <w:r w:rsidR="00C842B1">
              <w:rPr>
                <w:rFonts w:ascii="Bookman Old Style" w:eastAsia="Times New Roman" w:hAnsi="Bookman Old Style" w:cs="Arial"/>
                <w:sz w:val="16"/>
                <w:szCs w:val="16"/>
              </w:rPr>
              <w:t>000</w:t>
            </w:r>
          </w:p>
        </w:tc>
        <w:tc>
          <w:tcPr>
            <w:tcW w:w="709" w:type="dxa"/>
          </w:tcPr>
          <w:p w:rsidR="00B46FB3" w:rsidRPr="000A0F6F" w:rsidRDefault="00C842B1" w:rsidP="00C842B1">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75,68</w:t>
            </w:r>
          </w:p>
        </w:tc>
        <w:tc>
          <w:tcPr>
            <w:tcW w:w="709" w:type="dxa"/>
          </w:tcPr>
          <w:p w:rsidR="00B46FB3" w:rsidRPr="000A0F6F" w:rsidRDefault="00C842B1" w:rsidP="00C842B1">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99,90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r>
      <w:tr w:rsidR="00B46FB3" w:rsidRPr="000A0F6F" w:rsidTr="00B46FB3">
        <w:trPr>
          <w:trHeight w:val="28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Terbiayainya jasa komunikasi dan listrik</w:t>
            </w:r>
          </w:p>
        </w:tc>
        <w:tc>
          <w:tcPr>
            <w:tcW w:w="709" w:type="dxa"/>
          </w:tcPr>
          <w:p w:rsidR="00B46FB3" w:rsidRPr="00B9363C"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B9363C">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7.500</w:t>
            </w:r>
          </w:p>
        </w:tc>
        <w:tc>
          <w:tcPr>
            <w:tcW w:w="850" w:type="dxa"/>
          </w:tcPr>
          <w:p w:rsidR="00B46FB3" w:rsidRPr="000A0F6F" w:rsidRDefault="00B46FB3"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sidR="00C51C8D">
              <w:rPr>
                <w:rFonts w:ascii="Bookman Old Style" w:eastAsia="Times New Roman" w:hAnsi="Bookman Old Style" w:cs="Arial"/>
                <w:sz w:val="16"/>
                <w:szCs w:val="16"/>
              </w:rPr>
              <w:t>8.500</w:t>
            </w:r>
          </w:p>
        </w:tc>
        <w:tc>
          <w:tcPr>
            <w:tcW w:w="851" w:type="dxa"/>
          </w:tcPr>
          <w:p w:rsidR="00B46FB3" w:rsidRPr="000A0F6F" w:rsidRDefault="00B46FB3"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sidR="00C51C8D">
              <w:rPr>
                <w:rFonts w:ascii="Bookman Old Style" w:eastAsia="Times New Roman" w:hAnsi="Bookman Old Style" w:cs="Arial"/>
                <w:sz w:val="16"/>
                <w:szCs w:val="16"/>
              </w:rPr>
              <w:t>4.000</w:t>
            </w:r>
          </w:p>
        </w:tc>
        <w:tc>
          <w:tcPr>
            <w:tcW w:w="850"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8.0</w:t>
            </w:r>
            <w:r w:rsidR="00B46FB3" w:rsidRPr="000A0F6F">
              <w:rPr>
                <w:rFonts w:ascii="Bookman Old Style" w:eastAsia="Times New Roman" w:hAnsi="Bookman Old Style" w:cs="Arial"/>
                <w:sz w:val="16"/>
                <w:szCs w:val="16"/>
                <w:lang w:val="id-ID"/>
              </w:rPr>
              <w:t>00</w:t>
            </w:r>
          </w:p>
        </w:tc>
        <w:tc>
          <w:tcPr>
            <w:tcW w:w="851"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7.000</w:t>
            </w:r>
          </w:p>
        </w:tc>
        <w:tc>
          <w:tcPr>
            <w:tcW w:w="850"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3.164</w:t>
            </w:r>
          </w:p>
        </w:tc>
        <w:tc>
          <w:tcPr>
            <w:tcW w:w="851" w:type="dxa"/>
          </w:tcPr>
          <w:p w:rsidR="00B46FB3" w:rsidRPr="000A0F6F" w:rsidRDefault="00C51C8D"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4.56</w:t>
            </w:r>
            <w:r w:rsidR="009A7D6A">
              <w:rPr>
                <w:rFonts w:ascii="Bookman Old Style" w:eastAsia="Times New Roman" w:hAnsi="Bookman Old Style" w:cs="Arial"/>
                <w:sz w:val="16"/>
                <w:szCs w:val="16"/>
              </w:rPr>
              <w:t>1</w:t>
            </w:r>
          </w:p>
        </w:tc>
        <w:tc>
          <w:tcPr>
            <w:tcW w:w="850"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6.013</w:t>
            </w:r>
          </w:p>
        </w:tc>
        <w:tc>
          <w:tcPr>
            <w:tcW w:w="851" w:type="dxa"/>
          </w:tcPr>
          <w:p w:rsidR="00B46FB3" w:rsidRPr="000A0F6F" w:rsidRDefault="00C51C8D" w:rsidP="00C51C8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7.790</w:t>
            </w:r>
          </w:p>
        </w:tc>
        <w:tc>
          <w:tcPr>
            <w:tcW w:w="850" w:type="dxa"/>
          </w:tcPr>
          <w:p w:rsidR="00B46FB3" w:rsidRPr="000A0F6F" w:rsidRDefault="00C51C8D"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6.86</w:t>
            </w:r>
            <w:r w:rsidR="009A7D6A">
              <w:rPr>
                <w:rFonts w:ascii="Bookman Old Style" w:eastAsia="Times New Roman" w:hAnsi="Bookman Old Style" w:cs="Arial"/>
                <w:sz w:val="16"/>
                <w:szCs w:val="16"/>
              </w:rPr>
              <w:t>8</w:t>
            </w:r>
          </w:p>
        </w:tc>
        <w:tc>
          <w:tcPr>
            <w:tcW w:w="709" w:type="dxa"/>
          </w:tcPr>
          <w:p w:rsidR="00B46FB3" w:rsidRPr="000A0F6F" w:rsidRDefault="009A7D6A" w:rsidP="009A7D6A">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42,19</w:t>
            </w:r>
          </w:p>
        </w:tc>
        <w:tc>
          <w:tcPr>
            <w:tcW w:w="709"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24,65</w:t>
            </w:r>
          </w:p>
        </w:tc>
        <w:tc>
          <w:tcPr>
            <w:tcW w:w="708"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42,95</w:t>
            </w:r>
          </w:p>
        </w:tc>
        <w:tc>
          <w:tcPr>
            <w:tcW w:w="709"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97,38</w:t>
            </w:r>
          </w:p>
        </w:tc>
        <w:tc>
          <w:tcPr>
            <w:tcW w:w="709"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98,11</w:t>
            </w:r>
          </w:p>
        </w:tc>
      </w:tr>
      <w:tr w:rsidR="00B46FB3" w:rsidRPr="000A0F6F" w:rsidTr="00B46FB3">
        <w:trPr>
          <w:trHeight w:val="250"/>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3.</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Terpeliharanya/terawatnya kend.dinas dan perpanjangan ijin kend.dinas </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13.348</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13.948</w:t>
            </w:r>
          </w:p>
        </w:tc>
        <w:tc>
          <w:tcPr>
            <w:tcW w:w="851" w:type="dxa"/>
          </w:tcPr>
          <w:p w:rsidR="00B46FB3" w:rsidRPr="000A0F6F" w:rsidRDefault="00B46FB3"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sidR="009A7D6A">
              <w:rPr>
                <w:rFonts w:ascii="Bookman Old Style" w:eastAsia="Times New Roman" w:hAnsi="Bookman Old Style" w:cs="Arial"/>
                <w:sz w:val="16"/>
                <w:szCs w:val="16"/>
              </w:rPr>
              <w:t>3</w:t>
            </w:r>
            <w:r w:rsidRPr="000A0F6F">
              <w:rPr>
                <w:rFonts w:ascii="Bookman Old Style" w:eastAsia="Times New Roman" w:hAnsi="Bookman Old Style" w:cs="Arial"/>
                <w:sz w:val="16"/>
                <w:szCs w:val="16"/>
                <w:lang w:val="id-ID"/>
              </w:rPr>
              <w:t>.000</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21.</w:t>
            </w:r>
            <w:r w:rsidR="00B46FB3" w:rsidRPr="000A0F6F">
              <w:rPr>
                <w:rFonts w:ascii="Bookman Old Style" w:eastAsia="Times New Roman" w:hAnsi="Bookman Old Style" w:cs="Arial"/>
                <w:sz w:val="16"/>
                <w:szCs w:val="16"/>
                <w:lang w:val="id-ID"/>
              </w:rPr>
              <w:t>0</w:t>
            </w:r>
            <w:r w:rsidR="00B46FB3" w:rsidRPr="000A0F6F">
              <w:rPr>
                <w:rFonts w:ascii="Bookman Old Style" w:eastAsia="Times New Roman" w:hAnsi="Bookman Old Style" w:cs="Arial"/>
                <w:sz w:val="16"/>
                <w:szCs w:val="16"/>
                <w:lang w:val="fi-FI"/>
              </w:rPr>
              <w:t>00</w:t>
            </w:r>
          </w:p>
        </w:tc>
        <w:tc>
          <w:tcPr>
            <w:tcW w:w="851" w:type="dxa"/>
          </w:tcPr>
          <w:p w:rsidR="00B46FB3" w:rsidRPr="000A0F6F" w:rsidRDefault="00B46FB3"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17</w:t>
            </w:r>
            <w:r w:rsidRPr="000A0F6F">
              <w:rPr>
                <w:rFonts w:ascii="Bookman Old Style" w:eastAsia="Times New Roman" w:hAnsi="Bookman Old Style" w:cs="Arial"/>
                <w:sz w:val="16"/>
                <w:szCs w:val="16"/>
                <w:lang w:val="fi-FI"/>
              </w:rPr>
              <w:t>.</w:t>
            </w:r>
            <w:r w:rsidR="009A7D6A">
              <w:rPr>
                <w:rFonts w:ascii="Bookman Old Style" w:eastAsia="Times New Roman" w:hAnsi="Bookman Old Style" w:cs="Arial"/>
                <w:sz w:val="16"/>
                <w:szCs w:val="16"/>
                <w:lang w:val="fi-FI"/>
              </w:rPr>
              <w:t>0</w:t>
            </w:r>
            <w:r w:rsidRPr="000A0F6F">
              <w:rPr>
                <w:rFonts w:ascii="Bookman Old Style" w:eastAsia="Times New Roman" w:hAnsi="Bookman Old Style" w:cs="Arial"/>
                <w:sz w:val="16"/>
                <w:szCs w:val="16"/>
                <w:lang w:val="fi-FI"/>
              </w:rPr>
              <w:t>00</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12.466</w:t>
            </w:r>
          </w:p>
        </w:tc>
        <w:tc>
          <w:tcPr>
            <w:tcW w:w="851"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13.947</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13.000</w:t>
            </w:r>
          </w:p>
        </w:tc>
        <w:tc>
          <w:tcPr>
            <w:tcW w:w="851"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17.993</w:t>
            </w:r>
          </w:p>
        </w:tc>
        <w:tc>
          <w:tcPr>
            <w:tcW w:w="850" w:type="dxa"/>
          </w:tcPr>
          <w:p w:rsidR="00B46FB3" w:rsidRPr="000A0F6F" w:rsidRDefault="009A7D6A" w:rsidP="009A7D6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id-ID"/>
              </w:rPr>
              <w:t>1</w:t>
            </w:r>
            <w:r>
              <w:rPr>
                <w:rFonts w:ascii="Bookman Old Style" w:eastAsia="Times New Roman" w:hAnsi="Bookman Old Style" w:cs="Arial"/>
                <w:sz w:val="16"/>
                <w:szCs w:val="16"/>
              </w:rPr>
              <w:t>5.534</w:t>
            </w:r>
          </w:p>
        </w:tc>
        <w:tc>
          <w:tcPr>
            <w:tcW w:w="709" w:type="dxa"/>
          </w:tcPr>
          <w:p w:rsidR="00B46FB3" w:rsidRPr="000A0F6F" w:rsidRDefault="009A7D6A" w:rsidP="009A7D6A">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93,39</w:t>
            </w:r>
          </w:p>
        </w:tc>
        <w:tc>
          <w:tcPr>
            <w:tcW w:w="709"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99,99</w:t>
            </w:r>
          </w:p>
        </w:tc>
        <w:tc>
          <w:tcPr>
            <w:tcW w:w="708"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46FB3" w:rsidRPr="000A0F6F" w:rsidRDefault="009A7D6A"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85,68</w:t>
            </w:r>
          </w:p>
        </w:tc>
        <w:tc>
          <w:tcPr>
            <w:tcW w:w="709" w:type="dxa"/>
          </w:tcPr>
          <w:p w:rsidR="00B46FB3" w:rsidRPr="000A0F6F" w:rsidRDefault="00B46FB3" w:rsidP="009A7D6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9</w:t>
            </w:r>
            <w:r w:rsidR="009A7D6A">
              <w:rPr>
                <w:rFonts w:ascii="Bookman Old Style" w:eastAsia="Times New Roman" w:hAnsi="Bookman Old Style"/>
                <w:sz w:val="16"/>
                <w:szCs w:val="16"/>
              </w:rPr>
              <w:t>1,38</w:t>
            </w:r>
          </w:p>
        </w:tc>
      </w:tr>
      <w:tr w:rsidR="00B46FB3" w:rsidRPr="000A0F6F" w:rsidTr="00B46FB3">
        <w:trPr>
          <w:trHeight w:val="250"/>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4.</w:t>
            </w:r>
          </w:p>
        </w:tc>
        <w:tc>
          <w:tcPr>
            <w:tcW w:w="1985" w:type="dxa"/>
          </w:tcPr>
          <w:p w:rsidR="00B46FB3" w:rsidRPr="000A0F6F" w:rsidRDefault="008D4BBD" w:rsidP="009A7D6A">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Temotivasinya</w:t>
            </w:r>
            <w:r w:rsidR="00B46FB3" w:rsidRPr="000A0F6F">
              <w:rPr>
                <w:rFonts w:ascii="Bookman Old Style" w:eastAsia="Times New Roman" w:hAnsi="Bookman Old Style" w:cs="Arial"/>
                <w:sz w:val="16"/>
                <w:szCs w:val="16"/>
              </w:rPr>
              <w:t xml:space="preserve"> kinerja pengelola keu. </w:t>
            </w:r>
            <w:r w:rsidR="00B46FB3" w:rsidRPr="000A0F6F">
              <w:rPr>
                <w:rFonts w:ascii="Bookman Old Style" w:eastAsia="Times New Roman" w:hAnsi="Bookman Old Style" w:cs="Arial"/>
                <w:sz w:val="16"/>
                <w:szCs w:val="16"/>
                <w:lang w:val="id-ID"/>
              </w:rPr>
              <w:t>d</w:t>
            </w:r>
            <w:r w:rsidR="00B46FB3" w:rsidRPr="000A0F6F">
              <w:rPr>
                <w:rFonts w:ascii="Bookman Old Style" w:eastAsia="Times New Roman" w:hAnsi="Bookman Old Style" w:cs="Arial"/>
                <w:sz w:val="16"/>
                <w:szCs w:val="16"/>
              </w:rPr>
              <w:t>lm penyelesaian adm.keu.</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6.736</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6.736</w:t>
            </w:r>
          </w:p>
        </w:tc>
        <w:tc>
          <w:tcPr>
            <w:tcW w:w="851"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7.000</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7.000</w:t>
            </w:r>
          </w:p>
        </w:tc>
        <w:tc>
          <w:tcPr>
            <w:tcW w:w="851"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7.500</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6.600</w:t>
            </w:r>
          </w:p>
        </w:tc>
        <w:tc>
          <w:tcPr>
            <w:tcW w:w="851"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6.600</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6.900</w:t>
            </w:r>
          </w:p>
        </w:tc>
        <w:tc>
          <w:tcPr>
            <w:tcW w:w="851"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6.900</w:t>
            </w:r>
          </w:p>
        </w:tc>
        <w:tc>
          <w:tcPr>
            <w:tcW w:w="850" w:type="dxa"/>
          </w:tcPr>
          <w:p w:rsidR="00B46FB3" w:rsidRPr="000A0F6F" w:rsidRDefault="008D4BBD" w:rsidP="008D4BB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7.500</w:t>
            </w:r>
          </w:p>
        </w:tc>
        <w:tc>
          <w:tcPr>
            <w:tcW w:w="709" w:type="dxa"/>
          </w:tcPr>
          <w:p w:rsidR="00B46FB3" w:rsidRPr="000A0F6F" w:rsidRDefault="00E82486" w:rsidP="00E82486">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97,98</w:t>
            </w:r>
          </w:p>
        </w:tc>
        <w:tc>
          <w:tcPr>
            <w:tcW w:w="709"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97,98</w:t>
            </w:r>
          </w:p>
        </w:tc>
        <w:tc>
          <w:tcPr>
            <w:tcW w:w="708" w:type="dxa"/>
          </w:tcPr>
          <w:p w:rsidR="00B46FB3" w:rsidRPr="000A0F6F" w:rsidRDefault="00B46FB3"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9</w:t>
            </w:r>
            <w:r w:rsidR="00E82486">
              <w:rPr>
                <w:rFonts w:ascii="Bookman Old Style" w:eastAsia="Times New Roman" w:hAnsi="Bookman Old Style"/>
                <w:sz w:val="16"/>
                <w:szCs w:val="16"/>
              </w:rPr>
              <w:t>8,57</w:t>
            </w:r>
          </w:p>
        </w:tc>
        <w:tc>
          <w:tcPr>
            <w:tcW w:w="709"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98,57</w:t>
            </w:r>
          </w:p>
        </w:tc>
        <w:tc>
          <w:tcPr>
            <w:tcW w:w="709"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r>
      <w:tr w:rsidR="00B46FB3" w:rsidRPr="000A0F6F" w:rsidTr="00B46FB3">
        <w:trPr>
          <w:trHeight w:val="250"/>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5.</w:t>
            </w:r>
          </w:p>
        </w:tc>
        <w:tc>
          <w:tcPr>
            <w:tcW w:w="1985" w:type="dxa"/>
          </w:tcPr>
          <w:p w:rsidR="00B46FB3" w:rsidRPr="000A0F6F" w:rsidRDefault="00B46FB3" w:rsidP="00E82486">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Terpeliharanya kebersihan gedung kantor</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2.000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445</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w:t>
            </w:r>
          </w:p>
        </w:tc>
        <w:tc>
          <w:tcPr>
            <w:tcW w:w="851" w:type="dxa"/>
          </w:tcPr>
          <w:p w:rsidR="00B46FB3" w:rsidRPr="000A0F6F" w:rsidRDefault="00B46FB3"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w:t>
            </w:r>
            <w:r w:rsidR="00E82486">
              <w:rPr>
                <w:rFonts w:ascii="Bookman Old Style" w:eastAsia="Times New Roman" w:hAnsi="Bookman Old Style" w:cs="Arial"/>
                <w:sz w:val="16"/>
                <w:szCs w:val="16"/>
                <w:lang w:val="fi-FI"/>
              </w:rPr>
              <w:t>000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00B46FB3" w:rsidRPr="000A0F6F">
              <w:rPr>
                <w:rFonts w:ascii="Bookman Old Style" w:eastAsia="Times New Roman" w:hAnsi="Bookman Old Style" w:cs="Arial"/>
                <w:sz w:val="16"/>
                <w:szCs w:val="16"/>
                <w:lang w:val="fi-FI"/>
              </w:rPr>
              <w:t>.000</w:t>
            </w:r>
          </w:p>
        </w:tc>
        <w:tc>
          <w:tcPr>
            <w:tcW w:w="709" w:type="dxa"/>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8"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r>
      <w:tr w:rsidR="00B46FB3" w:rsidRPr="000A0F6F" w:rsidTr="00B46FB3">
        <w:trPr>
          <w:trHeight w:val="28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6.</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Terpeliharanya kualitas peralatan kerja kantor</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2.880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3.500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5.000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3.500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4.950</w:t>
            </w:r>
          </w:p>
        </w:tc>
        <w:tc>
          <w:tcPr>
            <w:tcW w:w="709" w:type="dxa"/>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100</w:t>
            </w:r>
          </w:p>
        </w:tc>
        <w:tc>
          <w:tcPr>
            <w:tcW w:w="709"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46FB3" w:rsidRPr="000A0F6F" w:rsidRDefault="00E82486" w:rsidP="00E82486">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99.00</w:t>
            </w:r>
          </w:p>
        </w:tc>
      </w:tr>
      <w:tr w:rsidR="00B46FB3" w:rsidRPr="000A0F6F" w:rsidTr="00B46FB3">
        <w:trPr>
          <w:trHeight w:val="28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7.</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ATK</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4.017</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4.500</w:t>
            </w:r>
          </w:p>
        </w:tc>
        <w:tc>
          <w:tcPr>
            <w:tcW w:w="851"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5.100</w:t>
            </w:r>
          </w:p>
        </w:tc>
        <w:tc>
          <w:tcPr>
            <w:tcW w:w="850" w:type="dxa"/>
          </w:tcPr>
          <w:p w:rsidR="00B46FB3" w:rsidRPr="000A0F6F" w:rsidRDefault="00E82486" w:rsidP="00E82486">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8.000</w:t>
            </w:r>
          </w:p>
        </w:tc>
        <w:tc>
          <w:tcPr>
            <w:tcW w:w="851"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00</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4</w:t>
            </w:r>
            <w:r w:rsidRPr="000A0F6F">
              <w:rPr>
                <w:rFonts w:ascii="Bookman Old Style" w:eastAsia="Times New Roman" w:hAnsi="Bookman Old Style" w:cs="Arial"/>
                <w:sz w:val="16"/>
                <w:szCs w:val="16"/>
                <w:lang w:val="fi-FI"/>
              </w:rPr>
              <w:t>.00</w:t>
            </w:r>
            <w:r w:rsidR="00486471">
              <w:rPr>
                <w:rFonts w:ascii="Bookman Old Style" w:eastAsia="Times New Roman" w:hAnsi="Bookman Old Style" w:cs="Arial"/>
                <w:sz w:val="16"/>
                <w:szCs w:val="16"/>
                <w:lang w:val="fi-FI"/>
              </w:rPr>
              <w:t>4</w:t>
            </w:r>
          </w:p>
        </w:tc>
        <w:tc>
          <w:tcPr>
            <w:tcW w:w="851"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4.0</w:t>
            </w:r>
            <w:r w:rsidR="00486471">
              <w:rPr>
                <w:rFonts w:ascii="Bookman Old Style" w:eastAsia="Times New Roman" w:hAnsi="Bookman Old Style" w:cs="Arial"/>
                <w:sz w:val="16"/>
                <w:szCs w:val="16"/>
                <w:lang w:val="fi-FI"/>
              </w:rPr>
              <w:t>17</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4</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5.099</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8.000</w:t>
            </w:r>
          </w:p>
        </w:tc>
        <w:tc>
          <w:tcPr>
            <w:tcW w:w="709" w:type="dxa"/>
          </w:tcPr>
          <w:p w:rsidR="00B46FB3" w:rsidRPr="000A0F6F" w:rsidRDefault="00486471" w:rsidP="00486471">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99,69</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r>
      <w:tr w:rsidR="00B46FB3" w:rsidRPr="000A0F6F" w:rsidTr="00B46FB3">
        <w:trPr>
          <w:trHeight w:val="245"/>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8.</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penggandaan dan penjilidan</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sidRPr="000A0F6F">
              <w:rPr>
                <w:rFonts w:ascii="Bookman Old Style" w:eastAsia="Times New Roman" w:hAnsi="Bookman Old Style" w:cs="Arial"/>
                <w:sz w:val="16"/>
                <w:szCs w:val="16"/>
                <w:lang w:val="fi-FI"/>
              </w:rPr>
              <w:t>.</w:t>
            </w:r>
            <w:r w:rsidR="00486471">
              <w:rPr>
                <w:rFonts w:ascii="Bookman Old Style" w:eastAsia="Times New Roman" w:hAnsi="Bookman Old Style" w:cs="Arial"/>
                <w:sz w:val="16"/>
                <w:szCs w:val="16"/>
                <w:lang w:val="fi-FI"/>
              </w:rPr>
              <w:t>622</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sidR="00486471">
              <w:rPr>
                <w:rFonts w:ascii="Bookman Old Style" w:eastAsia="Times New Roman" w:hAnsi="Bookman Old Style" w:cs="Arial"/>
                <w:sz w:val="16"/>
                <w:szCs w:val="16"/>
              </w:rPr>
              <w:t>926</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3.000</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w:t>
            </w:r>
            <w:r w:rsidR="00B46FB3" w:rsidRPr="000A0F6F">
              <w:rPr>
                <w:rFonts w:ascii="Bookman Old Style" w:eastAsia="Times New Roman" w:hAnsi="Bookman Old Style" w:cs="Arial"/>
                <w:sz w:val="16"/>
                <w:szCs w:val="16"/>
                <w:lang w:val="id-ID"/>
              </w:rPr>
              <w:t>0</w:t>
            </w:r>
            <w:r w:rsidR="00B46FB3" w:rsidRPr="000A0F6F">
              <w:rPr>
                <w:rFonts w:ascii="Bookman Old Style" w:eastAsia="Times New Roman" w:hAnsi="Bookman Old Style" w:cs="Arial"/>
                <w:sz w:val="16"/>
                <w:szCs w:val="16"/>
                <w:lang w:val="fi-FI"/>
              </w:rPr>
              <w:t>00</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sidR="00486471">
              <w:rPr>
                <w:rFonts w:ascii="Bookman Old Style" w:eastAsia="Times New Roman" w:hAnsi="Bookman Old Style" w:cs="Arial"/>
                <w:sz w:val="16"/>
                <w:szCs w:val="16"/>
              </w:rPr>
              <w:t>622</w:t>
            </w:r>
          </w:p>
        </w:tc>
        <w:tc>
          <w:tcPr>
            <w:tcW w:w="851"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2.</w:t>
            </w:r>
            <w:r w:rsidR="00486471">
              <w:rPr>
                <w:rFonts w:ascii="Bookman Old Style" w:eastAsia="Times New Roman" w:hAnsi="Bookman Old Style" w:cs="Arial"/>
                <w:sz w:val="16"/>
                <w:szCs w:val="16"/>
                <w:lang w:val="fi-FI"/>
              </w:rPr>
              <w:t>926</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0" w:type="dxa"/>
          </w:tcPr>
          <w:p w:rsidR="00B46FB3" w:rsidRPr="000A0F6F" w:rsidRDefault="00486471"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w:t>
            </w:r>
            <w:r w:rsidR="00B46FB3" w:rsidRPr="000A0F6F">
              <w:rPr>
                <w:rFonts w:ascii="Bookman Old Style" w:eastAsia="Times New Roman" w:hAnsi="Bookman Old Style" w:cs="Arial"/>
                <w:sz w:val="16"/>
                <w:szCs w:val="16"/>
                <w:lang w:val="fi-FI"/>
              </w:rPr>
              <w:t>.</w:t>
            </w:r>
            <w:r w:rsidR="00B46FB3" w:rsidRPr="000A0F6F">
              <w:rPr>
                <w:rFonts w:ascii="Bookman Old Style" w:eastAsia="Times New Roman" w:hAnsi="Bookman Old Style" w:cs="Arial"/>
                <w:sz w:val="16"/>
                <w:szCs w:val="16"/>
                <w:lang w:val="id-ID"/>
              </w:rPr>
              <w:t>0</w:t>
            </w:r>
            <w:r w:rsidR="00B46FB3" w:rsidRPr="000A0F6F">
              <w:rPr>
                <w:rFonts w:ascii="Bookman Old Style" w:eastAsia="Times New Roman" w:hAnsi="Bookman Old Style" w:cs="Arial"/>
                <w:sz w:val="16"/>
                <w:szCs w:val="16"/>
                <w:lang w:val="fi-FI"/>
              </w:rPr>
              <w:t>00</w:t>
            </w:r>
          </w:p>
        </w:tc>
        <w:tc>
          <w:tcPr>
            <w:tcW w:w="709" w:type="dxa"/>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r>
      <w:tr w:rsidR="00B46FB3" w:rsidRPr="000A0F6F" w:rsidTr="00B46FB3">
        <w:trPr>
          <w:trHeight w:val="194"/>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9.</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komponen instalasi listrik/penerangan gedung kantor/rumah dinas</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1.500</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1</w:t>
            </w:r>
            <w:r w:rsidRPr="000A0F6F">
              <w:rPr>
                <w:rFonts w:ascii="Bookman Old Style" w:eastAsia="Times New Roman" w:hAnsi="Bookman Old Style" w:cs="Arial"/>
                <w:sz w:val="16"/>
                <w:szCs w:val="16"/>
                <w:lang w:val="fi-FI"/>
              </w:rPr>
              <w:t>.</w:t>
            </w:r>
            <w:r w:rsidR="00486471">
              <w:rPr>
                <w:rFonts w:ascii="Bookman Old Style" w:eastAsia="Times New Roman" w:hAnsi="Bookman Old Style" w:cs="Arial"/>
                <w:sz w:val="16"/>
                <w:szCs w:val="16"/>
                <w:lang w:val="fi-FI"/>
              </w:rPr>
              <w:t>5</w:t>
            </w:r>
            <w:r w:rsidRPr="000A0F6F">
              <w:rPr>
                <w:rFonts w:ascii="Bookman Old Style" w:eastAsia="Times New Roman" w:hAnsi="Bookman Old Style" w:cs="Arial"/>
                <w:sz w:val="16"/>
                <w:szCs w:val="16"/>
                <w:lang w:val="fi-FI"/>
              </w:rPr>
              <w:t>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00B46FB3" w:rsidRPr="000A0F6F">
              <w:rPr>
                <w:rFonts w:ascii="Bookman Old Style" w:eastAsia="Times New Roman" w:hAnsi="Bookman Old Style" w:cs="Arial"/>
                <w:sz w:val="16"/>
                <w:szCs w:val="16"/>
                <w:lang w:val="id-ID"/>
              </w:rPr>
              <w:t>0</w:t>
            </w:r>
            <w:r w:rsidR="00B46FB3" w:rsidRPr="000A0F6F">
              <w:rPr>
                <w:rFonts w:ascii="Bookman Old Style" w:eastAsia="Times New Roman" w:hAnsi="Bookman Old Style" w:cs="Arial"/>
                <w:sz w:val="16"/>
                <w:szCs w:val="16"/>
                <w:lang w:val="fi-FI"/>
              </w:rPr>
              <w:t>00</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500</w:t>
            </w:r>
          </w:p>
        </w:tc>
        <w:tc>
          <w:tcPr>
            <w:tcW w:w="851"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1000</w:t>
            </w:r>
          </w:p>
        </w:tc>
        <w:tc>
          <w:tcPr>
            <w:tcW w:w="850"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sidR="00486471">
              <w:rPr>
                <w:rFonts w:ascii="Bookman Old Style" w:eastAsia="Times New Roman" w:hAnsi="Bookman Old Style" w:cs="Arial"/>
                <w:sz w:val="16"/>
                <w:szCs w:val="16"/>
                <w:lang w:val="fi-FI"/>
              </w:rPr>
              <w:t>500</w:t>
            </w:r>
          </w:p>
        </w:tc>
        <w:tc>
          <w:tcPr>
            <w:tcW w:w="851" w:type="dxa"/>
          </w:tcPr>
          <w:p w:rsidR="00B46FB3" w:rsidRPr="000A0F6F" w:rsidRDefault="00B46FB3"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sidR="00486471">
              <w:rPr>
                <w:rFonts w:ascii="Bookman Old Style" w:eastAsia="Times New Roman" w:hAnsi="Bookman Old Style" w:cs="Arial"/>
                <w:sz w:val="16"/>
                <w:szCs w:val="16"/>
                <w:lang w:val="fi-FI"/>
              </w:rPr>
              <w:t>5</w:t>
            </w:r>
            <w:r w:rsidRPr="000A0F6F">
              <w:rPr>
                <w:rFonts w:ascii="Bookman Old Style" w:eastAsia="Times New Roman" w:hAnsi="Bookman Old Style" w:cs="Arial"/>
                <w:sz w:val="16"/>
                <w:szCs w:val="16"/>
                <w:lang w:val="id-ID"/>
              </w:rPr>
              <w:t>00</w:t>
            </w:r>
          </w:p>
        </w:tc>
        <w:tc>
          <w:tcPr>
            <w:tcW w:w="850" w:type="dxa"/>
          </w:tcPr>
          <w:p w:rsidR="00B46FB3" w:rsidRPr="000A0F6F" w:rsidRDefault="00486471" w:rsidP="00486471">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w:t>
            </w:r>
            <w:r w:rsidR="00B46FB3" w:rsidRPr="000A0F6F">
              <w:rPr>
                <w:rFonts w:ascii="Bookman Old Style" w:eastAsia="Times New Roman" w:hAnsi="Bookman Old Style" w:cs="Arial"/>
                <w:sz w:val="16"/>
                <w:szCs w:val="16"/>
                <w:lang w:val="fi-FI"/>
              </w:rPr>
              <w:t>000</w:t>
            </w:r>
          </w:p>
        </w:tc>
        <w:tc>
          <w:tcPr>
            <w:tcW w:w="709" w:type="dxa"/>
          </w:tcPr>
          <w:p w:rsidR="00B46FB3" w:rsidRPr="000A0F6F" w:rsidRDefault="00486471" w:rsidP="00486471">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5</w:t>
            </w:r>
            <w:r w:rsidR="00B46FB3" w:rsidRPr="000A0F6F">
              <w:rPr>
                <w:rFonts w:ascii="Bookman Old Style" w:eastAsia="Times New Roman" w:hAnsi="Bookman Old Style" w:cs="Arial"/>
                <w:sz w:val="16"/>
                <w:szCs w:val="16"/>
              </w:rPr>
              <w:t>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46FB3" w:rsidRPr="000A0F6F" w:rsidRDefault="00486471" w:rsidP="00486471">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w:t>
            </w:r>
            <w:r w:rsidRPr="000A0F6F">
              <w:rPr>
                <w:rFonts w:ascii="Bookman Old Style" w:eastAsia="Times New Roman" w:hAnsi="Bookman Old Style"/>
                <w:sz w:val="16"/>
                <w:szCs w:val="16"/>
              </w:rPr>
              <w:t>0</w:t>
            </w:r>
          </w:p>
        </w:tc>
      </w:tr>
      <w:tr w:rsidR="00B46FB3" w:rsidRPr="000A0F6F" w:rsidTr="00B46FB3">
        <w:trPr>
          <w:trHeight w:val="20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10.</w:t>
            </w:r>
          </w:p>
        </w:tc>
        <w:tc>
          <w:tcPr>
            <w:tcW w:w="1985" w:type="dxa"/>
            <w:vAlign w:val="bottom"/>
          </w:tcPr>
          <w:p w:rsidR="00B46FB3" w:rsidRPr="00370873"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370873">
              <w:rPr>
                <w:rFonts w:ascii="Bookman Old Style" w:eastAsia="Times New Roman" w:hAnsi="Bookman Old Style" w:cs="Arial"/>
                <w:sz w:val="16"/>
                <w:szCs w:val="16"/>
              </w:rPr>
              <w:t>Tambahnya wawasan atau pengetahuan  bagi karyawan</w:t>
            </w:r>
          </w:p>
        </w:tc>
        <w:tc>
          <w:tcPr>
            <w:tcW w:w="709" w:type="dxa"/>
          </w:tcPr>
          <w:p w:rsidR="00B46FB3" w:rsidRPr="0037087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100</w:t>
            </w:r>
          </w:p>
        </w:tc>
        <w:tc>
          <w:tcPr>
            <w:tcW w:w="709"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100</w:t>
            </w:r>
          </w:p>
        </w:tc>
        <w:tc>
          <w:tcPr>
            <w:tcW w:w="567"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100</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1.200</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1.200</w:t>
            </w:r>
          </w:p>
        </w:tc>
        <w:tc>
          <w:tcPr>
            <w:tcW w:w="851"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1.500</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1.500</w:t>
            </w:r>
          </w:p>
        </w:tc>
        <w:tc>
          <w:tcPr>
            <w:tcW w:w="851" w:type="dxa"/>
          </w:tcPr>
          <w:p w:rsidR="00B46FB3" w:rsidRPr="00370873" w:rsidRDefault="005E28E3" w:rsidP="005E28E3">
            <w:pPr>
              <w:autoSpaceDE w:val="0"/>
              <w:autoSpaceDN w:val="0"/>
              <w:adjustRightInd w:val="0"/>
              <w:spacing w:after="0" w:line="240" w:lineRule="auto"/>
              <w:contextualSpacing/>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2.000</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1.050</w:t>
            </w:r>
          </w:p>
        </w:tc>
        <w:tc>
          <w:tcPr>
            <w:tcW w:w="851"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84</w:t>
            </w:r>
            <w:r w:rsidRPr="00370873">
              <w:rPr>
                <w:rFonts w:ascii="Bookman Old Style" w:eastAsia="Times New Roman" w:hAnsi="Bookman Old Style" w:cs="Arial"/>
                <w:sz w:val="16"/>
                <w:szCs w:val="16"/>
                <w:lang w:val="fi-FI"/>
              </w:rPr>
              <w:t>0</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910</w:t>
            </w:r>
          </w:p>
        </w:tc>
        <w:tc>
          <w:tcPr>
            <w:tcW w:w="851"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1.058</w:t>
            </w:r>
          </w:p>
        </w:tc>
        <w:tc>
          <w:tcPr>
            <w:tcW w:w="850" w:type="dxa"/>
          </w:tcPr>
          <w:p w:rsidR="00B46FB3" w:rsidRPr="00370873" w:rsidRDefault="005E28E3" w:rsidP="005E28E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rPr>
              <w:t>1.068</w:t>
            </w:r>
          </w:p>
        </w:tc>
        <w:tc>
          <w:tcPr>
            <w:tcW w:w="709" w:type="dxa"/>
          </w:tcPr>
          <w:p w:rsidR="00B46FB3" w:rsidRPr="00370873" w:rsidRDefault="00B46FB3" w:rsidP="00D10B4A">
            <w:pPr>
              <w:spacing w:after="0" w:line="240" w:lineRule="auto"/>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id-ID"/>
              </w:rPr>
              <w:t>87,50</w:t>
            </w:r>
          </w:p>
        </w:tc>
        <w:tc>
          <w:tcPr>
            <w:tcW w:w="709" w:type="dxa"/>
          </w:tcPr>
          <w:p w:rsidR="00B46FB3" w:rsidRPr="00370873" w:rsidRDefault="005E28E3" w:rsidP="005E28E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70,00</w:t>
            </w:r>
          </w:p>
        </w:tc>
        <w:tc>
          <w:tcPr>
            <w:tcW w:w="708" w:type="dxa"/>
          </w:tcPr>
          <w:p w:rsidR="00B46FB3" w:rsidRPr="00370873" w:rsidRDefault="005E28E3" w:rsidP="005E28E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60,67</w:t>
            </w:r>
          </w:p>
        </w:tc>
        <w:tc>
          <w:tcPr>
            <w:tcW w:w="709" w:type="dxa"/>
          </w:tcPr>
          <w:p w:rsidR="00B46FB3" w:rsidRPr="00370873" w:rsidRDefault="005E28E3" w:rsidP="005E28E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70,57</w:t>
            </w:r>
          </w:p>
        </w:tc>
        <w:tc>
          <w:tcPr>
            <w:tcW w:w="709" w:type="dxa"/>
          </w:tcPr>
          <w:p w:rsidR="00B46FB3" w:rsidRPr="00370873" w:rsidRDefault="005E28E3" w:rsidP="005E28E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53,40</w:t>
            </w:r>
          </w:p>
        </w:tc>
      </w:tr>
      <w:tr w:rsidR="00B46FB3" w:rsidRPr="000A0F6F" w:rsidTr="00B46FB3">
        <w:trPr>
          <w:trHeight w:val="260"/>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11.</w:t>
            </w:r>
          </w:p>
        </w:tc>
        <w:tc>
          <w:tcPr>
            <w:tcW w:w="1985" w:type="dxa"/>
          </w:tcPr>
          <w:p w:rsidR="00B46FB3" w:rsidRPr="00370873" w:rsidRDefault="00B46FB3" w:rsidP="00D10B4A">
            <w:pPr>
              <w:widowControl w:val="0"/>
              <w:autoSpaceDE w:val="0"/>
              <w:autoSpaceDN w:val="0"/>
              <w:adjustRightInd w:val="0"/>
              <w:spacing w:after="0" w:line="240" w:lineRule="auto"/>
              <w:rPr>
                <w:rFonts w:ascii="Bookman Old Style" w:eastAsia="Times New Roman" w:hAnsi="Bookman Old Style" w:cs="Arial"/>
                <w:color w:val="003300"/>
                <w:sz w:val="16"/>
                <w:szCs w:val="16"/>
              </w:rPr>
            </w:pPr>
            <w:r w:rsidRPr="00370873">
              <w:rPr>
                <w:rFonts w:ascii="Bookman Old Style" w:eastAsia="Times New Roman" w:hAnsi="Bookman Old Style" w:cs="Arial"/>
                <w:color w:val="003300"/>
                <w:sz w:val="16"/>
                <w:szCs w:val="16"/>
              </w:rPr>
              <w:t>Tercukupinya makanan dan minuman untuk kelancaran rapat kantor</w:t>
            </w:r>
          </w:p>
        </w:tc>
        <w:tc>
          <w:tcPr>
            <w:tcW w:w="709" w:type="dxa"/>
          </w:tcPr>
          <w:p w:rsidR="00B46FB3" w:rsidRPr="0037087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100</w:t>
            </w:r>
          </w:p>
        </w:tc>
        <w:tc>
          <w:tcPr>
            <w:tcW w:w="709"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100</w:t>
            </w:r>
          </w:p>
        </w:tc>
        <w:tc>
          <w:tcPr>
            <w:tcW w:w="567"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100</w:t>
            </w:r>
          </w:p>
        </w:tc>
        <w:tc>
          <w:tcPr>
            <w:tcW w:w="850" w:type="dxa"/>
          </w:tcPr>
          <w:p w:rsidR="00B46FB3" w:rsidRPr="00370873" w:rsidRDefault="00B46FB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2</w:t>
            </w:r>
            <w:r w:rsidRPr="00370873">
              <w:rPr>
                <w:rFonts w:ascii="Bookman Old Style" w:eastAsia="Times New Roman" w:hAnsi="Bookman Old Style" w:cs="Arial"/>
                <w:sz w:val="16"/>
                <w:szCs w:val="16"/>
                <w:lang w:val="fi-FI"/>
              </w:rPr>
              <w:t>.</w:t>
            </w:r>
            <w:r w:rsidR="00370873" w:rsidRPr="00370873">
              <w:rPr>
                <w:rFonts w:ascii="Bookman Old Style" w:eastAsia="Times New Roman" w:hAnsi="Bookman Old Style" w:cs="Arial"/>
                <w:sz w:val="16"/>
                <w:szCs w:val="16"/>
                <w:lang w:val="fi-FI"/>
              </w:rPr>
              <w:t>500</w:t>
            </w:r>
          </w:p>
        </w:tc>
        <w:tc>
          <w:tcPr>
            <w:tcW w:w="850" w:type="dxa"/>
          </w:tcPr>
          <w:p w:rsidR="00B46FB3" w:rsidRPr="00370873" w:rsidRDefault="00B46FB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id-ID"/>
              </w:rPr>
              <w:t>2.5</w:t>
            </w:r>
            <w:r w:rsidR="00370873" w:rsidRPr="00370873">
              <w:rPr>
                <w:rFonts w:ascii="Bookman Old Style" w:eastAsia="Times New Roman" w:hAnsi="Bookman Old Style" w:cs="Arial"/>
                <w:sz w:val="16"/>
                <w:szCs w:val="16"/>
              </w:rPr>
              <w:t>00</w:t>
            </w:r>
          </w:p>
        </w:tc>
        <w:tc>
          <w:tcPr>
            <w:tcW w:w="851" w:type="dxa"/>
          </w:tcPr>
          <w:p w:rsidR="00B46FB3" w:rsidRPr="0037087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3</w:t>
            </w:r>
            <w:r w:rsidRPr="00370873">
              <w:rPr>
                <w:rFonts w:ascii="Bookman Old Style" w:eastAsia="Times New Roman" w:hAnsi="Bookman Old Style" w:cs="Arial"/>
                <w:sz w:val="16"/>
                <w:szCs w:val="16"/>
                <w:lang w:val="fi-FI"/>
              </w:rPr>
              <w:t>.000</w:t>
            </w:r>
          </w:p>
        </w:tc>
        <w:tc>
          <w:tcPr>
            <w:tcW w:w="850" w:type="dxa"/>
          </w:tcPr>
          <w:p w:rsidR="00B46FB3" w:rsidRPr="00370873" w:rsidRDefault="00B46FB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4</w:t>
            </w:r>
            <w:r w:rsidRPr="00370873">
              <w:rPr>
                <w:rFonts w:ascii="Bookman Old Style" w:eastAsia="Times New Roman" w:hAnsi="Bookman Old Style" w:cs="Arial"/>
                <w:sz w:val="16"/>
                <w:szCs w:val="16"/>
                <w:lang w:val="fi-FI"/>
              </w:rPr>
              <w:t>.</w:t>
            </w:r>
            <w:r w:rsidR="00370873" w:rsidRPr="00370873">
              <w:rPr>
                <w:rFonts w:ascii="Bookman Old Style" w:eastAsia="Times New Roman" w:hAnsi="Bookman Old Style" w:cs="Arial"/>
                <w:sz w:val="16"/>
                <w:szCs w:val="16"/>
                <w:lang w:val="fi-FI"/>
              </w:rPr>
              <w:t>5</w:t>
            </w:r>
            <w:r w:rsidRPr="00370873">
              <w:rPr>
                <w:rFonts w:ascii="Bookman Old Style" w:eastAsia="Times New Roman" w:hAnsi="Bookman Old Style" w:cs="Arial"/>
                <w:sz w:val="16"/>
                <w:szCs w:val="16"/>
                <w:lang w:val="fi-FI"/>
              </w:rPr>
              <w:t>00</w:t>
            </w:r>
          </w:p>
        </w:tc>
        <w:tc>
          <w:tcPr>
            <w:tcW w:w="851" w:type="dxa"/>
          </w:tcPr>
          <w:p w:rsidR="00B46FB3" w:rsidRPr="00370873" w:rsidRDefault="0037087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rPr>
              <w:t>5</w:t>
            </w:r>
            <w:r w:rsidR="00B46FB3" w:rsidRPr="00370873">
              <w:rPr>
                <w:rFonts w:ascii="Bookman Old Style" w:eastAsia="Times New Roman" w:hAnsi="Bookman Old Style" w:cs="Arial"/>
                <w:sz w:val="16"/>
                <w:szCs w:val="16"/>
                <w:lang w:val="fi-FI"/>
              </w:rPr>
              <w:t>.000</w:t>
            </w:r>
          </w:p>
        </w:tc>
        <w:tc>
          <w:tcPr>
            <w:tcW w:w="850" w:type="dxa"/>
          </w:tcPr>
          <w:p w:rsidR="00B46FB3" w:rsidRPr="00370873" w:rsidRDefault="0037087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624</w:t>
            </w:r>
          </w:p>
        </w:tc>
        <w:tc>
          <w:tcPr>
            <w:tcW w:w="851" w:type="dxa"/>
          </w:tcPr>
          <w:p w:rsidR="00B46FB3" w:rsidRPr="00370873" w:rsidRDefault="00B46FB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2.5</w:t>
            </w:r>
            <w:r w:rsidR="00370873" w:rsidRPr="00370873">
              <w:rPr>
                <w:rFonts w:ascii="Bookman Old Style" w:eastAsia="Times New Roman" w:hAnsi="Bookman Old Style" w:cs="Arial"/>
                <w:sz w:val="16"/>
                <w:szCs w:val="16"/>
                <w:lang w:val="fi-FI"/>
              </w:rPr>
              <w:t>0</w:t>
            </w:r>
            <w:r w:rsidRPr="00370873">
              <w:rPr>
                <w:rFonts w:ascii="Bookman Old Style" w:eastAsia="Times New Roman" w:hAnsi="Bookman Old Style" w:cs="Arial"/>
                <w:sz w:val="16"/>
                <w:szCs w:val="16"/>
                <w:lang w:val="fi-FI"/>
              </w:rPr>
              <w:t>0</w:t>
            </w:r>
          </w:p>
        </w:tc>
        <w:tc>
          <w:tcPr>
            <w:tcW w:w="850" w:type="dxa"/>
          </w:tcPr>
          <w:p w:rsidR="00B46FB3" w:rsidRPr="00370873" w:rsidRDefault="0037087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3.000</w:t>
            </w:r>
          </w:p>
        </w:tc>
        <w:tc>
          <w:tcPr>
            <w:tcW w:w="851" w:type="dxa"/>
          </w:tcPr>
          <w:p w:rsidR="00B46FB3" w:rsidRPr="00370873" w:rsidRDefault="00B46FB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4.</w:t>
            </w:r>
            <w:r w:rsidRPr="00370873">
              <w:rPr>
                <w:rFonts w:ascii="Bookman Old Style" w:eastAsia="Times New Roman" w:hAnsi="Bookman Old Style" w:cs="Arial"/>
                <w:sz w:val="16"/>
                <w:szCs w:val="16"/>
                <w:lang w:val="id-ID"/>
              </w:rPr>
              <w:t>2</w:t>
            </w:r>
            <w:r w:rsidR="00370873" w:rsidRPr="00370873">
              <w:rPr>
                <w:rFonts w:ascii="Bookman Old Style" w:eastAsia="Times New Roman" w:hAnsi="Bookman Old Style" w:cs="Arial"/>
                <w:sz w:val="16"/>
                <w:szCs w:val="16"/>
              </w:rPr>
              <w:t>28</w:t>
            </w:r>
          </w:p>
        </w:tc>
        <w:tc>
          <w:tcPr>
            <w:tcW w:w="850" w:type="dxa"/>
          </w:tcPr>
          <w:p w:rsidR="00B46FB3" w:rsidRPr="00370873" w:rsidRDefault="00370873" w:rsidP="00370873">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5</w:t>
            </w:r>
            <w:r w:rsidR="00B46FB3" w:rsidRPr="00370873">
              <w:rPr>
                <w:rFonts w:ascii="Bookman Old Style" w:eastAsia="Times New Roman" w:hAnsi="Bookman Old Style" w:cs="Arial"/>
                <w:sz w:val="16"/>
                <w:szCs w:val="16"/>
                <w:lang w:val="id-ID"/>
              </w:rPr>
              <w:t>.000</w:t>
            </w:r>
          </w:p>
        </w:tc>
        <w:tc>
          <w:tcPr>
            <w:tcW w:w="709" w:type="dxa"/>
          </w:tcPr>
          <w:p w:rsidR="00B46FB3" w:rsidRPr="00370873" w:rsidRDefault="00370873" w:rsidP="00370873">
            <w:pPr>
              <w:spacing w:after="0" w:line="240" w:lineRule="auto"/>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24,96</w:t>
            </w:r>
          </w:p>
        </w:tc>
        <w:tc>
          <w:tcPr>
            <w:tcW w:w="709" w:type="dxa"/>
          </w:tcPr>
          <w:p w:rsidR="00B46FB3" w:rsidRPr="00370873"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100</w:t>
            </w:r>
          </w:p>
        </w:tc>
        <w:tc>
          <w:tcPr>
            <w:tcW w:w="708" w:type="dxa"/>
          </w:tcPr>
          <w:p w:rsidR="00B46FB3" w:rsidRPr="00370873" w:rsidRDefault="00370873" w:rsidP="0037087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100</w:t>
            </w:r>
          </w:p>
        </w:tc>
        <w:tc>
          <w:tcPr>
            <w:tcW w:w="709" w:type="dxa"/>
          </w:tcPr>
          <w:p w:rsidR="00B46FB3" w:rsidRPr="00370873" w:rsidRDefault="00370873" w:rsidP="00370873">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98,40</w:t>
            </w:r>
          </w:p>
        </w:tc>
        <w:tc>
          <w:tcPr>
            <w:tcW w:w="709" w:type="dxa"/>
          </w:tcPr>
          <w:p w:rsidR="00B46FB3" w:rsidRPr="00370873"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lang w:val="id-ID"/>
              </w:rPr>
              <w:t>100</w:t>
            </w:r>
          </w:p>
        </w:tc>
      </w:tr>
      <w:tr w:rsidR="00B46FB3" w:rsidRPr="000A0F6F" w:rsidTr="00B46FB3">
        <w:trPr>
          <w:trHeight w:val="19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lastRenderedPageBreak/>
              <w:t>12.</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color w:val="003300"/>
                <w:sz w:val="16"/>
                <w:szCs w:val="16"/>
              </w:rPr>
            </w:pPr>
            <w:r w:rsidRPr="000A0F6F">
              <w:rPr>
                <w:rFonts w:ascii="Bookman Old Style" w:eastAsia="Times New Roman" w:hAnsi="Bookman Old Style" w:cs="Arial"/>
                <w:color w:val="003300"/>
                <w:sz w:val="16"/>
                <w:szCs w:val="16"/>
              </w:rPr>
              <w:t>Lancarnya tugas-tugas koordinasi dengan instansi ke luar daerah</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709"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r>
      <w:tr w:rsidR="00B46FB3" w:rsidRPr="000A0F6F" w:rsidTr="00B46FB3">
        <w:trPr>
          <w:trHeight w:val="17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13.</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Lancarnya tugas-tugas koordinasi dengan instansi dalam wilayah Kabupaten Kebumen</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0"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1"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6</w:t>
            </w:r>
            <w:r w:rsidR="00B46FB3" w:rsidRPr="000A0F6F">
              <w:rPr>
                <w:rFonts w:ascii="Bookman Old Style" w:eastAsia="Times New Roman" w:hAnsi="Bookman Old Style" w:cs="Arial"/>
                <w:sz w:val="16"/>
                <w:szCs w:val="16"/>
                <w:lang w:val="fi-FI"/>
              </w:rPr>
              <w:t>.</w:t>
            </w:r>
            <w:r w:rsidR="00B46FB3" w:rsidRPr="000A0F6F">
              <w:rPr>
                <w:rFonts w:ascii="Bookman Old Style" w:eastAsia="Times New Roman" w:hAnsi="Bookman Old Style" w:cs="Arial"/>
                <w:sz w:val="16"/>
                <w:szCs w:val="16"/>
                <w:lang w:val="id-ID"/>
              </w:rPr>
              <w:t>50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12.500</w:t>
            </w:r>
          </w:p>
        </w:tc>
        <w:tc>
          <w:tcPr>
            <w:tcW w:w="851"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9.200</w:t>
            </w:r>
          </w:p>
        </w:tc>
        <w:tc>
          <w:tcPr>
            <w:tcW w:w="850" w:type="dxa"/>
          </w:tcPr>
          <w:p w:rsidR="00B46FB3" w:rsidRPr="000A0F6F" w:rsidRDefault="00B46FB3"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3.</w:t>
            </w:r>
            <w:r w:rsidR="00ED35B7">
              <w:rPr>
                <w:rFonts w:ascii="Bookman Old Style" w:eastAsia="Times New Roman" w:hAnsi="Bookman Old Style" w:cs="Arial"/>
                <w:sz w:val="16"/>
                <w:szCs w:val="16"/>
              </w:rPr>
              <w:t>675</w:t>
            </w:r>
          </w:p>
        </w:tc>
        <w:tc>
          <w:tcPr>
            <w:tcW w:w="851"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0"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6.500</w:t>
            </w:r>
          </w:p>
        </w:tc>
        <w:tc>
          <w:tcPr>
            <w:tcW w:w="851"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12.500</w:t>
            </w:r>
          </w:p>
        </w:tc>
        <w:tc>
          <w:tcPr>
            <w:tcW w:w="850"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w:t>
            </w:r>
            <w:r w:rsidR="00B46FB3" w:rsidRPr="000A0F6F">
              <w:rPr>
                <w:rFonts w:ascii="Bookman Old Style" w:eastAsia="Times New Roman" w:hAnsi="Bookman Old Style" w:cs="Arial"/>
                <w:sz w:val="16"/>
                <w:szCs w:val="16"/>
                <w:lang w:val="fi-FI"/>
              </w:rPr>
              <w:t>.200</w:t>
            </w:r>
          </w:p>
        </w:tc>
        <w:tc>
          <w:tcPr>
            <w:tcW w:w="709" w:type="dxa"/>
          </w:tcPr>
          <w:p w:rsidR="00B46FB3" w:rsidRPr="000A0F6F" w:rsidRDefault="00ED35B7" w:rsidP="00ED35B7">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61,25</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r>
      <w:tr w:rsidR="00B46FB3" w:rsidRPr="000A0F6F" w:rsidTr="00B46FB3">
        <w:trPr>
          <w:trHeight w:val="28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14.</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 xml:space="preserve">Tercukupinya kebutuhan perlengkapan kantor </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Pr>
          <w:p w:rsidR="00B46FB3" w:rsidRPr="000A0F6F" w:rsidRDefault="00ED35B7" w:rsidP="00ED35B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7.600</w:t>
            </w:r>
          </w:p>
        </w:tc>
        <w:tc>
          <w:tcPr>
            <w:tcW w:w="850"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r w:rsidR="00B46FB3" w:rsidRPr="000A0F6F">
              <w:rPr>
                <w:rFonts w:ascii="Bookman Old Style" w:eastAsia="Times New Roman" w:hAnsi="Bookman Old Style" w:cs="Arial"/>
                <w:sz w:val="16"/>
                <w:szCs w:val="16"/>
                <w:lang w:val="fi-FI"/>
              </w:rPr>
              <w:t>0</w:t>
            </w:r>
          </w:p>
        </w:tc>
        <w:tc>
          <w:tcPr>
            <w:tcW w:w="851"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0</w:t>
            </w:r>
          </w:p>
        </w:tc>
        <w:tc>
          <w:tcPr>
            <w:tcW w:w="850"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00B46FB3" w:rsidRPr="000A0F6F">
              <w:rPr>
                <w:rFonts w:ascii="Bookman Old Style" w:eastAsia="Times New Roman" w:hAnsi="Bookman Old Style" w:cs="Arial"/>
                <w:sz w:val="16"/>
                <w:szCs w:val="16"/>
                <w:lang w:val="fi-FI"/>
              </w:rPr>
              <w:t>0</w:t>
            </w:r>
          </w:p>
        </w:tc>
        <w:tc>
          <w:tcPr>
            <w:tcW w:w="851"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7.60</w:t>
            </w:r>
            <w:r w:rsidR="00B46FB3" w:rsidRPr="000A0F6F">
              <w:rPr>
                <w:rFonts w:ascii="Bookman Old Style" w:eastAsia="Times New Roman" w:hAnsi="Bookman Old Style" w:cs="Arial"/>
                <w:sz w:val="16"/>
                <w:szCs w:val="16"/>
                <w:lang w:val="id-ID"/>
              </w:rPr>
              <w:t>0</w:t>
            </w:r>
          </w:p>
        </w:tc>
        <w:tc>
          <w:tcPr>
            <w:tcW w:w="851"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ED35B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6.00</w:t>
            </w:r>
            <w:r w:rsidR="00B46FB3" w:rsidRPr="000A0F6F">
              <w:rPr>
                <w:rFonts w:ascii="Bookman Old Style" w:eastAsia="Times New Roman" w:hAnsi="Bookman Old Style" w:cs="Arial"/>
                <w:sz w:val="16"/>
                <w:szCs w:val="16"/>
                <w:lang w:val="fi-FI"/>
              </w:rPr>
              <w:t>0</w:t>
            </w:r>
          </w:p>
        </w:tc>
        <w:tc>
          <w:tcPr>
            <w:tcW w:w="709" w:type="dxa"/>
          </w:tcPr>
          <w:p w:rsidR="00B46FB3" w:rsidRPr="000A0F6F" w:rsidRDefault="00ED35B7" w:rsidP="00D10B4A">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w:t>
            </w:r>
            <w:r w:rsidR="00B46FB3" w:rsidRPr="000A0F6F">
              <w:rPr>
                <w:rFonts w:ascii="Bookman Old Style" w:eastAsia="Times New Roman" w:hAnsi="Bookman Old Style" w:cs="Arial"/>
                <w:sz w:val="16"/>
                <w:szCs w:val="16"/>
                <w:lang w:val="id-ID"/>
              </w:rPr>
              <w:t>0</w:t>
            </w:r>
          </w:p>
        </w:tc>
        <w:tc>
          <w:tcPr>
            <w:tcW w:w="709" w:type="dxa"/>
          </w:tcPr>
          <w:p w:rsidR="00B46FB3" w:rsidRPr="000A0F6F" w:rsidRDefault="00ED35B7"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Pr>
          <w:p w:rsidR="00B46FB3" w:rsidRPr="000A0F6F" w:rsidRDefault="00ED35B7"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rPr>
              <w:t>0</w:t>
            </w:r>
          </w:p>
        </w:tc>
        <w:tc>
          <w:tcPr>
            <w:tcW w:w="709" w:type="dxa"/>
          </w:tcPr>
          <w:p w:rsidR="00B46FB3" w:rsidRPr="000A0F6F" w:rsidRDefault="00ED35B7"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r>
      <w:tr w:rsidR="00B46FB3" w:rsidRPr="000A0F6F" w:rsidTr="00B46FB3">
        <w:trPr>
          <w:trHeight w:val="20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15.</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peralatan gedung kantor untuk kelancaran penyelesaian tugas-tugas kantor</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7.600</w:t>
            </w:r>
          </w:p>
        </w:tc>
        <w:tc>
          <w:tcPr>
            <w:tcW w:w="851"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w:t>
            </w:r>
            <w:r w:rsidR="00B46FB3" w:rsidRPr="000A0F6F">
              <w:rPr>
                <w:rFonts w:ascii="Bookman Old Style" w:eastAsia="Times New Roman" w:hAnsi="Bookman Old Style" w:cs="Arial"/>
                <w:sz w:val="16"/>
                <w:szCs w:val="16"/>
                <w:lang w:val="fi-FI"/>
              </w:rPr>
              <w:t>0</w:t>
            </w:r>
          </w:p>
        </w:tc>
        <w:tc>
          <w:tcPr>
            <w:tcW w:w="851"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5.00</w:t>
            </w:r>
            <w:r w:rsidR="00B46FB3" w:rsidRPr="000A0F6F">
              <w:rPr>
                <w:rFonts w:ascii="Bookman Old Style" w:eastAsia="Times New Roman" w:hAnsi="Bookman Old Style" w:cs="Arial"/>
                <w:sz w:val="16"/>
                <w:szCs w:val="16"/>
                <w:lang w:val="id-ID"/>
              </w:rPr>
              <w:t>0</w:t>
            </w:r>
          </w:p>
        </w:tc>
        <w:tc>
          <w:tcPr>
            <w:tcW w:w="851"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w:t>
            </w:r>
            <w:r w:rsidR="00B46FB3" w:rsidRPr="000A0F6F">
              <w:rPr>
                <w:rFonts w:ascii="Bookman Old Style" w:eastAsia="Times New Roman" w:hAnsi="Bookman Old Style" w:cs="Arial"/>
                <w:sz w:val="16"/>
                <w:szCs w:val="16"/>
                <w:lang w:val="fi-FI"/>
              </w:rPr>
              <w:t>0</w:t>
            </w:r>
          </w:p>
        </w:tc>
        <w:tc>
          <w:tcPr>
            <w:tcW w:w="850" w:type="dxa"/>
          </w:tcPr>
          <w:p w:rsidR="00B46FB3" w:rsidRPr="000A0F6F" w:rsidRDefault="002B1367"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7.00</w:t>
            </w:r>
            <w:r w:rsidR="00B46FB3" w:rsidRPr="000A0F6F">
              <w:rPr>
                <w:rFonts w:ascii="Bookman Old Style" w:eastAsia="Times New Roman" w:hAnsi="Bookman Old Style" w:cs="Arial"/>
                <w:sz w:val="16"/>
                <w:szCs w:val="16"/>
                <w:lang w:val="fi-FI"/>
              </w:rPr>
              <w:t>0</w:t>
            </w:r>
          </w:p>
        </w:tc>
        <w:tc>
          <w:tcPr>
            <w:tcW w:w="709" w:type="dxa"/>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Pr>
          <w:p w:rsidR="00B46FB3" w:rsidRPr="000A0F6F" w:rsidRDefault="002B1367"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rPr>
              <w:t>0</w:t>
            </w:r>
          </w:p>
        </w:tc>
        <w:tc>
          <w:tcPr>
            <w:tcW w:w="708" w:type="dxa"/>
          </w:tcPr>
          <w:p w:rsidR="00B46FB3" w:rsidRPr="000A0F6F" w:rsidRDefault="002B1367"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c>
          <w:tcPr>
            <w:tcW w:w="709" w:type="dxa"/>
          </w:tcPr>
          <w:p w:rsidR="00B46FB3" w:rsidRPr="000A0F6F" w:rsidRDefault="002B1367"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c>
          <w:tcPr>
            <w:tcW w:w="709" w:type="dxa"/>
          </w:tcPr>
          <w:p w:rsidR="00B46FB3" w:rsidRPr="000A0F6F" w:rsidRDefault="002B1367"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rPr>
              <w:t>0</w:t>
            </w:r>
          </w:p>
        </w:tc>
      </w:tr>
      <w:tr w:rsidR="00B46FB3" w:rsidRPr="000A0F6F" w:rsidTr="00B46FB3">
        <w:trPr>
          <w:trHeight w:val="20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16.</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sarana dan prasarana kantor untuk kelancaran penyelesaian tugas-tugas kantor</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w:t>
            </w:r>
            <w:r w:rsidR="00B46FB3" w:rsidRPr="000A0F6F">
              <w:rPr>
                <w:rFonts w:ascii="Bookman Old Style" w:eastAsia="Times New Roman" w:hAnsi="Bookman Old Style" w:cs="Arial"/>
                <w:sz w:val="16"/>
                <w:szCs w:val="16"/>
                <w:lang w:val="id-ID"/>
              </w:rPr>
              <w:t>7</w:t>
            </w:r>
            <w:r w:rsidR="00B46FB3" w:rsidRPr="000A0F6F">
              <w:rPr>
                <w:rFonts w:ascii="Bookman Old Style" w:eastAsia="Times New Roman" w:hAnsi="Bookman Old Style" w:cs="Arial"/>
                <w:sz w:val="16"/>
                <w:szCs w:val="16"/>
                <w:lang w:val="fi-FI"/>
              </w:rPr>
              <w:t>00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10.700</w:t>
            </w:r>
          </w:p>
        </w:tc>
        <w:tc>
          <w:tcPr>
            <w:tcW w:w="851"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23.000</w:t>
            </w:r>
          </w:p>
        </w:tc>
        <w:tc>
          <w:tcPr>
            <w:tcW w:w="851"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23.309</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9.990</w:t>
            </w:r>
          </w:p>
        </w:tc>
        <w:tc>
          <w:tcPr>
            <w:tcW w:w="851"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10700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6.000</w:t>
            </w:r>
          </w:p>
        </w:tc>
        <w:tc>
          <w:tcPr>
            <w:tcW w:w="851"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23.000</w:t>
            </w:r>
          </w:p>
        </w:tc>
        <w:tc>
          <w:tcPr>
            <w:tcW w:w="850" w:type="dxa"/>
          </w:tcPr>
          <w:p w:rsidR="00B46FB3" w:rsidRPr="000A0F6F" w:rsidRDefault="002B1367" w:rsidP="002B1367">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23.309</w:t>
            </w:r>
          </w:p>
        </w:tc>
        <w:tc>
          <w:tcPr>
            <w:tcW w:w="709" w:type="dxa"/>
          </w:tcPr>
          <w:p w:rsidR="00B46FB3" w:rsidRPr="000A0F6F" w:rsidRDefault="002B1367" w:rsidP="002B1367">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93,00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r>
      <w:tr w:rsidR="00B46FB3" w:rsidRPr="000A0F6F" w:rsidTr="00B46FB3">
        <w:trPr>
          <w:trHeight w:val="203"/>
        </w:trPr>
        <w:tc>
          <w:tcPr>
            <w:tcW w:w="567" w:type="dxa"/>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17.</w:t>
            </w:r>
          </w:p>
        </w:tc>
        <w:tc>
          <w:tcPr>
            <w:tcW w:w="1985" w:type="dxa"/>
          </w:tcPr>
          <w:p w:rsidR="00B46FB3" w:rsidRPr="000A0F6F" w:rsidRDefault="00B46FB3" w:rsidP="00D10B4A">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Kualitas rumah dinas dalam keadaan baik</w:t>
            </w:r>
          </w:p>
        </w:tc>
        <w:tc>
          <w:tcPr>
            <w:tcW w:w="709" w:type="dxa"/>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0</w:t>
            </w:r>
          </w:p>
        </w:tc>
        <w:tc>
          <w:tcPr>
            <w:tcW w:w="850"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0"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00B46FB3" w:rsidRPr="000A0F6F">
              <w:rPr>
                <w:rFonts w:ascii="Bookman Old Style" w:eastAsia="Times New Roman" w:hAnsi="Bookman Old Style" w:cs="Arial"/>
                <w:sz w:val="16"/>
                <w:szCs w:val="16"/>
                <w:lang w:val="fi-FI"/>
              </w:rPr>
              <w:t>000</w:t>
            </w:r>
          </w:p>
        </w:tc>
        <w:tc>
          <w:tcPr>
            <w:tcW w:w="850"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0</w:t>
            </w:r>
          </w:p>
        </w:tc>
        <w:tc>
          <w:tcPr>
            <w:tcW w:w="851"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w:t>
            </w:r>
            <w:r w:rsidR="00B46FB3" w:rsidRPr="000A0F6F">
              <w:rPr>
                <w:rFonts w:ascii="Bookman Old Style" w:eastAsia="Times New Roman" w:hAnsi="Bookman Old Style" w:cs="Arial"/>
                <w:sz w:val="16"/>
                <w:szCs w:val="16"/>
                <w:lang w:val="fi-FI"/>
              </w:rPr>
              <w:t>00</w:t>
            </w:r>
          </w:p>
        </w:tc>
        <w:tc>
          <w:tcPr>
            <w:tcW w:w="850" w:type="dxa"/>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w:t>
            </w:r>
            <w:r w:rsidR="00B46FB3" w:rsidRPr="000A0F6F">
              <w:rPr>
                <w:rFonts w:ascii="Bookman Old Style" w:eastAsia="Times New Roman" w:hAnsi="Bookman Old Style" w:cs="Arial"/>
                <w:sz w:val="16"/>
                <w:szCs w:val="16"/>
                <w:lang w:val="fi-FI"/>
              </w:rPr>
              <w:t>.000</w:t>
            </w:r>
          </w:p>
        </w:tc>
        <w:tc>
          <w:tcPr>
            <w:tcW w:w="851" w:type="dxa"/>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0" w:type="dxa"/>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2.000</w:t>
            </w:r>
          </w:p>
        </w:tc>
        <w:tc>
          <w:tcPr>
            <w:tcW w:w="709" w:type="dxa"/>
          </w:tcPr>
          <w:p w:rsidR="00B46FB3" w:rsidRPr="000A0F6F" w:rsidRDefault="00546449" w:rsidP="00546449">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0</w:t>
            </w:r>
          </w:p>
        </w:tc>
        <w:tc>
          <w:tcPr>
            <w:tcW w:w="709" w:type="dxa"/>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8" w:type="dxa"/>
          </w:tcPr>
          <w:p w:rsidR="00B46FB3" w:rsidRPr="000A0F6F" w:rsidRDefault="00546449" w:rsidP="00546449">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c>
          <w:tcPr>
            <w:tcW w:w="709" w:type="dxa"/>
          </w:tcPr>
          <w:p w:rsidR="00B46FB3" w:rsidRPr="000A0F6F" w:rsidRDefault="00546449" w:rsidP="00546449">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c>
          <w:tcPr>
            <w:tcW w:w="709" w:type="dxa"/>
          </w:tcPr>
          <w:p w:rsidR="00B46FB3" w:rsidRPr="000A0F6F" w:rsidRDefault="00546449" w:rsidP="00546449">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18.</w:t>
            </w:r>
          </w:p>
        </w:tc>
        <w:tc>
          <w:tcPr>
            <w:tcW w:w="1985" w:type="dxa"/>
            <w:tcBorders>
              <w:top w:val="single" w:sz="4" w:space="0" w:color="auto"/>
              <w:left w:val="single" w:sz="4" w:space="0" w:color="auto"/>
              <w:bottom w:val="single" w:sz="4" w:space="0" w:color="auto"/>
              <w:right w:val="single" w:sz="4" w:space="0" w:color="auto"/>
            </w:tcBorders>
          </w:tcPr>
          <w:p w:rsidR="00B46FB3" w:rsidRPr="000A0F6F" w:rsidRDefault="00546449" w:rsidP="00546449">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 xml:space="preserve">Kualitas gedung kantor </w:t>
            </w:r>
            <w:r w:rsidR="00B46FB3" w:rsidRPr="000A0F6F">
              <w:rPr>
                <w:rFonts w:ascii="Bookman Old Style" w:eastAsia="Times New Roman" w:hAnsi="Bookman Old Style" w:cs="Arial"/>
                <w:sz w:val="16"/>
                <w:szCs w:val="16"/>
              </w:rPr>
              <w:t xml:space="preserve"> kecamatan dalam keadaan baik</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1092</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900</w:t>
            </w:r>
            <w:r w:rsidR="00B46FB3"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00B46FB3"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w:t>
            </w:r>
            <w:r w:rsidR="00B46FB3"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546449" w:rsidP="00546449">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1.092</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900</w:t>
            </w:r>
            <w:r w:rsidR="00B46FB3"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00B46FB3"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rPr>
              <w:t>0</w:t>
            </w:r>
          </w:p>
        </w:tc>
        <w:tc>
          <w:tcPr>
            <w:tcW w:w="708"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00B46FB3" w:rsidRPr="000A0F6F">
              <w:rPr>
                <w:rFonts w:ascii="Bookman Old Style" w:eastAsia="Times New Roman" w:hAnsi="Bookman Old Style"/>
                <w:sz w:val="16"/>
                <w:szCs w:val="16"/>
                <w:lang w:val="id-ID"/>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19.</w:t>
            </w:r>
          </w:p>
        </w:tc>
        <w:tc>
          <w:tcPr>
            <w:tcW w:w="1985" w:type="dxa"/>
            <w:tcBorders>
              <w:top w:val="single" w:sz="4" w:space="0" w:color="auto"/>
              <w:left w:val="single" w:sz="4" w:space="0" w:color="auto"/>
              <w:bottom w:val="single" w:sz="4" w:space="0" w:color="auto"/>
              <w:right w:val="single" w:sz="4" w:space="0" w:color="auto"/>
            </w:tcBorders>
          </w:tcPr>
          <w:p w:rsidR="00B46FB3" w:rsidRPr="000A0F6F" w:rsidRDefault="00546449" w:rsidP="00546449">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Terlaksanannya Tmbah Daya Listrik</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546449"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00B46FB3"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DD7E45"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00B46FB3"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DD7E45" w:rsidP="00D10B4A">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10</w:t>
            </w:r>
            <w:r w:rsidR="00B46FB3" w:rsidRPr="000A0F6F">
              <w:rPr>
                <w:rFonts w:ascii="Bookman Old Style" w:eastAsia="Times New Roman" w:hAnsi="Bookman Old Style" w:cs="Arial"/>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8"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w:t>
            </w:r>
          </w:p>
        </w:tc>
        <w:tc>
          <w:tcPr>
            <w:tcW w:w="1985" w:type="dxa"/>
            <w:tcBorders>
              <w:top w:val="single" w:sz="4" w:space="0" w:color="auto"/>
              <w:left w:val="single" w:sz="4" w:space="0" w:color="auto"/>
              <w:bottom w:val="single" w:sz="4" w:space="0" w:color="auto"/>
              <w:right w:val="single" w:sz="4" w:space="0" w:color="auto"/>
            </w:tcBorders>
          </w:tcPr>
          <w:p w:rsidR="00B46FB3" w:rsidRPr="000A0F6F" w:rsidRDefault="00DD7E45" w:rsidP="00DD7E45">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Terpenuhinya kebutuhan mebelair</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DD7E45" w:rsidP="00DD7E45">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DD7E45"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DD7E45" w:rsidRDefault="00DD7E45" w:rsidP="00D10B4A">
            <w:pPr>
              <w:autoSpaceDE w:val="0"/>
              <w:autoSpaceDN w:val="0"/>
              <w:adjustRightInd w:val="0"/>
              <w:spacing w:after="0" w:line="240" w:lineRule="auto"/>
              <w:contextualSpacing/>
              <w:jc w:val="center"/>
              <w:rPr>
                <w:rFonts w:ascii="Bookman Old Style" w:eastAsia="Times New Roman" w:hAnsi="Bookman Old Style" w:cs="Arial"/>
                <w:sz w:val="16"/>
                <w:szCs w:val="16"/>
              </w:rPr>
            </w:pPr>
            <w:r>
              <w:rPr>
                <w:rFonts w:ascii="Bookman Old Style" w:eastAsia="Times New Roman" w:hAnsi="Bookman Old Style" w:cs="Arial"/>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DD7E45" w:rsidRDefault="00DD7E45"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c>
          <w:tcPr>
            <w:tcW w:w="708"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0</w:t>
            </w:r>
          </w:p>
        </w:tc>
      </w:tr>
      <w:tr w:rsidR="00B46FB3" w:rsidRPr="000A0F6F"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21.</w:t>
            </w:r>
          </w:p>
        </w:tc>
        <w:tc>
          <w:tcPr>
            <w:tcW w:w="1985" w:type="dxa"/>
            <w:tcBorders>
              <w:top w:val="single" w:sz="4" w:space="0" w:color="auto"/>
              <w:left w:val="single" w:sz="4" w:space="0" w:color="auto"/>
              <w:bottom w:val="single" w:sz="4" w:space="0" w:color="auto"/>
              <w:right w:val="single" w:sz="4" w:space="0" w:color="auto"/>
            </w:tcBorders>
          </w:tcPr>
          <w:p w:rsidR="00B46FB3" w:rsidRPr="000A0F6F" w:rsidRDefault="00B46FB3" w:rsidP="00DD7E45">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Tersusunnya dokumen R</w:t>
            </w:r>
            <w:r w:rsidR="00DD7E45">
              <w:rPr>
                <w:rFonts w:ascii="Bookman Old Style" w:eastAsia="Times New Roman" w:hAnsi="Bookman Old Style" w:cs="Arial"/>
                <w:sz w:val="16"/>
                <w:szCs w:val="16"/>
              </w:rPr>
              <w:t>entra, Renja , LKPJ,LPPD, Lakip, RKA dan DPA.</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DD7E45" w:rsidP="00DD7E45">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4.000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0A0F6F" w:rsidRDefault="00DD7E45" w:rsidP="00DD7E45">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w:t>
            </w:r>
            <w:r w:rsidR="00B46FB3" w:rsidRPr="000A0F6F">
              <w:rPr>
                <w:rFonts w:ascii="Bookman Old Style" w:eastAsia="Times New Roman" w:hAnsi="Bookman Old Style" w:cs="Arial"/>
                <w:sz w:val="16"/>
                <w:szCs w:val="16"/>
                <w:lang w:val="id-ID"/>
              </w:rPr>
              <w:t>.</w:t>
            </w:r>
            <w:r>
              <w:rPr>
                <w:rFonts w:ascii="Bookman Old Style" w:eastAsia="Times New Roman" w:hAnsi="Bookman Old Style" w:cs="Arial"/>
                <w:sz w:val="16"/>
                <w:szCs w:val="16"/>
              </w:rPr>
              <w:t>0</w:t>
            </w:r>
            <w:r w:rsidR="00B46FB3" w:rsidRPr="000A0F6F">
              <w:rPr>
                <w:rFonts w:ascii="Bookman Old Style" w:eastAsia="Times New Roman" w:hAnsi="Bookman Old Style" w:cs="Arial"/>
                <w:sz w:val="16"/>
                <w:szCs w:val="16"/>
                <w:lang w:val="id-ID"/>
              </w:rPr>
              <w:t>0</w:t>
            </w:r>
            <w:r w:rsidR="00B46FB3"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8"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B46FB3" w:rsidRPr="000A0F6F"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22.</w:t>
            </w:r>
          </w:p>
        </w:tc>
        <w:tc>
          <w:tcPr>
            <w:tcW w:w="1985" w:type="dxa"/>
            <w:tcBorders>
              <w:top w:val="single" w:sz="4" w:space="0" w:color="auto"/>
              <w:left w:val="single" w:sz="4" w:space="0" w:color="auto"/>
              <w:bottom w:val="single" w:sz="4" w:space="0" w:color="auto"/>
              <w:right w:val="single" w:sz="4" w:space="0" w:color="auto"/>
            </w:tcBorders>
          </w:tcPr>
          <w:p w:rsidR="00B46FB3" w:rsidRPr="00A64C3B" w:rsidRDefault="00B46FB3" w:rsidP="00DD7E45">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Ters</w:t>
            </w:r>
            <w:r w:rsidR="00DD7E45">
              <w:rPr>
                <w:rFonts w:ascii="Bookman Old Style" w:eastAsia="Times New Roman" w:hAnsi="Bookman Old Style" w:cs="Arial"/>
                <w:sz w:val="18"/>
                <w:szCs w:val="18"/>
              </w:rPr>
              <w:t>usunnya Data Base dan Profil Desa di Kec.Adimulyo</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500</w:t>
            </w:r>
            <w:r w:rsidR="00B46FB3">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EB78E4"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500</w:t>
            </w:r>
            <w:r w:rsidR="00B46FB3">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6.20</w:t>
            </w:r>
            <w:r w:rsidR="00B46FB3">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8.90</w:t>
            </w:r>
            <w:r w:rsidR="00B46FB3">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9.00</w:t>
            </w:r>
            <w:r w:rsidR="00B46FB3">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1273E5">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2.304</w:t>
            </w:r>
          </w:p>
        </w:tc>
        <w:tc>
          <w:tcPr>
            <w:tcW w:w="851" w:type="dxa"/>
            <w:tcBorders>
              <w:top w:val="single" w:sz="4" w:space="0" w:color="auto"/>
              <w:left w:val="single" w:sz="4" w:space="0" w:color="auto"/>
              <w:bottom w:val="single" w:sz="4" w:space="0" w:color="auto"/>
              <w:right w:val="single" w:sz="4" w:space="0" w:color="auto"/>
            </w:tcBorders>
          </w:tcPr>
          <w:p w:rsidR="00B46FB3" w:rsidRPr="00601FBD"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5.00</w:t>
            </w:r>
            <w:r w:rsidR="00B46FB3">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6.20</w:t>
            </w:r>
            <w:r w:rsidR="00B46FB3">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601FBD"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8.90</w:t>
            </w:r>
            <w:r w:rsidR="00B46FB3">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9.00</w:t>
            </w:r>
            <w:r w:rsidR="00B46FB3">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034D6D" w:rsidRDefault="001273E5" w:rsidP="001273E5">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46</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1273E5"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w:t>
            </w:r>
            <w:r w:rsidR="00B46FB3" w:rsidRPr="006537C9">
              <w:rPr>
                <w:rFonts w:ascii="Bookman Old Style" w:eastAsia="Times New Roman" w:hAnsi="Bookman Old Style"/>
                <w:sz w:val="16"/>
                <w:szCs w:val="20"/>
                <w:lang w:val="id-ID"/>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1273E5"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00B46FB3"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1273E5"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w:t>
            </w:r>
            <w:r w:rsidR="00B46FB3"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1273E5"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00B46FB3" w:rsidRPr="006537C9">
              <w:rPr>
                <w:rFonts w:ascii="Bookman Old Style" w:eastAsia="Times New Roman" w:hAnsi="Bookman Old Style"/>
                <w:sz w:val="16"/>
                <w:szCs w:val="20"/>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23.</w:t>
            </w:r>
          </w:p>
        </w:tc>
        <w:tc>
          <w:tcPr>
            <w:tcW w:w="1985" w:type="dxa"/>
            <w:tcBorders>
              <w:top w:val="single" w:sz="4" w:space="0" w:color="auto"/>
              <w:left w:val="single" w:sz="4" w:space="0" w:color="auto"/>
              <w:bottom w:val="single" w:sz="4" w:space="0" w:color="auto"/>
              <w:right w:val="single" w:sz="4" w:space="0" w:color="auto"/>
            </w:tcBorders>
          </w:tcPr>
          <w:p w:rsidR="00B46FB3" w:rsidRPr="002A7B9E" w:rsidRDefault="00B46FB3" w:rsidP="001273E5">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 xml:space="preserve">Terlaksananya </w:t>
            </w:r>
            <w:r w:rsidR="001273E5">
              <w:rPr>
                <w:rFonts w:ascii="Bookman Old Style" w:eastAsia="Times New Roman" w:hAnsi="Bookman Old Style" w:cs="Arial"/>
                <w:sz w:val="18"/>
                <w:szCs w:val="18"/>
              </w:rPr>
              <w:t>Pemilihan Kepala Desa di 22 Desa</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1273E5" w:rsidP="001273E5">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22</w:t>
            </w:r>
            <w:r w:rsidR="00B46FB3">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034D6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1273E5" w:rsidP="001273E5">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22.0</w:t>
            </w:r>
            <w:r w:rsidR="00B46FB3">
              <w:rPr>
                <w:rFonts w:ascii="Bookman Old Style" w:eastAsia="Times New Roman" w:hAnsi="Bookman Old Style" w:cs="Arial"/>
                <w:sz w:val="16"/>
                <w:szCs w:val="18"/>
                <w:lang w:val="fi-FI"/>
              </w:rPr>
              <w:t>00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034D6D"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lastRenderedPageBreak/>
              <w:t>24.</w:t>
            </w:r>
          </w:p>
        </w:tc>
        <w:tc>
          <w:tcPr>
            <w:tcW w:w="1985"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Terwujudnya rumusan kebijakan dan sinkronisasi pelaksanaan upaya penanggulangan kemiskinan dan penurunan kesenjangan</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25.</w:t>
            </w:r>
          </w:p>
        </w:tc>
        <w:tc>
          <w:tcPr>
            <w:tcW w:w="1985" w:type="dxa"/>
            <w:tcBorders>
              <w:top w:val="single" w:sz="4" w:space="0" w:color="auto"/>
              <w:left w:val="single" w:sz="4" w:space="0" w:color="auto"/>
              <w:bottom w:val="single" w:sz="4" w:space="0" w:color="auto"/>
              <w:right w:val="single" w:sz="4" w:space="0" w:color="auto"/>
            </w:tcBorders>
          </w:tcPr>
          <w:p w:rsidR="00B46FB3" w:rsidRPr="002A7B9E" w:rsidRDefault="00B46FB3" w:rsidP="001273E5">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w:t>
            </w:r>
            <w:r w:rsidR="001273E5">
              <w:rPr>
                <w:rFonts w:ascii="Bookman Old Style" w:eastAsia="Times New Roman" w:hAnsi="Bookman Old Style" w:cs="Arial"/>
                <w:sz w:val="18"/>
                <w:szCs w:val="18"/>
              </w:rPr>
              <w:t xml:space="preserve">laksanannya </w:t>
            </w:r>
            <w:r>
              <w:rPr>
                <w:rFonts w:ascii="Bookman Old Style" w:eastAsia="Times New Roman" w:hAnsi="Bookman Old Style" w:cs="Arial"/>
                <w:sz w:val="18"/>
                <w:szCs w:val="18"/>
                <w:lang w:val="id-ID"/>
              </w:rPr>
              <w:t xml:space="preserve"> program </w:t>
            </w:r>
            <w:r w:rsidR="001273E5">
              <w:rPr>
                <w:rFonts w:ascii="Bookman Old Style" w:eastAsia="Times New Roman" w:hAnsi="Bookman Old Style" w:cs="Arial"/>
                <w:sz w:val="18"/>
                <w:szCs w:val="18"/>
              </w:rPr>
              <w:t xml:space="preserve"> pembangunan di 23 desa</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2A7B9E" w:rsidRDefault="001273E5" w:rsidP="001273E5">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20.00</w:t>
            </w:r>
            <w:r w:rsidR="00B46FB3">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1273E5"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EB78E4"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8753BF"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1273E5" w:rsidP="001273E5">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19.154</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1273E5" w:rsidP="001273E5">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95,77</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rPr>
              <w:t>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26.</w:t>
            </w:r>
          </w:p>
        </w:tc>
        <w:tc>
          <w:tcPr>
            <w:tcW w:w="1985" w:type="dxa"/>
            <w:tcBorders>
              <w:top w:val="single" w:sz="4" w:space="0" w:color="auto"/>
              <w:left w:val="single" w:sz="4" w:space="0" w:color="auto"/>
              <w:bottom w:val="single" w:sz="4" w:space="0" w:color="auto"/>
              <w:right w:val="single" w:sz="4" w:space="0" w:color="auto"/>
            </w:tcBorders>
          </w:tcPr>
          <w:p w:rsidR="00B46FB3" w:rsidRPr="00A64C3B" w:rsidRDefault="00B46FB3" w:rsidP="00BB1B6F">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w:t>
            </w:r>
            <w:r w:rsidR="00BB1B6F">
              <w:rPr>
                <w:rFonts w:ascii="Bookman Old Style" w:eastAsia="Times New Roman" w:hAnsi="Bookman Old Style" w:cs="Arial"/>
                <w:sz w:val="18"/>
                <w:szCs w:val="18"/>
              </w:rPr>
              <w:t>laksanannya kegiatan ADD</w:t>
            </w:r>
            <w:r w:rsidR="00A30656">
              <w:rPr>
                <w:rFonts w:ascii="Bookman Old Style" w:eastAsia="Times New Roman" w:hAnsi="Bookman Old Style" w:cs="Arial"/>
                <w:sz w:val="18"/>
                <w:szCs w:val="18"/>
              </w:rPr>
              <w:t xml:space="preserve"> di 23 Desa</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BB1B6F" w:rsidRDefault="00B46FB3"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BB1B6F">
              <w:rPr>
                <w:rFonts w:ascii="Bookman Old Style" w:eastAsia="Times New Roman" w:hAnsi="Bookman Old Style" w:cs="Arial"/>
                <w:sz w:val="16"/>
                <w:szCs w:val="18"/>
                <w:lang w:val="fi-FI"/>
              </w:rPr>
              <w:t>2</w:t>
            </w:r>
            <w:r w:rsidR="00BB1B6F" w:rsidRPr="00BB1B6F">
              <w:rPr>
                <w:rFonts w:ascii="Bookman Old Style" w:eastAsia="Times New Roman" w:hAnsi="Bookman Old Style" w:cs="Arial"/>
                <w:sz w:val="16"/>
                <w:szCs w:val="18"/>
                <w:lang w:val="fi-FI"/>
              </w:rPr>
              <w:t>3.000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12.136</w:t>
            </w:r>
          </w:p>
        </w:tc>
        <w:tc>
          <w:tcPr>
            <w:tcW w:w="851" w:type="dxa"/>
            <w:tcBorders>
              <w:top w:val="single" w:sz="4" w:space="0" w:color="auto"/>
              <w:left w:val="single" w:sz="4" w:space="0" w:color="auto"/>
              <w:bottom w:val="single" w:sz="4" w:space="0" w:color="auto"/>
              <w:right w:val="single" w:sz="4" w:space="0" w:color="auto"/>
            </w:tcBorders>
          </w:tcPr>
          <w:p w:rsidR="00B46FB3" w:rsidRPr="00601FB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E43F02"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9153E9"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42769F" w:rsidRDefault="00BB1B6F" w:rsidP="00BB1B6F">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52,76</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8" w:type="dxa"/>
            <w:tcBorders>
              <w:top w:val="single" w:sz="4" w:space="0" w:color="auto"/>
              <w:left w:val="single" w:sz="4" w:space="0" w:color="auto"/>
              <w:bottom w:val="single" w:sz="4" w:space="0" w:color="auto"/>
              <w:right w:val="single" w:sz="4" w:space="0" w:color="auto"/>
            </w:tcBorders>
          </w:tcPr>
          <w:p w:rsidR="00B46FB3" w:rsidRPr="00BB1B6F" w:rsidRDefault="00BB1B6F"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27.</w:t>
            </w:r>
          </w:p>
        </w:tc>
        <w:tc>
          <w:tcPr>
            <w:tcW w:w="1985" w:type="dxa"/>
            <w:tcBorders>
              <w:top w:val="single" w:sz="4" w:space="0" w:color="auto"/>
              <w:left w:val="single" w:sz="4" w:space="0" w:color="auto"/>
              <w:bottom w:val="single" w:sz="4" w:space="0" w:color="auto"/>
              <w:right w:val="single" w:sz="4" w:space="0" w:color="auto"/>
            </w:tcBorders>
          </w:tcPr>
          <w:p w:rsidR="00B46FB3" w:rsidRPr="003D3CBA" w:rsidRDefault="00B46FB3" w:rsidP="00BB1B6F">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w:t>
            </w:r>
            <w:r>
              <w:rPr>
                <w:rFonts w:ascii="Bookman Old Style" w:eastAsia="Times New Roman" w:hAnsi="Bookman Old Style" w:cs="Arial"/>
                <w:sz w:val="18"/>
                <w:szCs w:val="18"/>
                <w:lang w:val="id-ID"/>
              </w:rPr>
              <w:t>usunnya</w:t>
            </w:r>
            <w:r w:rsidR="00BB1B6F">
              <w:rPr>
                <w:rFonts w:ascii="Bookman Old Style" w:eastAsia="Times New Roman" w:hAnsi="Bookman Old Style" w:cs="Arial"/>
                <w:sz w:val="18"/>
                <w:szCs w:val="18"/>
              </w:rPr>
              <w:t xml:space="preserve"> APBDes di 23 Desa</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B1B6F"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w:t>
            </w:r>
            <w:r w:rsidR="00B46FB3">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B1B6F"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25.30</w:t>
            </w:r>
            <w:r w:rsidR="00B46FB3">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3D3CBA"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26.</w:t>
            </w:r>
            <w:r w:rsidR="00B46FB3">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22.990</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23.000</w:t>
            </w:r>
          </w:p>
        </w:tc>
        <w:tc>
          <w:tcPr>
            <w:tcW w:w="851"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25.294</w:t>
            </w:r>
          </w:p>
        </w:tc>
        <w:tc>
          <w:tcPr>
            <w:tcW w:w="850" w:type="dxa"/>
            <w:tcBorders>
              <w:top w:val="single" w:sz="4" w:space="0" w:color="auto"/>
              <w:left w:val="single" w:sz="4" w:space="0" w:color="auto"/>
              <w:bottom w:val="single" w:sz="4" w:space="0" w:color="auto"/>
              <w:right w:val="single" w:sz="4" w:space="0" w:color="auto"/>
            </w:tcBorders>
          </w:tcPr>
          <w:p w:rsidR="00B46FB3" w:rsidRPr="00A64C3B" w:rsidRDefault="00BB1B6F" w:rsidP="00BB1B6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25.990</w:t>
            </w:r>
          </w:p>
        </w:tc>
        <w:tc>
          <w:tcPr>
            <w:tcW w:w="709"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B1B6F" w:rsidP="00BB1B6F">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99,96</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B1B6F" w:rsidP="00BB1B6F">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B1B6F" w:rsidP="00BB1B6F">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99,98</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B1B6F" w:rsidP="00BB1B6F">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99,96</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28.</w:t>
            </w:r>
          </w:p>
        </w:tc>
        <w:tc>
          <w:tcPr>
            <w:tcW w:w="1985" w:type="dxa"/>
            <w:tcBorders>
              <w:top w:val="single" w:sz="4" w:space="0" w:color="auto"/>
              <w:left w:val="single" w:sz="4" w:space="0" w:color="auto"/>
              <w:bottom w:val="single" w:sz="4" w:space="0" w:color="auto"/>
              <w:right w:val="single" w:sz="4" w:space="0" w:color="auto"/>
            </w:tcBorders>
          </w:tcPr>
          <w:p w:rsidR="00B46FB3" w:rsidRDefault="00B46FB3" w:rsidP="00626D5F">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w:t>
            </w:r>
            <w:r w:rsidR="00626D5F">
              <w:rPr>
                <w:rFonts w:ascii="Bookman Old Style" w:eastAsia="Times New Roman" w:hAnsi="Bookman Old Style" w:cs="Arial"/>
                <w:sz w:val="18"/>
                <w:szCs w:val="18"/>
              </w:rPr>
              <w:t>susunnya RKPD dan Renja Kecamatan</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1C5F1E"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w:t>
            </w:r>
            <w:r w:rsidR="00B46FB3">
              <w:rPr>
                <w:rFonts w:ascii="Bookman Old Style" w:eastAsia="Times New Roman" w:hAnsi="Bookman Old Style" w:cs="Arial"/>
                <w:sz w:val="16"/>
                <w:szCs w:val="18"/>
                <w:lang w:val="id-ID"/>
              </w:rPr>
              <w:t>00</w:t>
            </w:r>
          </w:p>
        </w:tc>
        <w:tc>
          <w:tcPr>
            <w:tcW w:w="850" w:type="dxa"/>
            <w:tcBorders>
              <w:top w:val="single" w:sz="4" w:space="0" w:color="auto"/>
              <w:left w:val="single" w:sz="4" w:space="0" w:color="auto"/>
              <w:bottom w:val="single" w:sz="4" w:space="0" w:color="auto"/>
              <w:right w:val="single" w:sz="4" w:space="0" w:color="auto"/>
            </w:tcBorders>
          </w:tcPr>
          <w:p w:rsidR="00B46FB3" w:rsidRPr="001C5F1E"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w:t>
            </w:r>
            <w:r w:rsidR="00B46FB3">
              <w:rPr>
                <w:rFonts w:ascii="Bookman Old Style" w:eastAsia="Times New Roman" w:hAnsi="Bookman Old Style" w:cs="Arial"/>
                <w:sz w:val="16"/>
                <w:szCs w:val="18"/>
                <w:lang w:val="id-ID"/>
              </w:rPr>
              <w:t>00</w:t>
            </w:r>
          </w:p>
        </w:tc>
        <w:tc>
          <w:tcPr>
            <w:tcW w:w="851" w:type="dxa"/>
            <w:tcBorders>
              <w:top w:val="single" w:sz="4" w:space="0" w:color="auto"/>
              <w:left w:val="single" w:sz="4" w:space="0" w:color="auto"/>
              <w:bottom w:val="single" w:sz="4" w:space="0" w:color="auto"/>
              <w:right w:val="single" w:sz="4" w:space="0" w:color="auto"/>
            </w:tcBorders>
          </w:tcPr>
          <w:p w:rsidR="00B46FB3" w:rsidRPr="001C5F1E" w:rsidRDefault="00B46FB3"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sidR="00626D5F">
              <w:rPr>
                <w:rFonts w:ascii="Bookman Old Style" w:eastAsia="Times New Roman" w:hAnsi="Bookman Old Style" w:cs="Arial"/>
                <w:sz w:val="16"/>
                <w:szCs w:val="18"/>
              </w:rPr>
              <w:t>5.1</w:t>
            </w:r>
            <w:r>
              <w:rPr>
                <w:rFonts w:ascii="Bookman Old Style" w:eastAsia="Times New Roman" w:hAnsi="Bookman Old Style" w:cs="Arial"/>
                <w:sz w:val="16"/>
                <w:szCs w:val="18"/>
                <w:lang w:val="id-ID"/>
              </w:rPr>
              <w:t>00</w:t>
            </w:r>
          </w:p>
        </w:tc>
        <w:tc>
          <w:tcPr>
            <w:tcW w:w="850" w:type="dxa"/>
            <w:tcBorders>
              <w:top w:val="single" w:sz="4" w:space="0" w:color="auto"/>
              <w:left w:val="single" w:sz="4" w:space="0" w:color="auto"/>
              <w:bottom w:val="single" w:sz="4" w:space="0" w:color="auto"/>
              <w:right w:val="single" w:sz="4" w:space="0" w:color="auto"/>
            </w:tcBorders>
          </w:tcPr>
          <w:p w:rsidR="00B46FB3" w:rsidRPr="001C5F1E" w:rsidRDefault="00B46FB3"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sidR="00626D5F">
              <w:rPr>
                <w:rFonts w:ascii="Bookman Old Style" w:eastAsia="Times New Roman" w:hAnsi="Bookman Old Style" w:cs="Arial"/>
                <w:sz w:val="16"/>
                <w:szCs w:val="18"/>
              </w:rPr>
              <w:t>6.72</w:t>
            </w: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1C5F1E"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18.</w:t>
            </w:r>
            <w:r w:rsidR="00B46FB3">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B46FB3" w:rsidRPr="0042769F"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851" w:type="dxa"/>
            <w:tcBorders>
              <w:top w:val="single" w:sz="4" w:space="0" w:color="auto"/>
              <w:left w:val="single" w:sz="4" w:space="0" w:color="auto"/>
              <w:bottom w:val="single" w:sz="4" w:space="0" w:color="auto"/>
              <w:right w:val="single" w:sz="4" w:space="0" w:color="auto"/>
            </w:tcBorders>
          </w:tcPr>
          <w:p w:rsidR="00B46FB3" w:rsidRPr="003C0688"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9.895</w:t>
            </w:r>
          </w:p>
        </w:tc>
        <w:tc>
          <w:tcPr>
            <w:tcW w:w="850" w:type="dxa"/>
            <w:tcBorders>
              <w:top w:val="single" w:sz="4" w:space="0" w:color="auto"/>
              <w:left w:val="single" w:sz="4" w:space="0" w:color="auto"/>
              <w:bottom w:val="single" w:sz="4" w:space="0" w:color="auto"/>
              <w:right w:val="single" w:sz="4" w:space="0" w:color="auto"/>
            </w:tcBorders>
          </w:tcPr>
          <w:p w:rsidR="00B46FB3" w:rsidRPr="00E43F02"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15.100</w:t>
            </w:r>
          </w:p>
        </w:tc>
        <w:tc>
          <w:tcPr>
            <w:tcW w:w="851" w:type="dxa"/>
            <w:tcBorders>
              <w:top w:val="single" w:sz="4" w:space="0" w:color="auto"/>
              <w:left w:val="single" w:sz="4" w:space="0" w:color="auto"/>
              <w:bottom w:val="single" w:sz="4" w:space="0" w:color="auto"/>
              <w:right w:val="single" w:sz="4" w:space="0" w:color="auto"/>
            </w:tcBorders>
          </w:tcPr>
          <w:p w:rsidR="00B46FB3" w:rsidRPr="009153E9" w:rsidRDefault="00626D5F"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16.250</w:t>
            </w:r>
          </w:p>
        </w:tc>
        <w:tc>
          <w:tcPr>
            <w:tcW w:w="850" w:type="dxa"/>
            <w:tcBorders>
              <w:top w:val="single" w:sz="4" w:space="0" w:color="auto"/>
              <w:left w:val="single" w:sz="4" w:space="0" w:color="auto"/>
              <w:bottom w:val="single" w:sz="4" w:space="0" w:color="auto"/>
              <w:right w:val="single" w:sz="4" w:space="0" w:color="auto"/>
            </w:tcBorders>
          </w:tcPr>
          <w:p w:rsidR="00B46FB3" w:rsidRPr="005A2D20" w:rsidRDefault="00B46FB3" w:rsidP="00626D5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sidR="00626D5F">
              <w:rPr>
                <w:rFonts w:ascii="Bookman Old Style" w:eastAsia="Times New Roman" w:hAnsi="Bookman Old Style" w:cs="Arial"/>
                <w:sz w:val="16"/>
                <w:szCs w:val="18"/>
              </w:rPr>
              <w:t>7.580</w:t>
            </w:r>
          </w:p>
        </w:tc>
        <w:tc>
          <w:tcPr>
            <w:tcW w:w="709" w:type="dxa"/>
            <w:tcBorders>
              <w:top w:val="single" w:sz="4" w:space="0" w:color="auto"/>
              <w:left w:val="single" w:sz="4" w:space="0" w:color="auto"/>
              <w:bottom w:val="single" w:sz="4" w:space="0" w:color="auto"/>
              <w:right w:val="single" w:sz="4" w:space="0" w:color="auto"/>
            </w:tcBorders>
          </w:tcPr>
          <w:p w:rsidR="00B46FB3" w:rsidRPr="0042769F"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B46FB3" w:rsidRPr="00626D5F" w:rsidRDefault="00B46FB3" w:rsidP="00626D5F">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99,9</w:t>
            </w:r>
            <w:r w:rsidR="00626D5F">
              <w:rPr>
                <w:rFonts w:ascii="Bookman Old Style" w:eastAsia="Times New Roman" w:hAnsi="Bookman Old Style"/>
                <w:sz w:val="16"/>
                <w:szCs w:val="20"/>
              </w:rPr>
              <w:t>5</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626D5F" w:rsidP="00626D5F">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626D5F" w:rsidP="00626D5F">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97,19</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626D5F">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9</w:t>
            </w:r>
            <w:r w:rsidR="00626D5F">
              <w:rPr>
                <w:rFonts w:ascii="Bookman Old Style" w:eastAsia="Times New Roman" w:hAnsi="Bookman Old Style"/>
                <w:sz w:val="16"/>
                <w:szCs w:val="20"/>
              </w:rPr>
              <w:t>7.67</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29.</w:t>
            </w:r>
          </w:p>
        </w:tc>
        <w:tc>
          <w:tcPr>
            <w:tcW w:w="1985" w:type="dxa"/>
            <w:tcBorders>
              <w:top w:val="single" w:sz="4" w:space="0" w:color="auto"/>
              <w:left w:val="single" w:sz="4" w:space="0" w:color="auto"/>
              <w:bottom w:val="single" w:sz="4" w:space="0" w:color="auto"/>
              <w:right w:val="single" w:sz="4" w:space="0" w:color="auto"/>
            </w:tcBorders>
          </w:tcPr>
          <w:p w:rsidR="00B46FB3" w:rsidRPr="004619F4" w:rsidRDefault="00B46FB3" w:rsidP="00B9363C">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w:t>
            </w:r>
            <w:r w:rsidR="00426738">
              <w:rPr>
                <w:rFonts w:ascii="Bookman Old Style" w:eastAsia="Times New Roman" w:hAnsi="Bookman Old Style" w:cs="Arial"/>
                <w:sz w:val="18"/>
                <w:szCs w:val="18"/>
              </w:rPr>
              <w:t>susunnya Data IPMD Kec.Admlyo</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4.600</w:t>
            </w:r>
          </w:p>
        </w:tc>
        <w:tc>
          <w:tcPr>
            <w:tcW w:w="850" w:type="dxa"/>
            <w:tcBorders>
              <w:top w:val="single" w:sz="4" w:space="0" w:color="auto"/>
              <w:left w:val="single" w:sz="4" w:space="0" w:color="auto"/>
              <w:bottom w:val="single" w:sz="4" w:space="0" w:color="auto"/>
              <w:right w:val="single" w:sz="4" w:space="0" w:color="auto"/>
            </w:tcBorders>
          </w:tcPr>
          <w:p w:rsidR="00B46FB3" w:rsidRPr="004619F4"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4.600</w:t>
            </w:r>
          </w:p>
        </w:tc>
        <w:tc>
          <w:tcPr>
            <w:tcW w:w="851" w:type="dxa"/>
            <w:tcBorders>
              <w:top w:val="single" w:sz="4" w:space="0" w:color="auto"/>
              <w:left w:val="single" w:sz="4" w:space="0" w:color="auto"/>
              <w:bottom w:val="single" w:sz="4" w:space="0" w:color="auto"/>
              <w:right w:val="single" w:sz="4" w:space="0" w:color="auto"/>
            </w:tcBorders>
          </w:tcPr>
          <w:p w:rsidR="00B46FB3" w:rsidRPr="004619F4"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7.250</w:t>
            </w:r>
          </w:p>
        </w:tc>
        <w:tc>
          <w:tcPr>
            <w:tcW w:w="850" w:type="dxa"/>
            <w:tcBorders>
              <w:top w:val="single" w:sz="4" w:space="0" w:color="auto"/>
              <w:left w:val="single" w:sz="4" w:space="0" w:color="auto"/>
              <w:bottom w:val="single" w:sz="4" w:space="0" w:color="auto"/>
              <w:right w:val="single" w:sz="4" w:space="0" w:color="auto"/>
            </w:tcBorders>
          </w:tcPr>
          <w:p w:rsidR="00B46FB3" w:rsidRPr="004619F4"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7.975</w:t>
            </w:r>
          </w:p>
        </w:tc>
        <w:tc>
          <w:tcPr>
            <w:tcW w:w="851" w:type="dxa"/>
            <w:tcBorders>
              <w:top w:val="single" w:sz="4" w:space="0" w:color="auto"/>
              <w:left w:val="single" w:sz="4" w:space="0" w:color="auto"/>
              <w:bottom w:val="single" w:sz="4" w:space="0" w:color="auto"/>
              <w:right w:val="single" w:sz="4" w:space="0" w:color="auto"/>
            </w:tcBorders>
          </w:tcPr>
          <w:p w:rsidR="00B46FB3" w:rsidRPr="004619F4"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8.000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EB78E4"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4.555</w:t>
            </w:r>
          </w:p>
        </w:tc>
        <w:tc>
          <w:tcPr>
            <w:tcW w:w="850" w:type="dxa"/>
            <w:tcBorders>
              <w:top w:val="single" w:sz="4" w:space="0" w:color="auto"/>
              <w:left w:val="single" w:sz="4" w:space="0" w:color="auto"/>
              <w:bottom w:val="single" w:sz="4" w:space="0" w:color="auto"/>
              <w:right w:val="single" w:sz="4" w:space="0" w:color="auto"/>
            </w:tcBorders>
          </w:tcPr>
          <w:p w:rsidR="00B46FB3" w:rsidRPr="00E43F02"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7.250</w:t>
            </w:r>
          </w:p>
        </w:tc>
        <w:tc>
          <w:tcPr>
            <w:tcW w:w="851" w:type="dxa"/>
            <w:tcBorders>
              <w:top w:val="single" w:sz="4" w:space="0" w:color="auto"/>
              <w:left w:val="single" w:sz="4" w:space="0" w:color="auto"/>
              <w:bottom w:val="single" w:sz="4" w:space="0" w:color="auto"/>
              <w:right w:val="single" w:sz="4" w:space="0" w:color="auto"/>
            </w:tcBorders>
          </w:tcPr>
          <w:p w:rsidR="00B46FB3"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7.975</w:t>
            </w:r>
          </w:p>
        </w:tc>
        <w:tc>
          <w:tcPr>
            <w:tcW w:w="850" w:type="dxa"/>
            <w:tcBorders>
              <w:top w:val="single" w:sz="4" w:space="0" w:color="auto"/>
              <w:left w:val="single" w:sz="4" w:space="0" w:color="auto"/>
              <w:bottom w:val="single" w:sz="4" w:space="0" w:color="auto"/>
              <w:right w:val="single" w:sz="4" w:space="0" w:color="auto"/>
            </w:tcBorders>
          </w:tcPr>
          <w:p w:rsidR="00B46FB3" w:rsidRDefault="00426738" w:rsidP="00426738">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7.762</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426738" w:rsidP="00426738">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99,02</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426738"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00B46FB3"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426738"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97,03</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30.</w:t>
            </w:r>
          </w:p>
        </w:tc>
        <w:tc>
          <w:tcPr>
            <w:tcW w:w="1985" w:type="dxa"/>
            <w:tcBorders>
              <w:top w:val="single" w:sz="4" w:space="0" w:color="auto"/>
              <w:left w:val="single" w:sz="4" w:space="0" w:color="auto"/>
              <w:bottom w:val="single" w:sz="4" w:space="0" w:color="auto"/>
              <w:right w:val="single" w:sz="4" w:space="0" w:color="auto"/>
            </w:tcBorders>
          </w:tcPr>
          <w:p w:rsidR="00B46FB3" w:rsidRPr="00B543A6" w:rsidRDefault="00B543A6" w:rsidP="00B543A6">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Meningkatnya SDM Perangkat Desa di wil. Kec. Admlyo</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5.0</w:t>
            </w:r>
            <w:r w:rsidR="00B46FB3">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4.0</w:t>
            </w:r>
            <w:r w:rsidR="00B46FB3">
              <w:rPr>
                <w:rFonts w:ascii="Bookman Old Style" w:eastAsia="Times New Roman" w:hAnsi="Bookman Old Style" w:cs="Arial"/>
                <w:sz w:val="16"/>
                <w:szCs w:val="18"/>
                <w:lang w:val="fi-FI"/>
              </w:rPr>
              <w:t>00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4.0</w:t>
            </w:r>
            <w:r w:rsidR="00B46FB3">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5.000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3.930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w:t>
            </w:r>
            <w:r w:rsidR="00B46FB3">
              <w:rPr>
                <w:rFonts w:ascii="Bookman Old Style" w:eastAsia="Times New Roman" w:hAnsi="Bookman Old Style" w:cs="Arial"/>
                <w:sz w:val="16"/>
                <w:szCs w:val="18"/>
                <w:lang w:val="fi-FI"/>
              </w:rPr>
              <w:t>.000</w:t>
            </w:r>
          </w:p>
        </w:tc>
        <w:tc>
          <w:tcPr>
            <w:tcW w:w="709"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9D3EFE" w:rsidP="009D3EFE">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9D3EFE" w:rsidP="009D3EFE">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98,25</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9D3EFE" w:rsidP="009D3EFE">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31.</w:t>
            </w:r>
          </w:p>
        </w:tc>
        <w:tc>
          <w:tcPr>
            <w:tcW w:w="1985" w:type="dxa"/>
            <w:tcBorders>
              <w:top w:val="single" w:sz="4" w:space="0" w:color="auto"/>
              <w:left w:val="single" w:sz="4" w:space="0" w:color="auto"/>
              <w:bottom w:val="single" w:sz="4" w:space="0" w:color="auto"/>
              <w:right w:val="single" w:sz="4" w:space="0" w:color="auto"/>
            </w:tcBorders>
          </w:tcPr>
          <w:p w:rsidR="00B46FB3" w:rsidRPr="00B543A6" w:rsidRDefault="009D3EFE" w:rsidP="009D3EFE">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SDM  Pengurus PKK Desa</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4619F4"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Pr="009153E9"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3.000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w:t>
            </w:r>
            <w:r w:rsidR="00B46FB3">
              <w:rPr>
                <w:rFonts w:ascii="Bookman Old Style" w:eastAsia="Times New Roman" w:hAnsi="Bookman Old Style" w:cs="Arial"/>
                <w:sz w:val="16"/>
                <w:szCs w:val="18"/>
                <w:lang w:val="fi-FI"/>
              </w:rPr>
              <w:t>.</w:t>
            </w:r>
            <w:r w:rsidR="00B46FB3">
              <w:rPr>
                <w:rFonts w:ascii="Bookman Old Style" w:eastAsia="Times New Roman" w:hAnsi="Bookman Old Style" w:cs="Arial"/>
                <w:sz w:val="16"/>
                <w:szCs w:val="18"/>
                <w:lang w:val="id-ID"/>
              </w:rPr>
              <w:t>0</w:t>
            </w:r>
            <w:r w:rsidR="00B46FB3">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9153E9"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3.000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w:t>
            </w:r>
            <w:r w:rsidR="00B46FB3">
              <w:rPr>
                <w:rFonts w:ascii="Bookman Old Style" w:eastAsia="Times New Roman" w:hAnsi="Bookman Old Style" w:cs="Arial"/>
                <w:sz w:val="16"/>
                <w:szCs w:val="18"/>
                <w:lang w:val="id-ID"/>
              </w:rPr>
              <w:t>.00</w:t>
            </w:r>
            <w:r w:rsidR="00B46FB3">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w:t>
            </w:r>
            <w:r w:rsidRPr="006537C9">
              <w:rPr>
                <w:rFonts w:ascii="Bookman Old Style" w:eastAsia="Times New Roman" w:hAnsi="Bookman Old Style"/>
                <w:sz w:val="16"/>
                <w:szCs w:val="20"/>
              </w:rPr>
              <w:t>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32.</w:t>
            </w:r>
          </w:p>
        </w:tc>
        <w:tc>
          <w:tcPr>
            <w:tcW w:w="1985" w:type="dxa"/>
            <w:tcBorders>
              <w:top w:val="single" w:sz="4" w:space="0" w:color="auto"/>
              <w:left w:val="single" w:sz="4" w:space="0" w:color="auto"/>
              <w:bottom w:val="single" w:sz="4" w:space="0" w:color="auto"/>
              <w:right w:val="single" w:sz="4" w:space="0" w:color="auto"/>
            </w:tcBorders>
          </w:tcPr>
          <w:p w:rsidR="00B46FB3" w:rsidRPr="003D3CBA" w:rsidRDefault="009D3EFE" w:rsidP="009D3EFE">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keamanan dan kenyamanan wil kec.Adimly</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3D3CBA"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850" w:type="dxa"/>
            <w:tcBorders>
              <w:top w:val="single" w:sz="4" w:space="0" w:color="auto"/>
              <w:left w:val="single" w:sz="4" w:space="0" w:color="auto"/>
              <w:bottom w:val="single" w:sz="4" w:space="0" w:color="auto"/>
              <w:right w:val="single" w:sz="4" w:space="0" w:color="auto"/>
            </w:tcBorders>
          </w:tcPr>
          <w:p w:rsidR="00B46FB3" w:rsidRPr="003D3CBA" w:rsidRDefault="009D3EFE"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w:t>
            </w:r>
            <w:r w:rsidR="00B46FB3">
              <w:rPr>
                <w:rFonts w:ascii="Bookman Old Style" w:eastAsia="Times New Roman" w:hAnsi="Bookman Old Style" w:cs="Arial"/>
                <w:sz w:val="16"/>
                <w:szCs w:val="18"/>
                <w:lang w:val="id-ID"/>
              </w:rPr>
              <w:t>.000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2.000</w:t>
            </w:r>
          </w:p>
        </w:tc>
        <w:tc>
          <w:tcPr>
            <w:tcW w:w="850"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3.105</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0</w:t>
            </w:r>
          </w:p>
        </w:tc>
        <w:tc>
          <w:tcPr>
            <w:tcW w:w="850" w:type="dxa"/>
            <w:tcBorders>
              <w:top w:val="single" w:sz="4" w:space="0" w:color="auto"/>
              <w:left w:val="single" w:sz="4" w:space="0" w:color="auto"/>
              <w:bottom w:val="single" w:sz="4" w:space="0" w:color="auto"/>
              <w:right w:val="single" w:sz="4" w:space="0" w:color="auto"/>
            </w:tcBorders>
          </w:tcPr>
          <w:p w:rsidR="00B46FB3" w:rsidRPr="0042769F"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851" w:type="dxa"/>
            <w:tcBorders>
              <w:top w:val="single" w:sz="4" w:space="0" w:color="auto"/>
              <w:left w:val="single" w:sz="4" w:space="0" w:color="auto"/>
              <w:bottom w:val="single" w:sz="4" w:space="0" w:color="auto"/>
              <w:right w:val="single" w:sz="4" w:space="0" w:color="auto"/>
            </w:tcBorders>
          </w:tcPr>
          <w:p w:rsidR="00B46FB3" w:rsidRPr="00EB78E4" w:rsidRDefault="009D3EFE"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w:t>
            </w:r>
            <w:r w:rsidR="00B46FB3">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B46FB3" w:rsidRPr="00E43F02"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1.990</w:t>
            </w:r>
          </w:p>
        </w:tc>
        <w:tc>
          <w:tcPr>
            <w:tcW w:w="851" w:type="dxa"/>
            <w:tcBorders>
              <w:top w:val="single" w:sz="4" w:space="0" w:color="auto"/>
              <w:left w:val="single" w:sz="4" w:space="0" w:color="auto"/>
              <w:bottom w:val="single" w:sz="4" w:space="0" w:color="auto"/>
              <w:right w:val="single" w:sz="4" w:space="0" w:color="auto"/>
            </w:tcBorders>
          </w:tcPr>
          <w:p w:rsidR="00B46FB3" w:rsidRDefault="009D3EFE" w:rsidP="009D3EFE">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3.105</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42769F"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9D3EFE" w:rsidRDefault="009D3EFE"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100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r>
      <w:tr w:rsidR="00B46FB3" w:rsidRPr="00B82057" w:rsidTr="00B46FB3">
        <w:trPr>
          <w:trHeight w:val="203"/>
        </w:trPr>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8"/>
                <w:szCs w:val="18"/>
              </w:rPr>
            </w:pPr>
            <w:r>
              <w:rPr>
                <w:rFonts w:ascii="Bookman Old Style" w:eastAsia="Times New Roman" w:hAnsi="Bookman Old Style" w:cs="Arial"/>
                <w:sz w:val="18"/>
                <w:szCs w:val="18"/>
              </w:rPr>
              <w:t>33.</w:t>
            </w:r>
          </w:p>
        </w:tc>
        <w:tc>
          <w:tcPr>
            <w:tcW w:w="1985" w:type="dxa"/>
            <w:tcBorders>
              <w:top w:val="single" w:sz="4" w:space="0" w:color="auto"/>
              <w:left w:val="single" w:sz="4" w:space="0" w:color="auto"/>
              <w:bottom w:val="single" w:sz="4" w:space="0" w:color="auto"/>
              <w:right w:val="single" w:sz="4" w:space="0" w:color="auto"/>
            </w:tcBorders>
          </w:tcPr>
          <w:p w:rsidR="00B46FB3" w:rsidRPr="003D3CBA" w:rsidRDefault="00B46FB3" w:rsidP="005C32CF">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w:t>
            </w:r>
            <w:r w:rsidR="005C32CF">
              <w:rPr>
                <w:rFonts w:ascii="Bookman Old Style" w:eastAsia="Times New Roman" w:hAnsi="Bookman Old Style" w:cs="Arial"/>
                <w:sz w:val="18"/>
                <w:szCs w:val="18"/>
              </w:rPr>
              <w:t>laksanannya pelatihan Bencana Kebakaran</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100</w:t>
            </w:r>
          </w:p>
        </w:tc>
        <w:tc>
          <w:tcPr>
            <w:tcW w:w="567"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0A0F6F">
              <w:rPr>
                <w:rFonts w:ascii="Bookman Old Style" w:eastAsia="Times New Roman" w:hAnsi="Bookman Old Style" w:cs="Arial"/>
                <w:sz w:val="16"/>
                <w:szCs w:val="16"/>
                <w:lang w:val="fi-FI"/>
              </w:rPr>
              <w:t>100</w:t>
            </w:r>
          </w:p>
        </w:tc>
        <w:tc>
          <w:tcPr>
            <w:tcW w:w="850" w:type="dxa"/>
            <w:tcBorders>
              <w:top w:val="single" w:sz="4" w:space="0" w:color="auto"/>
              <w:left w:val="single" w:sz="4" w:space="0" w:color="auto"/>
              <w:bottom w:val="single" w:sz="4" w:space="0" w:color="auto"/>
              <w:right w:val="single" w:sz="4" w:space="0" w:color="auto"/>
            </w:tcBorders>
          </w:tcPr>
          <w:p w:rsidR="00B46FB3" w:rsidRPr="003D3CBA"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Pr="003D3CBA" w:rsidRDefault="005C32CF" w:rsidP="005C32C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4.911</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5C32CF" w:rsidP="005C32C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4.911</w:t>
            </w:r>
          </w:p>
        </w:tc>
        <w:tc>
          <w:tcPr>
            <w:tcW w:w="709" w:type="dxa"/>
            <w:tcBorders>
              <w:top w:val="single" w:sz="4" w:space="0" w:color="auto"/>
              <w:left w:val="single" w:sz="4" w:space="0" w:color="auto"/>
              <w:bottom w:val="single" w:sz="4" w:space="0" w:color="auto"/>
              <w:right w:val="single" w:sz="4" w:space="0" w:color="auto"/>
            </w:tcBorders>
          </w:tcPr>
          <w:p w:rsidR="00B46FB3" w:rsidRDefault="00B46FB3" w:rsidP="00D10B4A">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spacing w:after="0" w:line="24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34.</w:t>
            </w:r>
          </w:p>
        </w:tc>
        <w:tc>
          <w:tcPr>
            <w:tcW w:w="1985" w:type="dxa"/>
            <w:tcBorders>
              <w:top w:val="single" w:sz="4" w:space="0" w:color="auto"/>
              <w:left w:val="single" w:sz="4" w:space="0" w:color="auto"/>
              <w:bottom w:val="single" w:sz="4" w:space="0" w:color="auto"/>
              <w:right w:val="single" w:sz="4" w:space="0" w:color="auto"/>
            </w:tcBorders>
          </w:tcPr>
          <w:p w:rsidR="00B46FB3" w:rsidRPr="00881213" w:rsidRDefault="005C32CF" w:rsidP="005C32CF">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Tersediannya Data Kemiskinan.</w:t>
            </w:r>
          </w:p>
        </w:tc>
        <w:tc>
          <w:tcPr>
            <w:tcW w:w="709" w:type="dxa"/>
            <w:tcBorders>
              <w:top w:val="single" w:sz="4" w:space="0" w:color="auto"/>
              <w:left w:val="single" w:sz="4" w:space="0" w:color="auto"/>
              <w:bottom w:val="single" w:sz="4" w:space="0" w:color="auto"/>
              <w:right w:val="single" w:sz="4" w:space="0" w:color="auto"/>
            </w:tcBorders>
          </w:tcPr>
          <w:p w:rsidR="00B46FB3" w:rsidRPr="00881213"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B46FB3" w:rsidRPr="0088121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567" w:type="dxa"/>
            <w:tcBorders>
              <w:top w:val="single" w:sz="4" w:space="0" w:color="auto"/>
              <w:left w:val="single" w:sz="4" w:space="0" w:color="auto"/>
              <w:bottom w:val="single" w:sz="4" w:space="0" w:color="auto"/>
              <w:right w:val="single" w:sz="4" w:space="0" w:color="auto"/>
            </w:tcBorders>
          </w:tcPr>
          <w:p w:rsidR="00B46FB3" w:rsidRP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rPr>
            </w:pPr>
            <w:r>
              <w:rPr>
                <w:rFonts w:ascii="Bookman Old Style" w:eastAsia="Times New Roman" w:hAnsi="Bookman Old Style" w:cs="Arial"/>
                <w:sz w:val="16"/>
                <w:szCs w:val="18"/>
              </w:rPr>
              <w:t>100</w:t>
            </w:r>
          </w:p>
        </w:tc>
        <w:tc>
          <w:tcPr>
            <w:tcW w:w="850" w:type="dxa"/>
            <w:tcBorders>
              <w:top w:val="single" w:sz="4" w:space="0" w:color="auto"/>
              <w:left w:val="single" w:sz="4" w:space="0" w:color="auto"/>
              <w:bottom w:val="single" w:sz="4" w:space="0" w:color="auto"/>
              <w:right w:val="single" w:sz="4" w:space="0" w:color="auto"/>
            </w:tcBorders>
          </w:tcPr>
          <w:p w:rsidR="00B46FB3" w:rsidRPr="0088121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88121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2A7B9E"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88121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2A03FA" w:rsidRDefault="005C32CF" w:rsidP="00D10B4A">
            <w:pPr>
              <w:autoSpaceDE w:val="0"/>
              <w:autoSpaceDN w:val="0"/>
              <w:adjustRightInd w:val="0"/>
              <w:spacing w:after="0" w:line="240" w:lineRule="auto"/>
              <w:contextualSpacing/>
              <w:jc w:val="center"/>
              <w:rPr>
                <w:rFonts w:ascii="Bookman Old Style" w:eastAsia="Times New Roman" w:hAnsi="Bookman Old Style" w:cs="Arial"/>
                <w:sz w:val="16"/>
                <w:szCs w:val="18"/>
              </w:rPr>
            </w:pPr>
            <w:r>
              <w:rPr>
                <w:rFonts w:ascii="Bookman Old Style" w:eastAsia="Times New Roman" w:hAnsi="Bookman Old Style" w:cs="Arial"/>
                <w:sz w:val="16"/>
                <w:szCs w:val="18"/>
              </w:rPr>
              <w:t>5.00</w:t>
            </w:r>
            <w:r w:rsidR="00B46FB3">
              <w:rPr>
                <w:rFonts w:ascii="Bookman Old Style" w:eastAsia="Times New Roman" w:hAnsi="Bookman Old Style" w:cs="Arial"/>
                <w:sz w:val="16"/>
                <w:szCs w:val="18"/>
              </w:rPr>
              <w:t>0</w:t>
            </w:r>
          </w:p>
        </w:tc>
        <w:tc>
          <w:tcPr>
            <w:tcW w:w="850"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9153E9"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9153E9"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Pr="009153E9"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Default="005C32CF" w:rsidP="005C32CF">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4.920</w:t>
            </w:r>
          </w:p>
        </w:tc>
        <w:tc>
          <w:tcPr>
            <w:tcW w:w="709"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5C32CF" w:rsidP="005C32CF">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98,40</w:t>
            </w:r>
          </w:p>
        </w:tc>
      </w:tr>
      <w:tr w:rsidR="00B46FB3" w:rsidRPr="00B82057" w:rsidTr="00B46FB3">
        <w:trPr>
          <w:trHeight w:val="283"/>
        </w:trPr>
        <w:tc>
          <w:tcPr>
            <w:tcW w:w="567"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spacing w:after="0" w:line="240" w:lineRule="auto"/>
              <w:jc w:val="center"/>
              <w:rPr>
                <w:rFonts w:ascii="Bookman Old Style" w:eastAsia="Times New Roman" w:hAnsi="Bookman Old Style" w:cs="Arial"/>
                <w:sz w:val="18"/>
                <w:szCs w:val="18"/>
                <w:lang w:val="id-ID"/>
              </w:rPr>
            </w:pPr>
            <w:r>
              <w:rPr>
                <w:rFonts w:ascii="Bookman Old Style" w:eastAsia="Times New Roman" w:hAnsi="Bookman Old Style" w:cs="Arial"/>
                <w:sz w:val="18"/>
                <w:szCs w:val="18"/>
                <w:lang w:val="id-ID"/>
              </w:rPr>
              <w:t>35.</w:t>
            </w:r>
          </w:p>
        </w:tc>
        <w:tc>
          <w:tcPr>
            <w:tcW w:w="1985" w:type="dxa"/>
            <w:tcBorders>
              <w:top w:val="single" w:sz="4" w:space="0" w:color="auto"/>
              <w:left w:val="single" w:sz="4" w:space="0" w:color="auto"/>
              <w:bottom w:val="single" w:sz="4" w:space="0" w:color="auto"/>
              <w:right w:val="single" w:sz="4" w:space="0" w:color="auto"/>
            </w:tcBorders>
          </w:tcPr>
          <w:p w:rsidR="00B46FB3" w:rsidRPr="00F7538D" w:rsidRDefault="005C32CF" w:rsidP="005C32CF">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SDM bagi warga miskin</w:t>
            </w:r>
          </w:p>
        </w:tc>
        <w:tc>
          <w:tcPr>
            <w:tcW w:w="709" w:type="dxa"/>
            <w:tcBorders>
              <w:top w:val="single" w:sz="4" w:space="0" w:color="auto"/>
              <w:left w:val="single" w:sz="4" w:space="0" w:color="auto"/>
              <w:bottom w:val="single" w:sz="4" w:space="0" w:color="auto"/>
              <w:right w:val="single" w:sz="4" w:space="0" w:color="auto"/>
            </w:tcBorders>
          </w:tcPr>
          <w:p w:rsidR="00B46FB3" w:rsidRPr="00F7538D" w:rsidRDefault="00B46FB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567" w:type="dxa"/>
            <w:tcBorders>
              <w:top w:val="single" w:sz="4" w:space="0" w:color="auto"/>
              <w:left w:val="single" w:sz="4" w:space="0" w:color="auto"/>
              <w:bottom w:val="single" w:sz="4" w:space="0" w:color="auto"/>
              <w:right w:val="single" w:sz="4" w:space="0" w:color="auto"/>
            </w:tcBorders>
          </w:tcPr>
          <w:p w:rsidR="00B46FB3" w:rsidRP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rPr>
            </w:pPr>
            <w:r>
              <w:rPr>
                <w:rFonts w:ascii="Bookman Old Style" w:eastAsia="Times New Roman" w:hAnsi="Bookman Old Style" w:cs="Arial"/>
                <w:sz w:val="16"/>
                <w:szCs w:val="18"/>
              </w:rPr>
              <w:t>100</w:t>
            </w:r>
          </w:p>
        </w:tc>
        <w:tc>
          <w:tcPr>
            <w:tcW w:w="850"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F7538D" w:rsidRDefault="005C32CF" w:rsidP="005C32CF">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w:t>
            </w:r>
            <w:r w:rsidR="00B46FB3">
              <w:rPr>
                <w:rFonts w:ascii="Bookman Old Style" w:eastAsia="Times New Roman" w:hAnsi="Bookman Old Style" w:cs="Arial"/>
                <w:sz w:val="16"/>
                <w:szCs w:val="18"/>
                <w:lang w:val="id-ID"/>
              </w:rPr>
              <w:t>000</w:t>
            </w:r>
          </w:p>
        </w:tc>
        <w:tc>
          <w:tcPr>
            <w:tcW w:w="851" w:type="dxa"/>
            <w:tcBorders>
              <w:top w:val="single" w:sz="4" w:space="0" w:color="auto"/>
              <w:left w:val="single" w:sz="4" w:space="0" w:color="auto"/>
              <w:bottom w:val="single" w:sz="4" w:space="0" w:color="auto"/>
              <w:right w:val="single" w:sz="4" w:space="0" w:color="auto"/>
            </w:tcBorders>
          </w:tcPr>
          <w:p w:rsidR="00B46FB3" w:rsidRDefault="00B869ED"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w:t>
            </w:r>
            <w:r w:rsidR="00B46FB3">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4.000</w:t>
            </w:r>
          </w:p>
        </w:tc>
        <w:tc>
          <w:tcPr>
            <w:tcW w:w="851" w:type="dxa"/>
            <w:tcBorders>
              <w:top w:val="single" w:sz="4" w:space="0" w:color="auto"/>
              <w:left w:val="single" w:sz="4" w:space="0" w:color="auto"/>
              <w:bottom w:val="single" w:sz="4" w:space="0" w:color="auto"/>
              <w:right w:val="single" w:sz="4" w:space="0" w:color="auto"/>
            </w:tcBorders>
          </w:tcPr>
          <w:p w:rsidR="00B46FB3" w:rsidRPr="00F7538D"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869ED"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2.00</w:t>
            </w:r>
            <w:r w:rsidR="00B46FB3">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B46FB3" w:rsidRDefault="00B869ED"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2.00</w:t>
            </w:r>
            <w:r w:rsidR="00B46FB3">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B46FB3" w:rsidRDefault="00B869ED" w:rsidP="00B869E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3.895</w:t>
            </w:r>
          </w:p>
        </w:tc>
        <w:tc>
          <w:tcPr>
            <w:tcW w:w="850" w:type="dxa"/>
            <w:tcBorders>
              <w:top w:val="single" w:sz="4" w:space="0" w:color="auto"/>
              <w:left w:val="single" w:sz="4" w:space="0" w:color="auto"/>
              <w:bottom w:val="single" w:sz="4" w:space="0" w:color="auto"/>
              <w:right w:val="single" w:sz="4" w:space="0" w:color="auto"/>
            </w:tcBorders>
          </w:tcPr>
          <w:p w:rsidR="00B46FB3" w:rsidRDefault="00B46FB3" w:rsidP="00D10B4A">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B46FB3" w:rsidRPr="003C0688" w:rsidRDefault="00B46FB3" w:rsidP="00D10B4A">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869ED"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00B46FB3">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B46FB3" w:rsidRPr="006537C9" w:rsidRDefault="00B869ED"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00B46FB3">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869ED" w:rsidP="00B869E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97.38</w:t>
            </w:r>
          </w:p>
        </w:tc>
        <w:tc>
          <w:tcPr>
            <w:tcW w:w="709" w:type="dxa"/>
            <w:tcBorders>
              <w:top w:val="single" w:sz="4" w:space="0" w:color="auto"/>
              <w:left w:val="single" w:sz="4" w:space="0" w:color="auto"/>
              <w:bottom w:val="single" w:sz="4" w:space="0" w:color="auto"/>
              <w:right w:val="single" w:sz="4" w:space="0" w:color="auto"/>
            </w:tcBorders>
          </w:tcPr>
          <w:p w:rsidR="00B46FB3" w:rsidRPr="006537C9" w:rsidRDefault="00B46FB3" w:rsidP="00D10B4A">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r>
    </w:tbl>
    <w:p w:rsidR="00FD5321" w:rsidRPr="0017239F" w:rsidRDefault="00FD5321" w:rsidP="00FD5321">
      <w:pPr>
        <w:widowControl w:val="0"/>
        <w:autoSpaceDE w:val="0"/>
        <w:autoSpaceDN w:val="0"/>
        <w:adjustRightInd w:val="0"/>
        <w:spacing w:after="0" w:line="240" w:lineRule="auto"/>
        <w:ind w:left="-851"/>
        <w:rPr>
          <w:rFonts w:ascii="Bookman Old Style" w:eastAsia="Times New Roman" w:hAnsi="Bookman Old Style" w:cs="Tahoma"/>
          <w:i/>
          <w:szCs w:val="24"/>
        </w:rPr>
        <w:sectPr w:rsidR="00FD5321" w:rsidRPr="0017239F" w:rsidSect="00B46FB3">
          <w:pgSz w:w="18722" w:h="12242" w:orient="landscape" w:code="14"/>
          <w:pgMar w:top="1134" w:right="851" w:bottom="1134" w:left="851" w:header="1134" w:footer="720" w:gutter="0"/>
          <w:cols w:space="720"/>
          <w:docGrid w:linePitch="360"/>
        </w:sectPr>
      </w:pPr>
      <w:r>
        <w:rPr>
          <w:rFonts w:ascii="Bookman Old Style" w:eastAsia="Times New Roman" w:hAnsi="Bookman Old Style" w:cs="Tahoma"/>
          <w:i/>
          <w:szCs w:val="24"/>
          <w:lang w:val="id-ID"/>
        </w:rPr>
        <w:t xml:space="preserve">   </w:t>
      </w:r>
      <w:r>
        <w:rPr>
          <w:rFonts w:ascii="Bookman Old Style" w:eastAsia="Times New Roman" w:hAnsi="Bookman Old Style" w:cs="Tahoma"/>
          <w:i/>
          <w:szCs w:val="24"/>
          <w:lang w:val="id-ID"/>
        </w:rPr>
        <w:tab/>
      </w:r>
      <w:r w:rsidRPr="00B7690C">
        <w:rPr>
          <w:rFonts w:ascii="Bookman Old Style" w:eastAsia="Times New Roman" w:hAnsi="Bookman Old Style" w:cs="Tahoma"/>
          <w:i/>
          <w:szCs w:val="24"/>
        </w:rPr>
        <w:t>Sumber : Sub</w:t>
      </w:r>
      <w:r>
        <w:rPr>
          <w:rFonts w:ascii="Bookman Old Style" w:eastAsia="Times New Roman" w:hAnsi="Bookman Old Style" w:cs="Tahoma"/>
          <w:i/>
          <w:szCs w:val="24"/>
          <w:lang w:val="id-ID"/>
        </w:rPr>
        <w:t>.</w:t>
      </w:r>
      <w:r w:rsidRPr="00B7690C">
        <w:rPr>
          <w:rFonts w:ascii="Bookman Old Style" w:eastAsia="Times New Roman" w:hAnsi="Bookman Old Style" w:cs="Tahoma"/>
          <w:i/>
          <w:szCs w:val="24"/>
        </w:rPr>
        <w:t xml:space="preserve">bagian </w:t>
      </w:r>
      <w:r>
        <w:rPr>
          <w:rFonts w:ascii="Bookman Old Style" w:eastAsia="Times New Roman" w:hAnsi="Bookman Old Style" w:cs="Tahoma"/>
          <w:i/>
          <w:szCs w:val="24"/>
        </w:rPr>
        <w:t xml:space="preserve">Perencanaan dan </w:t>
      </w:r>
      <w:r w:rsidRPr="00B7690C">
        <w:rPr>
          <w:rFonts w:ascii="Bookman Old Style" w:eastAsia="Times New Roman" w:hAnsi="Bookman Old Style" w:cs="Tahoma"/>
          <w:i/>
          <w:szCs w:val="24"/>
        </w:rPr>
        <w:t xml:space="preserve">Keuangan </w:t>
      </w:r>
      <w:r>
        <w:rPr>
          <w:rFonts w:ascii="Bookman Old Style" w:eastAsia="Times New Roman" w:hAnsi="Bookman Old Style" w:cs="Tahoma"/>
          <w:i/>
          <w:szCs w:val="24"/>
        </w:rPr>
        <w:t xml:space="preserve">Kecamatan </w:t>
      </w:r>
      <w:r>
        <w:rPr>
          <w:rFonts w:ascii="Bookman Old Style" w:eastAsia="Times New Roman" w:hAnsi="Bookman Old Style" w:cs="Tahoma"/>
          <w:i/>
          <w:szCs w:val="24"/>
          <w:lang w:val="id-ID"/>
        </w:rPr>
        <w:t>A</w:t>
      </w:r>
      <w:r w:rsidR="00B869ED">
        <w:rPr>
          <w:rFonts w:ascii="Bookman Old Style" w:eastAsia="Times New Roman" w:hAnsi="Bookman Old Style" w:cs="Tahoma"/>
          <w:i/>
          <w:szCs w:val="24"/>
        </w:rPr>
        <w:t>dimulyo  20</w:t>
      </w:r>
      <w:r>
        <w:rPr>
          <w:rFonts w:ascii="Bookman Old Style" w:eastAsia="Times New Roman" w:hAnsi="Bookman Old Style" w:cs="Tahoma"/>
          <w:i/>
          <w:szCs w:val="24"/>
        </w:rPr>
        <w:t>1</w:t>
      </w:r>
      <w:r w:rsidR="00534478">
        <w:rPr>
          <w:rFonts w:ascii="Bookman Old Style" w:eastAsia="Times New Roman" w:hAnsi="Bookman Old Style" w:cs="Tahoma"/>
          <w:i/>
          <w:szCs w:val="24"/>
        </w:rPr>
        <w:t>5</w:t>
      </w:r>
    </w:p>
    <w:p w:rsidR="0017239F" w:rsidRPr="00251434" w:rsidRDefault="0017239F" w:rsidP="0017239F">
      <w:pPr>
        <w:tabs>
          <w:tab w:val="left" w:pos="851"/>
        </w:tabs>
        <w:snapToGrid w:val="0"/>
        <w:spacing w:after="0"/>
        <w:ind w:left="284" w:firstLine="567"/>
        <w:jc w:val="both"/>
        <w:rPr>
          <w:rFonts w:ascii="Bookman Old Style" w:hAnsi="Bookman Old Style" w:cs="Tahoma"/>
          <w:sz w:val="24"/>
          <w:szCs w:val="24"/>
          <w:lang w:val="id-ID"/>
        </w:rPr>
      </w:pPr>
      <w:r>
        <w:rPr>
          <w:rFonts w:ascii="Bookman Old Style" w:hAnsi="Bookman Old Style" w:cs="Tahoma"/>
          <w:sz w:val="24"/>
          <w:szCs w:val="24"/>
          <w:lang w:val="id-ID"/>
        </w:rPr>
        <w:lastRenderedPageBreak/>
        <w:t>Berdasarkan Tabel 2.3,</w:t>
      </w:r>
      <w:r w:rsidRPr="00251434">
        <w:rPr>
          <w:rFonts w:ascii="Bookman Old Style" w:hAnsi="Bookman Old Style" w:cs="Tahoma"/>
          <w:sz w:val="24"/>
          <w:szCs w:val="24"/>
          <w:lang w:val="id-ID"/>
        </w:rPr>
        <w:t xml:space="preserve"> </w:t>
      </w:r>
      <w:r>
        <w:rPr>
          <w:rFonts w:ascii="Bookman Old Style" w:hAnsi="Bookman Old Style" w:cs="Tahoma"/>
          <w:sz w:val="24"/>
          <w:szCs w:val="24"/>
          <w:lang w:val="id-ID"/>
        </w:rPr>
        <w:t xml:space="preserve">rata-rata </w:t>
      </w:r>
      <w:r w:rsidRPr="00251434">
        <w:rPr>
          <w:rFonts w:ascii="Bookman Old Style" w:hAnsi="Bookman Old Style" w:cs="Tahoma"/>
          <w:sz w:val="24"/>
          <w:szCs w:val="24"/>
          <w:lang w:val="id-ID"/>
        </w:rPr>
        <w:t xml:space="preserve">pencapaian indikator kinerja berdasarkan tugas dan fungsi </w:t>
      </w:r>
      <w:r>
        <w:rPr>
          <w:rFonts w:ascii="Bookman Old Style" w:hAnsi="Bookman Old Style" w:cs="Tahoma"/>
          <w:sz w:val="24"/>
          <w:szCs w:val="24"/>
          <w:lang w:val="id-ID"/>
        </w:rPr>
        <w:t>sebesar</w:t>
      </w:r>
      <w:r w:rsidRPr="00251434">
        <w:rPr>
          <w:rFonts w:ascii="Bookman Old Style" w:hAnsi="Bookman Old Style" w:cs="Tahoma"/>
          <w:sz w:val="24"/>
          <w:szCs w:val="24"/>
          <w:lang w:val="id-ID"/>
        </w:rPr>
        <w:t xml:space="preserve"> </w:t>
      </w:r>
      <w:r>
        <w:rPr>
          <w:rFonts w:ascii="Bookman Old Style" w:hAnsi="Bookman Old Style" w:cs="Tahoma"/>
          <w:sz w:val="24"/>
          <w:szCs w:val="24"/>
          <w:lang w:val="id-ID"/>
        </w:rPr>
        <w:t>9</w:t>
      </w:r>
      <w:r w:rsidR="00E55201">
        <w:rPr>
          <w:rFonts w:ascii="Bookman Old Style" w:hAnsi="Bookman Old Style" w:cs="Tahoma"/>
          <w:sz w:val="24"/>
          <w:szCs w:val="24"/>
        </w:rPr>
        <w:t>8</w:t>
      </w:r>
      <w:r>
        <w:rPr>
          <w:rFonts w:ascii="Bookman Old Style" w:hAnsi="Bookman Old Style" w:cs="Tahoma"/>
          <w:sz w:val="24"/>
          <w:szCs w:val="24"/>
          <w:lang w:val="id-ID"/>
        </w:rPr>
        <w:t>%. D</w:t>
      </w:r>
      <w:r w:rsidRPr="00251434">
        <w:rPr>
          <w:rFonts w:ascii="Bookman Old Style" w:hAnsi="Bookman Old Style" w:cs="Tahoma"/>
          <w:sz w:val="24"/>
          <w:szCs w:val="24"/>
          <w:lang w:val="id-ID"/>
        </w:rPr>
        <w:t xml:space="preserve">ari </w:t>
      </w:r>
      <w:r>
        <w:rPr>
          <w:rFonts w:ascii="Bookman Old Style" w:hAnsi="Bookman Old Style" w:cs="Tahoma"/>
          <w:sz w:val="24"/>
          <w:szCs w:val="24"/>
        </w:rPr>
        <w:t>3</w:t>
      </w:r>
      <w:r w:rsidR="00B9363C">
        <w:rPr>
          <w:rFonts w:ascii="Bookman Old Style" w:hAnsi="Bookman Old Style" w:cs="Tahoma"/>
          <w:sz w:val="24"/>
          <w:szCs w:val="24"/>
        </w:rPr>
        <w:t>5</w:t>
      </w:r>
      <w:r>
        <w:rPr>
          <w:rFonts w:ascii="Bookman Old Style" w:hAnsi="Bookman Old Style" w:cs="Tahoma"/>
          <w:sz w:val="24"/>
          <w:szCs w:val="24"/>
          <w:lang w:val="id-ID"/>
        </w:rPr>
        <w:t xml:space="preserve"> indikator kegiatan yang dilaksanakan, ada </w:t>
      </w:r>
      <w:r>
        <w:rPr>
          <w:rFonts w:ascii="Bookman Old Style" w:hAnsi="Bookman Old Style" w:cs="Tahoma"/>
          <w:sz w:val="24"/>
          <w:szCs w:val="24"/>
        </w:rPr>
        <w:t>18</w:t>
      </w:r>
      <w:r>
        <w:rPr>
          <w:rFonts w:ascii="Bookman Old Style" w:hAnsi="Bookman Old Style" w:cs="Tahoma"/>
          <w:sz w:val="24"/>
          <w:szCs w:val="24"/>
          <w:lang w:val="id-ID"/>
        </w:rPr>
        <w:t xml:space="preserve"> </w:t>
      </w:r>
      <w:r w:rsidRPr="00251434">
        <w:rPr>
          <w:rFonts w:ascii="Bookman Old Style" w:hAnsi="Bookman Old Style" w:cs="Tahoma"/>
          <w:sz w:val="24"/>
          <w:szCs w:val="24"/>
          <w:lang w:val="id-ID"/>
        </w:rPr>
        <w:t xml:space="preserve">indikator yang </w:t>
      </w:r>
      <w:r>
        <w:rPr>
          <w:rFonts w:ascii="Bookman Old Style" w:hAnsi="Bookman Old Style" w:cs="Tahoma"/>
          <w:sz w:val="24"/>
          <w:szCs w:val="24"/>
          <w:lang w:val="id-ID"/>
        </w:rPr>
        <w:t>mencapai 100 % dari target capaian</w:t>
      </w:r>
      <w:r w:rsidRPr="00251434">
        <w:rPr>
          <w:rFonts w:ascii="Bookman Old Style" w:hAnsi="Bookman Old Style" w:cs="Tahoma"/>
          <w:sz w:val="24"/>
          <w:szCs w:val="24"/>
          <w:lang w:val="id-ID"/>
        </w:rPr>
        <w:t xml:space="preserve"> sedangkan </w:t>
      </w:r>
      <w:r>
        <w:rPr>
          <w:rFonts w:ascii="Bookman Old Style" w:hAnsi="Bookman Old Style" w:cs="Tahoma"/>
          <w:sz w:val="24"/>
          <w:szCs w:val="24"/>
          <w:lang w:val="id-ID"/>
        </w:rPr>
        <w:t xml:space="preserve">1 </w:t>
      </w:r>
      <w:r w:rsidRPr="00251434">
        <w:rPr>
          <w:rFonts w:ascii="Bookman Old Style" w:hAnsi="Bookman Old Style" w:cs="Tahoma"/>
          <w:sz w:val="24"/>
          <w:szCs w:val="24"/>
          <w:lang w:val="id-ID"/>
        </w:rPr>
        <w:t>indikator</w:t>
      </w:r>
      <w:r>
        <w:rPr>
          <w:rFonts w:ascii="Bookman Old Style" w:hAnsi="Bookman Old Style" w:cs="Tahoma"/>
          <w:sz w:val="24"/>
          <w:szCs w:val="24"/>
          <w:lang w:val="id-ID"/>
        </w:rPr>
        <w:t xml:space="preserve"> rata-rata capaiannya hanya </w:t>
      </w:r>
      <w:r>
        <w:rPr>
          <w:rFonts w:ascii="Bookman Old Style" w:hAnsi="Bookman Old Style" w:cs="Tahoma"/>
          <w:sz w:val="24"/>
          <w:szCs w:val="24"/>
        </w:rPr>
        <w:t>8</w:t>
      </w:r>
      <w:r>
        <w:rPr>
          <w:rFonts w:ascii="Bookman Old Style" w:hAnsi="Bookman Old Style" w:cs="Tahoma"/>
          <w:sz w:val="24"/>
          <w:szCs w:val="24"/>
          <w:lang w:val="id-ID"/>
        </w:rPr>
        <w:t>6%. Kondisi ini disebabkan oleh adanya</w:t>
      </w:r>
      <w:r w:rsidRPr="00251434">
        <w:rPr>
          <w:rFonts w:ascii="Bookman Old Style" w:hAnsi="Bookman Old Style" w:cs="Tahoma"/>
          <w:sz w:val="24"/>
          <w:szCs w:val="24"/>
          <w:lang w:val="id-ID"/>
        </w:rPr>
        <w:t xml:space="preserve"> </w:t>
      </w:r>
      <w:r>
        <w:rPr>
          <w:rFonts w:ascii="Bookman Old Style" w:hAnsi="Bookman Old Style" w:cs="Tahoma"/>
          <w:sz w:val="24"/>
          <w:szCs w:val="24"/>
          <w:lang w:val="id-ID"/>
        </w:rPr>
        <w:t xml:space="preserve">efisiensinya penggunaan telepon dan listrik.  </w:t>
      </w:r>
    </w:p>
    <w:p w:rsidR="0017239F" w:rsidRDefault="0017239F" w:rsidP="0017239F">
      <w:pPr>
        <w:tabs>
          <w:tab w:val="left" w:pos="851"/>
        </w:tabs>
        <w:snapToGrid w:val="0"/>
        <w:spacing w:after="0"/>
        <w:ind w:left="851" w:firstLine="567"/>
        <w:jc w:val="both"/>
        <w:rPr>
          <w:rFonts w:ascii="Bookman Old Style" w:hAnsi="Bookman Old Style" w:cs="Tahoma"/>
          <w:sz w:val="16"/>
          <w:szCs w:val="16"/>
          <w:lang w:val="id-ID"/>
        </w:rPr>
      </w:pPr>
    </w:p>
    <w:p w:rsidR="0017239F" w:rsidRPr="00251434" w:rsidRDefault="0017239F" w:rsidP="0017239F">
      <w:pPr>
        <w:tabs>
          <w:tab w:val="left" w:pos="284"/>
        </w:tabs>
        <w:snapToGrid w:val="0"/>
        <w:spacing w:after="0"/>
        <w:ind w:left="567" w:hanging="567"/>
        <w:jc w:val="both"/>
        <w:rPr>
          <w:rFonts w:ascii="Bookman Old Style" w:hAnsi="Bookman Old Style" w:cs="Tahoma"/>
          <w:sz w:val="24"/>
          <w:szCs w:val="24"/>
          <w:lang w:val="id-ID"/>
        </w:rPr>
      </w:pPr>
      <w:r w:rsidRPr="00251434">
        <w:rPr>
          <w:rFonts w:ascii="Bookman Old Style" w:hAnsi="Bookman Old Style" w:cs="Tahoma"/>
          <w:sz w:val="24"/>
          <w:szCs w:val="24"/>
          <w:lang w:val="id-ID"/>
        </w:rPr>
        <w:t>2.</w:t>
      </w:r>
      <w:r w:rsidRPr="00251434">
        <w:rPr>
          <w:rFonts w:ascii="Bookman Old Style" w:hAnsi="Bookman Old Style" w:cs="Tahoma"/>
          <w:sz w:val="24"/>
          <w:szCs w:val="24"/>
          <w:lang w:val="id-ID"/>
        </w:rPr>
        <w:tab/>
        <w:t>Realisasi Pendanaan Pelayanan Perangkat Daerah</w:t>
      </w:r>
    </w:p>
    <w:p w:rsidR="0017239F" w:rsidRPr="00251434" w:rsidRDefault="0017239F" w:rsidP="0017239F">
      <w:pPr>
        <w:tabs>
          <w:tab w:val="left" w:pos="1134"/>
        </w:tabs>
        <w:snapToGrid w:val="0"/>
        <w:spacing w:after="0"/>
        <w:ind w:left="284"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Setiap tahun Kecamatan </w:t>
      </w:r>
      <w:r>
        <w:rPr>
          <w:rFonts w:ascii="Bookman Old Style" w:hAnsi="Bookman Old Style" w:cs="Tahoma"/>
          <w:sz w:val="24"/>
          <w:szCs w:val="24"/>
          <w:lang w:val="id-ID"/>
        </w:rPr>
        <w:t>A</w:t>
      </w:r>
      <w:r w:rsidR="009F5C4D">
        <w:rPr>
          <w:rFonts w:ascii="Bookman Old Style" w:hAnsi="Bookman Old Style" w:cs="Tahoma"/>
          <w:sz w:val="24"/>
          <w:szCs w:val="24"/>
        </w:rPr>
        <w:t>dimulyo</w:t>
      </w:r>
      <w:r>
        <w:rPr>
          <w:rFonts w:ascii="Bookman Old Style" w:hAnsi="Bookman Old Style" w:cs="Tahoma"/>
          <w:sz w:val="24"/>
          <w:szCs w:val="24"/>
        </w:rPr>
        <w:t xml:space="preserve"> </w:t>
      </w:r>
      <w:r w:rsidRPr="00251434">
        <w:rPr>
          <w:rFonts w:ascii="Bookman Old Style" w:hAnsi="Bookman Old Style" w:cs="Tahoma"/>
          <w:sz w:val="24"/>
          <w:szCs w:val="24"/>
          <w:lang w:val="id-ID"/>
        </w:rPr>
        <w:t>mendapatkan alokasi anggaran untuk pelaksanaan indikator kinerja yang meningkat setiap tahunnya.  Adapun secara total rata-rata penyerapan anggaran setiap tahun b</w:t>
      </w:r>
      <w:r>
        <w:rPr>
          <w:rFonts w:ascii="Bookman Old Style" w:hAnsi="Bookman Old Style" w:cs="Tahoma"/>
          <w:sz w:val="24"/>
          <w:szCs w:val="24"/>
          <w:lang w:val="id-ID"/>
        </w:rPr>
        <w:t>erkisar  diatas  9</w:t>
      </w:r>
      <w:r>
        <w:rPr>
          <w:rFonts w:ascii="Bookman Old Style" w:hAnsi="Bookman Old Style" w:cs="Tahoma"/>
          <w:sz w:val="24"/>
          <w:szCs w:val="24"/>
        </w:rPr>
        <w:t>8</w:t>
      </w:r>
      <w:r w:rsidRPr="00251434">
        <w:rPr>
          <w:rFonts w:ascii="Bookman Old Style" w:hAnsi="Bookman Old Style" w:cs="Tahoma"/>
          <w:sz w:val="24"/>
          <w:szCs w:val="24"/>
          <w:lang w:val="id-ID"/>
        </w:rPr>
        <w:t xml:space="preserve"> % dengan capaian fisik 100%.  Hal ini berarti penyerapan anggaran sudah cukup baik bahkan ada efisiensi anggaran kar</w:t>
      </w:r>
      <w:r>
        <w:rPr>
          <w:rFonts w:ascii="Bookman Old Style" w:hAnsi="Bookman Old Style" w:cs="Tahoma"/>
          <w:sz w:val="24"/>
          <w:szCs w:val="24"/>
          <w:lang w:val="id-ID"/>
        </w:rPr>
        <w:t>ena fisik telah tercapai 100%.</w:t>
      </w:r>
      <w:r w:rsidR="00D51FA9">
        <w:rPr>
          <w:rFonts w:ascii="Bookman Old Style" w:hAnsi="Bookman Old Style" w:cs="Tahoma"/>
          <w:sz w:val="24"/>
          <w:szCs w:val="24"/>
          <w:lang w:val="id-ID"/>
        </w:rPr>
        <w:t xml:space="preserve"> </w:t>
      </w:r>
      <w:r w:rsidRPr="00251434">
        <w:rPr>
          <w:rFonts w:ascii="Bookman Old Style" w:hAnsi="Bookman Old Style" w:cs="Tahoma"/>
          <w:sz w:val="24"/>
          <w:szCs w:val="24"/>
          <w:lang w:val="id-ID"/>
        </w:rPr>
        <w:t>Secara lengkap, data capaian realisasi pendanaan tersebut dapat dilihat pada tabel 2.4.</w:t>
      </w:r>
    </w:p>
    <w:p w:rsidR="0017239F" w:rsidRPr="00251434" w:rsidRDefault="0017239F" w:rsidP="0017239F">
      <w:pPr>
        <w:tabs>
          <w:tab w:val="left" w:pos="851"/>
        </w:tabs>
        <w:snapToGrid w:val="0"/>
        <w:spacing w:after="0"/>
        <w:ind w:left="851" w:firstLine="567"/>
        <w:jc w:val="both"/>
        <w:rPr>
          <w:rFonts w:ascii="Bookman Old Style" w:hAnsi="Bookman Old Style" w:cs="Tahoma"/>
          <w:sz w:val="24"/>
          <w:szCs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17239F" w:rsidRDefault="0017239F" w:rsidP="0017239F">
      <w:pPr>
        <w:pStyle w:val="ListParagraph"/>
        <w:spacing w:after="0"/>
        <w:ind w:left="0" w:firstLine="567"/>
        <w:jc w:val="both"/>
        <w:rPr>
          <w:rFonts w:ascii="Bookman Old Style" w:hAnsi="Bookman Old Style"/>
          <w:color w:val="C00000"/>
          <w:sz w:val="24"/>
          <w:lang w:val="id-ID"/>
        </w:rPr>
      </w:pPr>
    </w:p>
    <w:p w:rsidR="00FD5321" w:rsidRPr="0017239F" w:rsidRDefault="00FD5321" w:rsidP="0017239F">
      <w:pPr>
        <w:rPr>
          <w:rFonts w:ascii="Bookman Old Style" w:hAnsi="Bookman Old Style"/>
          <w:sz w:val="24"/>
        </w:rPr>
        <w:sectPr w:rsidR="00FD5321" w:rsidRPr="0017239F" w:rsidSect="0017239F">
          <w:pgSz w:w="12242" w:h="18711" w:code="258"/>
          <w:pgMar w:top="2268" w:right="1701" w:bottom="1701" w:left="2268" w:header="720" w:footer="720" w:gutter="0"/>
          <w:cols w:space="720"/>
          <w:docGrid w:linePitch="360"/>
        </w:sectPr>
      </w:pPr>
    </w:p>
    <w:p w:rsidR="00F15A28" w:rsidRPr="00FD5321" w:rsidRDefault="00F15A28" w:rsidP="00F15A28">
      <w:pPr>
        <w:pStyle w:val="ListParagraph"/>
        <w:spacing w:after="0"/>
        <w:ind w:left="0"/>
        <w:jc w:val="center"/>
        <w:rPr>
          <w:rFonts w:ascii="Bookman Old Style" w:hAnsi="Bookman Old Style"/>
          <w:sz w:val="24"/>
        </w:rPr>
      </w:pPr>
      <w:r w:rsidRPr="00C97754">
        <w:rPr>
          <w:rFonts w:ascii="Bookman Old Style" w:hAnsi="Bookman Old Style"/>
          <w:sz w:val="24"/>
        </w:rPr>
        <w:lastRenderedPageBreak/>
        <w:t xml:space="preserve">Tabel </w:t>
      </w:r>
      <w:r>
        <w:rPr>
          <w:rFonts w:ascii="Bookman Old Style" w:hAnsi="Bookman Old Style"/>
          <w:sz w:val="24"/>
          <w:lang w:val="id-ID"/>
        </w:rPr>
        <w:t>2.</w:t>
      </w:r>
      <w:r>
        <w:rPr>
          <w:rFonts w:ascii="Bookman Old Style" w:hAnsi="Bookman Old Style"/>
          <w:sz w:val="24"/>
        </w:rPr>
        <w:t>4</w:t>
      </w:r>
    </w:p>
    <w:p w:rsidR="00F15A28" w:rsidRPr="00C97754" w:rsidRDefault="00F15A28" w:rsidP="00F15A28">
      <w:pPr>
        <w:pStyle w:val="ListParagraph"/>
        <w:spacing w:after="0"/>
        <w:jc w:val="center"/>
        <w:rPr>
          <w:rFonts w:ascii="Bookman Old Style" w:hAnsi="Bookman Old Style"/>
          <w:sz w:val="24"/>
        </w:rPr>
      </w:pPr>
      <w:r>
        <w:rPr>
          <w:rFonts w:ascii="Bookman Old Style" w:hAnsi="Bookman Old Style"/>
          <w:sz w:val="24"/>
        </w:rPr>
        <w:t>Anggaran dan Realisasi Pendanaan</w:t>
      </w:r>
      <w:r w:rsidRPr="00C97754">
        <w:rPr>
          <w:rFonts w:ascii="Bookman Old Style" w:hAnsi="Bookman Old Style"/>
          <w:sz w:val="24"/>
        </w:rPr>
        <w:t xml:space="preserve"> Pelayanan Kecamatan </w:t>
      </w:r>
      <w:r w:rsidRPr="00C97754">
        <w:rPr>
          <w:rFonts w:ascii="Bookman Old Style" w:hAnsi="Bookman Old Style"/>
          <w:sz w:val="24"/>
          <w:lang w:val="id-ID"/>
        </w:rPr>
        <w:t>A</w:t>
      </w:r>
      <w:r w:rsidR="001F7AE7">
        <w:rPr>
          <w:rFonts w:ascii="Bookman Old Style" w:hAnsi="Bookman Old Style"/>
          <w:sz w:val="24"/>
        </w:rPr>
        <w:t>dimulyo</w:t>
      </w:r>
      <w:r>
        <w:rPr>
          <w:rFonts w:ascii="Bookman Old Style" w:hAnsi="Bookman Old Style"/>
          <w:sz w:val="24"/>
        </w:rPr>
        <w:t xml:space="preserve"> </w:t>
      </w:r>
    </w:p>
    <w:p w:rsidR="00F15A28" w:rsidRPr="00C97754" w:rsidRDefault="00F15A28" w:rsidP="00F15A28">
      <w:pPr>
        <w:pStyle w:val="ListParagraph"/>
        <w:spacing w:after="0"/>
        <w:jc w:val="center"/>
        <w:rPr>
          <w:rFonts w:ascii="Bookman Old Style" w:hAnsi="Bookman Old Style"/>
          <w:sz w:val="24"/>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850"/>
        <w:gridCol w:w="992"/>
        <w:gridCol w:w="851"/>
        <w:gridCol w:w="850"/>
        <w:gridCol w:w="851"/>
        <w:gridCol w:w="850"/>
        <w:gridCol w:w="851"/>
        <w:gridCol w:w="850"/>
        <w:gridCol w:w="851"/>
        <w:gridCol w:w="850"/>
        <w:gridCol w:w="709"/>
        <w:gridCol w:w="709"/>
        <w:gridCol w:w="850"/>
        <w:gridCol w:w="709"/>
        <w:gridCol w:w="709"/>
        <w:gridCol w:w="709"/>
        <w:gridCol w:w="708"/>
      </w:tblGrid>
      <w:tr w:rsidR="00C73986" w:rsidRPr="000A0F6F" w:rsidTr="003566CC">
        <w:trPr>
          <w:trHeight w:val="157"/>
          <w:tblHeader/>
        </w:trPr>
        <w:tc>
          <w:tcPr>
            <w:tcW w:w="3261" w:type="dxa"/>
            <w:vMerge w:val="restart"/>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Indikator Kinerja Utama</w:t>
            </w:r>
          </w:p>
        </w:tc>
        <w:tc>
          <w:tcPr>
            <w:tcW w:w="4394" w:type="dxa"/>
            <w:gridSpan w:val="5"/>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Anggaran Pada Tahun Ke-</w:t>
            </w:r>
            <w:r w:rsidRPr="000A0F6F">
              <w:rPr>
                <w:rFonts w:ascii="Bookman Old Style" w:eastAsia="Times New Roman" w:hAnsi="Bookman Old Style" w:cs="Arial"/>
                <w:sz w:val="16"/>
                <w:szCs w:val="16"/>
              </w:rPr>
              <w:t xml:space="preserve"> (dlm ribuan)</w:t>
            </w:r>
          </w:p>
        </w:tc>
        <w:tc>
          <w:tcPr>
            <w:tcW w:w="4252" w:type="dxa"/>
            <w:gridSpan w:val="5"/>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Realisasi Anggaran Pada Tahun Ke-</w:t>
            </w:r>
            <w:r w:rsidRPr="000A0F6F">
              <w:rPr>
                <w:rFonts w:ascii="Bookman Old Style" w:eastAsia="Times New Roman" w:hAnsi="Bookman Old Style" w:cs="Arial"/>
                <w:sz w:val="16"/>
                <w:szCs w:val="16"/>
              </w:rPr>
              <w:t xml:space="preserve"> (dlm ribuan)</w:t>
            </w:r>
          </w:p>
        </w:tc>
        <w:tc>
          <w:tcPr>
            <w:tcW w:w="3686" w:type="dxa"/>
            <w:gridSpan w:val="5"/>
            <w:shd w:val="clear" w:color="auto" w:fill="D9D9D9"/>
            <w:vAlign w:val="center"/>
          </w:tcPr>
          <w:p w:rsidR="00C73986" w:rsidRPr="000A0F6F" w:rsidRDefault="00C73986" w:rsidP="006909BE">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Rasio </w:t>
            </w:r>
            <w:r>
              <w:rPr>
                <w:rFonts w:ascii="Bookman Old Style" w:eastAsia="Times New Roman" w:hAnsi="Bookman Old Style" w:cs="Arial"/>
                <w:sz w:val="16"/>
                <w:szCs w:val="16"/>
              </w:rPr>
              <w:t>Antara Realisasi dan Anggaran</w:t>
            </w:r>
            <w:r w:rsidRPr="000A0F6F">
              <w:rPr>
                <w:rFonts w:ascii="Bookman Old Style" w:eastAsia="Times New Roman" w:hAnsi="Bookman Old Style" w:cs="Arial"/>
                <w:sz w:val="16"/>
                <w:szCs w:val="16"/>
              </w:rPr>
              <w:t xml:space="preserve"> (%)</w:t>
            </w:r>
          </w:p>
        </w:tc>
        <w:tc>
          <w:tcPr>
            <w:tcW w:w="1417" w:type="dxa"/>
            <w:gridSpan w:val="2"/>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Rasio </w:t>
            </w:r>
            <w:r>
              <w:rPr>
                <w:rFonts w:ascii="Bookman Old Style" w:eastAsia="Times New Roman" w:hAnsi="Bookman Old Style" w:cs="Arial"/>
                <w:sz w:val="16"/>
                <w:szCs w:val="16"/>
              </w:rPr>
              <w:t>Antara Realisasi dan Anggaran</w:t>
            </w:r>
            <w:r w:rsidRPr="000A0F6F">
              <w:rPr>
                <w:rFonts w:ascii="Bookman Old Style" w:eastAsia="Times New Roman" w:hAnsi="Bookman Old Style" w:cs="Arial"/>
                <w:sz w:val="16"/>
                <w:szCs w:val="16"/>
              </w:rPr>
              <w:t xml:space="preserve"> (%)</w:t>
            </w:r>
          </w:p>
        </w:tc>
      </w:tr>
      <w:tr w:rsidR="00C73986" w:rsidRPr="000A0F6F" w:rsidTr="003566CC">
        <w:trPr>
          <w:trHeight w:val="114"/>
          <w:tblHeader/>
        </w:trPr>
        <w:tc>
          <w:tcPr>
            <w:tcW w:w="3261" w:type="dxa"/>
            <w:vMerge/>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2011</w:t>
            </w:r>
          </w:p>
        </w:tc>
        <w:tc>
          <w:tcPr>
            <w:tcW w:w="992"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2012</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2013</w:t>
            </w:r>
          </w:p>
        </w:tc>
        <w:tc>
          <w:tcPr>
            <w:tcW w:w="850"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2014</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2015</w:t>
            </w: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2011</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2012</w:t>
            </w:r>
          </w:p>
        </w:tc>
        <w:tc>
          <w:tcPr>
            <w:tcW w:w="850" w:type="dxa"/>
            <w:shd w:val="clear" w:color="auto" w:fill="D9D9D9"/>
            <w:vAlign w:val="center"/>
          </w:tcPr>
          <w:p w:rsidR="00C73986" w:rsidRPr="00C73986" w:rsidRDefault="00C73986"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201</w:t>
            </w:r>
            <w:r>
              <w:rPr>
                <w:rFonts w:ascii="Bookman Old Style" w:eastAsia="Times New Roman" w:hAnsi="Bookman Old Style" w:cs="Arial"/>
                <w:sz w:val="16"/>
                <w:szCs w:val="16"/>
              </w:rPr>
              <w:t>3</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2014</w:t>
            </w: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2015</w:t>
            </w:r>
          </w:p>
        </w:tc>
        <w:tc>
          <w:tcPr>
            <w:tcW w:w="709"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2011</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2012</w:t>
            </w:r>
          </w:p>
        </w:tc>
        <w:tc>
          <w:tcPr>
            <w:tcW w:w="850"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2013</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2014</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2015</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Anggaran</w:t>
            </w:r>
          </w:p>
        </w:tc>
        <w:tc>
          <w:tcPr>
            <w:tcW w:w="708" w:type="dxa"/>
            <w:shd w:val="clear" w:color="auto" w:fill="D9D9D9"/>
          </w:tcPr>
          <w:p w:rsidR="00C73986" w:rsidRPr="000A0F6F" w:rsidRDefault="00C73986" w:rsidP="003566CC">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Realisasi</w:t>
            </w:r>
          </w:p>
        </w:tc>
      </w:tr>
      <w:tr w:rsidR="00C73986" w:rsidRPr="000A0F6F" w:rsidTr="003566CC">
        <w:trPr>
          <w:trHeight w:val="114"/>
          <w:tblHeader/>
        </w:trPr>
        <w:tc>
          <w:tcPr>
            <w:tcW w:w="3261" w:type="dxa"/>
            <w:vMerge/>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a</w:t>
            </w:r>
          </w:p>
        </w:tc>
        <w:tc>
          <w:tcPr>
            <w:tcW w:w="992"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b</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c</w:t>
            </w:r>
          </w:p>
        </w:tc>
        <w:tc>
          <w:tcPr>
            <w:tcW w:w="850"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d</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e</w:t>
            </w:r>
          </w:p>
        </w:tc>
        <w:tc>
          <w:tcPr>
            <w:tcW w:w="850" w:type="dxa"/>
            <w:shd w:val="clear" w:color="auto" w:fill="D9D9D9"/>
            <w:vAlign w:val="center"/>
          </w:tcPr>
          <w:p w:rsidR="00C73986" w:rsidRPr="000A0F6F" w:rsidRDefault="0028044F"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F</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g</w:t>
            </w: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h</w:t>
            </w:r>
          </w:p>
        </w:tc>
        <w:tc>
          <w:tcPr>
            <w:tcW w:w="851"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i</w:t>
            </w:r>
          </w:p>
        </w:tc>
        <w:tc>
          <w:tcPr>
            <w:tcW w:w="850"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j</w:t>
            </w:r>
          </w:p>
        </w:tc>
        <w:tc>
          <w:tcPr>
            <w:tcW w:w="709" w:type="dxa"/>
            <w:shd w:val="clear" w:color="auto" w:fill="D9D9D9"/>
            <w:vAlign w:val="center"/>
          </w:tcPr>
          <w:p w:rsidR="00C73986" w:rsidRPr="000A0F6F" w:rsidRDefault="00C73986" w:rsidP="00E3609D">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f/a</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g/b</w:t>
            </w:r>
          </w:p>
        </w:tc>
        <w:tc>
          <w:tcPr>
            <w:tcW w:w="850"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h/c</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i/d</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j/e</w:t>
            </w:r>
          </w:p>
        </w:tc>
        <w:tc>
          <w:tcPr>
            <w:tcW w:w="709" w:type="dxa"/>
            <w:shd w:val="clear" w:color="auto" w:fill="D9D9D9"/>
            <w:vAlign w:val="center"/>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p>
        </w:tc>
        <w:tc>
          <w:tcPr>
            <w:tcW w:w="708" w:type="dxa"/>
            <w:shd w:val="clear" w:color="auto" w:fill="D9D9D9"/>
          </w:tcPr>
          <w:p w:rsidR="00C73986" w:rsidRPr="000A0F6F" w:rsidRDefault="00C73986" w:rsidP="00E3609D">
            <w:pPr>
              <w:widowControl w:val="0"/>
              <w:autoSpaceDE w:val="0"/>
              <w:autoSpaceDN w:val="0"/>
              <w:adjustRightInd w:val="0"/>
              <w:spacing w:after="0" w:line="240" w:lineRule="auto"/>
              <w:jc w:val="center"/>
              <w:rPr>
                <w:rFonts w:ascii="Bookman Old Style" w:eastAsia="Times New Roman" w:hAnsi="Bookman Old Style" w:cs="Arial"/>
                <w:sz w:val="16"/>
                <w:szCs w:val="16"/>
              </w:rPr>
            </w:pPr>
          </w:p>
        </w:tc>
      </w:tr>
      <w:tr w:rsidR="00BD0AE3" w:rsidRPr="000A0F6F" w:rsidTr="003566CC">
        <w:trPr>
          <w:trHeight w:val="148"/>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 xml:space="preserve">Terkirimnya </w:t>
            </w:r>
            <w:r w:rsidRPr="000A0F6F">
              <w:rPr>
                <w:rFonts w:ascii="Bookman Old Style" w:eastAsia="Times New Roman" w:hAnsi="Bookman Old Style" w:cs="Arial"/>
                <w:sz w:val="16"/>
                <w:szCs w:val="16"/>
              </w:rPr>
              <w:t>surat menyurat dan penyelesaian SPJ</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Pr>
                <w:rFonts w:ascii="Bookman Old Style" w:eastAsia="Times New Roman" w:hAnsi="Bookman Old Style" w:cs="Arial"/>
                <w:sz w:val="16"/>
                <w:szCs w:val="16"/>
              </w:rPr>
              <w:t>762</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Pr>
                <w:rFonts w:ascii="Bookman Old Style" w:eastAsia="Times New Roman" w:hAnsi="Bookman Old Style" w:cs="Arial"/>
                <w:sz w:val="16"/>
                <w:szCs w:val="16"/>
              </w:rPr>
              <w:t>750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Pr>
                <w:rFonts w:ascii="Bookman Old Style" w:eastAsia="Times New Roman" w:hAnsi="Bookman Old Style" w:cs="Arial"/>
                <w:sz w:val="16"/>
                <w:szCs w:val="16"/>
              </w:rPr>
              <w:t>.000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Pr>
                <w:rFonts w:ascii="Bookman Old Style" w:eastAsia="Times New Roman" w:hAnsi="Bookman Old Style" w:cs="Arial"/>
                <w:sz w:val="16"/>
                <w:szCs w:val="16"/>
                <w:lang w:val="fi-FI"/>
              </w:rPr>
              <w:t>326</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Pr>
                <w:rFonts w:ascii="Bookman Old Style" w:eastAsia="Times New Roman" w:hAnsi="Bookman Old Style" w:cs="Arial"/>
                <w:sz w:val="16"/>
                <w:szCs w:val="16"/>
              </w:rPr>
              <w:t>748</w:t>
            </w:r>
          </w:p>
        </w:tc>
        <w:tc>
          <w:tcPr>
            <w:tcW w:w="850" w:type="dxa"/>
          </w:tcPr>
          <w:p w:rsidR="00BD0AE3" w:rsidRPr="000A0F6F" w:rsidRDefault="00BD0AE3" w:rsidP="00913780">
            <w:pPr>
              <w:autoSpaceDE w:val="0"/>
              <w:autoSpaceDN w:val="0"/>
              <w:adjustRightInd w:val="0"/>
              <w:spacing w:after="0" w:line="240" w:lineRule="auto"/>
              <w:contextualSpacing/>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2.</w:t>
            </w:r>
            <w:r>
              <w:rPr>
                <w:rFonts w:ascii="Bookman Old Style" w:eastAsia="Times New Roman" w:hAnsi="Bookman Old Style" w:cs="Arial"/>
                <w:sz w:val="16"/>
                <w:szCs w:val="16"/>
              </w:rPr>
              <w:t>000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75,68</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99,90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c>
          <w:tcPr>
            <w:tcW w:w="708"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BD0AE3" w:rsidRPr="000A0F6F" w:rsidTr="003566CC">
        <w:trPr>
          <w:trHeight w:val="283"/>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Terbiayainya jasa komunikasi dan listrik</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7.500</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Pr>
                <w:rFonts w:ascii="Bookman Old Style" w:eastAsia="Times New Roman" w:hAnsi="Bookman Old Style" w:cs="Arial"/>
                <w:sz w:val="16"/>
                <w:szCs w:val="16"/>
              </w:rPr>
              <w:t>8.500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Pr>
                <w:rFonts w:ascii="Bookman Old Style" w:eastAsia="Times New Roman" w:hAnsi="Bookman Old Style" w:cs="Arial"/>
                <w:sz w:val="16"/>
                <w:szCs w:val="16"/>
              </w:rPr>
              <w:t>4.000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8.0</w:t>
            </w:r>
            <w:r w:rsidRPr="000A0F6F">
              <w:rPr>
                <w:rFonts w:ascii="Bookman Old Style" w:eastAsia="Times New Roman" w:hAnsi="Bookman Old Style" w:cs="Arial"/>
                <w:sz w:val="16"/>
                <w:szCs w:val="16"/>
                <w:lang w:val="id-ID"/>
              </w:rPr>
              <w:t>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3.164</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4.561</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6.013</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7.790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6.868</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42,19</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24,65</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42,95</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97,38</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98,11</w:t>
            </w:r>
          </w:p>
        </w:tc>
        <w:tc>
          <w:tcPr>
            <w:tcW w:w="709"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lang w:val="id-ID"/>
              </w:rPr>
              <w:t>64</w:t>
            </w:r>
          </w:p>
        </w:tc>
        <w:tc>
          <w:tcPr>
            <w:tcW w:w="708"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64</w:t>
            </w:r>
          </w:p>
        </w:tc>
      </w:tr>
      <w:tr w:rsidR="00BD0AE3" w:rsidRPr="000A0F6F" w:rsidTr="003566CC">
        <w:trPr>
          <w:trHeight w:val="250"/>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Terpeliharanya/terawatnya kend.dinas dan perpanjangan ijin kend.dinas </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13.348</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13.948</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w:t>
            </w:r>
            <w:r>
              <w:rPr>
                <w:rFonts w:ascii="Bookman Old Style" w:eastAsia="Times New Roman" w:hAnsi="Bookman Old Style" w:cs="Arial"/>
                <w:sz w:val="16"/>
                <w:szCs w:val="16"/>
              </w:rPr>
              <w:t>3</w:t>
            </w:r>
            <w:r w:rsidRPr="000A0F6F">
              <w:rPr>
                <w:rFonts w:ascii="Bookman Old Style" w:eastAsia="Times New Roman" w:hAnsi="Bookman Old Style" w:cs="Arial"/>
                <w:sz w:val="16"/>
                <w:szCs w:val="16"/>
                <w:lang w:val="id-ID"/>
              </w:rPr>
              <w:t>.000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21.</w:t>
            </w:r>
            <w:r w:rsidRPr="000A0F6F">
              <w:rPr>
                <w:rFonts w:ascii="Bookman Old Style" w:eastAsia="Times New Roman" w:hAnsi="Bookman Old Style" w:cs="Arial"/>
                <w:sz w:val="16"/>
                <w:szCs w:val="16"/>
                <w:lang w:val="id-ID"/>
              </w:rPr>
              <w:t>0</w:t>
            </w:r>
            <w:r w:rsidRPr="000A0F6F">
              <w:rPr>
                <w:rFonts w:ascii="Bookman Old Style" w:eastAsia="Times New Roman" w:hAnsi="Bookman Old Style" w:cs="Arial"/>
                <w:sz w:val="16"/>
                <w:szCs w:val="16"/>
                <w:lang w:val="fi-FI"/>
              </w:rPr>
              <w:t>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17</w:t>
            </w:r>
            <w:r w:rsidRPr="000A0F6F">
              <w:rPr>
                <w:rFonts w:ascii="Bookman Old Style" w:eastAsia="Times New Roman" w:hAnsi="Bookman Old Style" w:cs="Arial"/>
                <w:sz w:val="16"/>
                <w:szCs w:val="16"/>
                <w:lang w:val="fi-FI"/>
              </w:rPr>
              <w:t>.</w:t>
            </w:r>
            <w:r>
              <w:rPr>
                <w:rFonts w:ascii="Bookman Old Style" w:eastAsia="Times New Roman" w:hAnsi="Bookman Old Style" w:cs="Arial"/>
                <w:sz w:val="16"/>
                <w:szCs w:val="16"/>
                <w:lang w:val="fi-FI"/>
              </w:rPr>
              <w:t>0</w:t>
            </w:r>
            <w:r w:rsidRPr="000A0F6F">
              <w:rPr>
                <w:rFonts w:ascii="Bookman Old Style" w:eastAsia="Times New Roman" w:hAnsi="Bookman Old Style" w:cs="Arial"/>
                <w:sz w:val="16"/>
                <w:szCs w:val="16"/>
                <w:lang w:val="fi-FI"/>
              </w:rPr>
              <w:t>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12.466</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13.947</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13.000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17.993</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id-ID"/>
              </w:rPr>
              <w:t>1</w:t>
            </w:r>
            <w:r>
              <w:rPr>
                <w:rFonts w:ascii="Bookman Old Style" w:eastAsia="Times New Roman" w:hAnsi="Bookman Old Style" w:cs="Arial"/>
                <w:sz w:val="16"/>
                <w:szCs w:val="16"/>
              </w:rPr>
              <w:t>5.534</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93,39</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99,99</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85,68</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9</w:t>
            </w:r>
            <w:r>
              <w:rPr>
                <w:rFonts w:ascii="Bookman Old Style" w:eastAsia="Times New Roman" w:hAnsi="Bookman Old Style"/>
                <w:sz w:val="16"/>
                <w:szCs w:val="16"/>
              </w:rPr>
              <w:t>1,38</w:t>
            </w:r>
          </w:p>
        </w:tc>
        <w:tc>
          <w:tcPr>
            <w:tcW w:w="709"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lang w:val="id-ID"/>
              </w:rPr>
              <w:t>99</w:t>
            </w:r>
          </w:p>
        </w:tc>
        <w:tc>
          <w:tcPr>
            <w:tcW w:w="708"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99</w:t>
            </w:r>
          </w:p>
        </w:tc>
      </w:tr>
      <w:tr w:rsidR="00BD0AE3" w:rsidRPr="000A0F6F" w:rsidTr="003566CC">
        <w:trPr>
          <w:trHeight w:val="250"/>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Temotivasinya</w:t>
            </w:r>
            <w:r w:rsidRPr="000A0F6F">
              <w:rPr>
                <w:rFonts w:ascii="Bookman Old Style" w:eastAsia="Times New Roman" w:hAnsi="Bookman Old Style" w:cs="Arial"/>
                <w:sz w:val="16"/>
                <w:szCs w:val="16"/>
              </w:rPr>
              <w:t xml:space="preserve"> kinerja pengelola keu. </w:t>
            </w:r>
            <w:r w:rsidRPr="000A0F6F">
              <w:rPr>
                <w:rFonts w:ascii="Bookman Old Style" w:eastAsia="Times New Roman" w:hAnsi="Bookman Old Style" w:cs="Arial"/>
                <w:sz w:val="16"/>
                <w:szCs w:val="16"/>
                <w:lang w:val="id-ID"/>
              </w:rPr>
              <w:t>d</w:t>
            </w:r>
            <w:r w:rsidRPr="000A0F6F">
              <w:rPr>
                <w:rFonts w:ascii="Bookman Old Style" w:eastAsia="Times New Roman" w:hAnsi="Bookman Old Style" w:cs="Arial"/>
                <w:sz w:val="16"/>
                <w:szCs w:val="16"/>
              </w:rPr>
              <w:t>lm penyelesaian adm.keu.</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6.736</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6.736</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7.000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7.500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6.600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6.600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6.900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6.900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7.500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97,98</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97,98</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9</w:t>
            </w:r>
            <w:r>
              <w:rPr>
                <w:rFonts w:ascii="Bookman Old Style" w:eastAsia="Times New Roman" w:hAnsi="Bookman Old Style"/>
                <w:sz w:val="16"/>
                <w:szCs w:val="16"/>
              </w:rPr>
              <w:t>8,57</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98,57</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9</w:t>
            </w:r>
            <w:r>
              <w:rPr>
                <w:rFonts w:ascii="Bookman Old Style" w:eastAsia="Times New Roman" w:hAnsi="Bookman Old Style"/>
                <w:sz w:val="16"/>
                <w:szCs w:val="16"/>
                <w:lang w:val="id-ID"/>
              </w:rPr>
              <w:t>9</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99</w:t>
            </w:r>
          </w:p>
        </w:tc>
      </w:tr>
      <w:tr w:rsidR="00BD0AE3" w:rsidRPr="000A0F6F" w:rsidTr="003566CC">
        <w:trPr>
          <w:trHeight w:val="250"/>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Terpeliharanya kebersihan gedung kantor</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445</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445</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1.</w:t>
            </w:r>
            <w:r>
              <w:rPr>
                <w:rFonts w:ascii="Bookman Old Style" w:eastAsia="Times New Roman" w:hAnsi="Bookman Old Style" w:cs="Arial"/>
                <w:sz w:val="16"/>
                <w:szCs w:val="16"/>
                <w:lang w:val="fi-FI"/>
              </w:rPr>
              <w:t>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Pr="000A0F6F">
              <w:rPr>
                <w:rFonts w:ascii="Bookman Old Style" w:eastAsia="Times New Roman" w:hAnsi="Bookman Old Style" w:cs="Arial"/>
                <w:sz w:val="16"/>
                <w:szCs w:val="16"/>
                <w:lang w:val="fi-FI"/>
              </w:rPr>
              <w:t>.000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r>
      <w:tr w:rsidR="00BD0AE3" w:rsidRPr="000A0F6F" w:rsidTr="003566CC">
        <w:trPr>
          <w:trHeight w:val="283"/>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Terpeliharanya kualitas peralatan kerja kantor</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2.880</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3.500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2.880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3.500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4.950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99.00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r>
      <w:tr w:rsidR="00BD0AE3" w:rsidRPr="000A0F6F" w:rsidTr="003566CC">
        <w:trPr>
          <w:trHeight w:val="283"/>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ATK</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4.017</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4.500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5.100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8.000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4</w:t>
            </w:r>
            <w:r w:rsidRPr="000A0F6F">
              <w:rPr>
                <w:rFonts w:ascii="Bookman Old Style" w:eastAsia="Times New Roman" w:hAnsi="Bookman Old Style" w:cs="Arial"/>
                <w:sz w:val="16"/>
                <w:szCs w:val="16"/>
                <w:lang w:val="fi-FI"/>
              </w:rPr>
              <w:t>.00</w:t>
            </w:r>
            <w:r>
              <w:rPr>
                <w:rFonts w:ascii="Bookman Old Style" w:eastAsia="Times New Roman" w:hAnsi="Bookman Old Style" w:cs="Arial"/>
                <w:sz w:val="16"/>
                <w:szCs w:val="16"/>
                <w:lang w:val="fi-FI"/>
              </w:rPr>
              <w:t>4</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4.0</w:t>
            </w:r>
            <w:r>
              <w:rPr>
                <w:rFonts w:ascii="Bookman Old Style" w:eastAsia="Times New Roman" w:hAnsi="Bookman Old Style" w:cs="Arial"/>
                <w:sz w:val="16"/>
                <w:szCs w:val="16"/>
                <w:lang w:val="fi-FI"/>
              </w:rPr>
              <w:t>17</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4</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5</w:t>
            </w:r>
            <w:r w:rsidRPr="000A0F6F">
              <w:rPr>
                <w:rFonts w:ascii="Bookman Old Style" w:eastAsia="Times New Roman" w:hAnsi="Bookman Old Style" w:cs="Arial"/>
                <w:sz w:val="16"/>
                <w:szCs w:val="16"/>
                <w:lang w:val="fi-FI"/>
              </w:rPr>
              <w:t>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5.099</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8.000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99,69</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r>
      <w:tr w:rsidR="00BD0AE3" w:rsidRPr="000A0F6F" w:rsidTr="003566CC">
        <w:trPr>
          <w:trHeight w:val="245"/>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penggandaan dan penjilidan</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sidRPr="000A0F6F">
              <w:rPr>
                <w:rFonts w:ascii="Bookman Old Style" w:eastAsia="Times New Roman" w:hAnsi="Bookman Old Style" w:cs="Arial"/>
                <w:sz w:val="16"/>
                <w:szCs w:val="16"/>
                <w:lang w:val="fi-FI"/>
              </w:rPr>
              <w:t>.</w:t>
            </w:r>
            <w:r>
              <w:rPr>
                <w:rFonts w:ascii="Bookman Old Style" w:eastAsia="Times New Roman" w:hAnsi="Bookman Old Style" w:cs="Arial"/>
                <w:sz w:val="16"/>
                <w:szCs w:val="16"/>
                <w:lang w:val="fi-FI"/>
              </w:rPr>
              <w:t>622</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Pr>
                <w:rFonts w:ascii="Bookman Old Style" w:eastAsia="Times New Roman" w:hAnsi="Bookman Old Style" w:cs="Arial"/>
                <w:sz w:val="16"/>
                <w:szCs w:val="16"/>
              </w:rPr>
              <w:t>926</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3.000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w:t>
            </w:r>
            <w:r w:rsidRPr="000A0F6F">
              <w:rPr>
                <w:rFonts w:ascii="Bookman Old Style" w:eastAsia="Times New Roman" w:hAnsi="Bookman Old Style" w:cs="Arial"/>
                <w:sz w:val="16"/>
                <w:szCs w:val="16"/>
                <w:lang w:val="id-ID"/>
              </w:rPr>
              <w:t>0</w:t>
            </w:r>
            <w:r w:rsidRPr="000A0F6F">
              <w:rPr>
                <w:rFonts w:ascii="Bookman Old Style" w:eastAsia="Times New Roman" w:hAnsi="Bookman Old Style" w:cs="Arial"/>
                <w:sz w:val="16"/>
                <w:szCs w:val="16"/>
                <w:lang w:val="fi-FI"/>
              </w:rPr>
              <w:t>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2.</w:t>
            </w:r>
            <w:r>
              <w:rPr>
                <w:rFonts w:ascii="Bookman Old Style" w:eastAsia="Times New Roman" w:hAnsi="Bookman Old Style" w:cs="Arial"/>
                <w:sz w:val="16"/>
                <w:szCs w:val="16"/>
              </w:rPr>
              <w:t>622</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2.</w:t>
            </w:r>
            <w:r>
              <w:rPr>
                <w:rFonts w:ascii="Bookman Old Style" w:eastAsia="Times New Roman" w:hAnsi="Bookman Old Style" w:cs="Arial"/>
                <w:sz w:val="16"/>
                <w:szCs w:val="16"/>
                <w:lang w:val="fi-FI"/>
              </w:rPr>
              <w:t>926</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3.000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0</w:t>
            </w:r>
            <w:r w:rsidRPr="000A0F6F">
              <w:rPr>
                <w:rFonts w:ascii="Bookman Old Style" w:eastAsia="Times New Roman" w:hAnsi="Bookman Old Style" w:cs="Arial"/>
                <w:sz w:val="16"/>
                <w:szCs w:val="16"/>
                <w:lang w:val="fi-FI"/>
              </w:rPr>
              <w:t>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r>
      <w:tr w:rsidR="00BD0AE3" w:rsidRPr="000A0F6F" w:rsidTr="003566CC">
        <w:trPr>
          <w:trHeight w:val="194"/>
        </w:trPr>
        <w:tc>
          <w:tcPr>
            <w:tcW w:w="3261" w:type="dxa"/>
          </w:tcPr>
          <w:p w:rsidR="00BD0AE3" w:rsidRPr="000A0F6F"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komponen instalasi listrik/penerangan gedung kantor/rumah dinas</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992"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1.500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id-ID"/>
              </w:rPr>
              <w:t>1</w:t>
            </w:r>
            <w:r w:rsidRPr="000A0F6F">
              <w:rPr>
                <w:rFonts w:ascii="Bookman Old Style" w:eastAsia="Times New Roman" w:hAnsi="Bookman Old Style" w:cs="Arial"/>
                <w:sz w:val="16"/>
                <w:szCs w:val="16"/>
                <w:lang w:val="fi-FI"/>
              </w:rPr>
              <w:t>.</w:t>
            </w:r>
            <w:r>
              <w:rPr>
                <w:rFonts w:ascii="Bookman Old Style" w:eastAsia="Times New Roman" w:hAnsi="Bookman Old Style" w:cs="Arial"/>
                <w:sz w:val="16"/>
                <w:szCs w:val="16"/>
                <w:lang w:val="fi-FI"/>
              </w:rPr>
              <w:t>5</w:t>
            </w:r>
            <w:r w:rsidRPr="000A0F6F">
              <w:rPr>
                <w:rFonts w:ascii="Bookman Old Style" w:eastAsia="Times New Roman" w:hAnsi="Bookman Old Style" w:cs="Arial"/>
                <w:sz w:val="16"/>
                <w:szCs w:val="16"/>
                <w:lang w:val="fi-FI"/>
              </w:rPr>
              <w:t>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Pr="000A0F6F">
              <w:rPr>
                <w:rFonts w:ascii="Bookman Old Style" w:eastAsia="Times New Roman" w:hAnsi="Bookman Old Style" w:cs="Arial"/>
                <w:sz w:val="16"/>
                <w:szCs w:val="16"/>
                <w:lang w:val="id-ID"/>
              </w:rPr>
              <w:t>0</w:t>
            </w:r>
            <w:r w:rsidRPr="000A0F6F">
              <w:rPr>
                <w:rFonts w:ascii="Bookman Old Style" w:eastAsia="Times New Roman" w:hAnsi="Bookman Old Style" w:cs="Arial"/>
                <w:sz w:val="16"/>
                <w:szCs w:val="16"/>
                <w:lang w:val="fi-FI"/>
              </w:rPr>
              <w:t>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500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Pr>
                <w:rFonts w:ascii="Bookman Old Style" w:eastAsia="Times New Roman" w:hAnsi="Bookman Old Style" w:cs="Arial"/>
                <w:sz w:val="16"/>
                <w:szCs w:val="16"/>
                <w:lang w:val="fi-FI"/>
              </w:rPr>
              <w:t>500</w:t>
            </w:r>
          </w:p>
        </w:tc>
        <w:tc>
          <w:tcPr>
            <w:tcW w:w="851"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fi-FI"/>
              </w:rPr>
              <w:t>1.</w:t>
            </w:r>
            <w:r>
              <w:rPr>
                <w:rFonts w:ascii="Bookman Old Style" w:eastAsia="Times New Roman" w:hAnsi="Bookman Old Style" w:cs="Arial"/>
                <w:sz w:val="16"/>
                <w:szCs w:val="16"/>
                <w:lang w:val="fi-FI"/>
              </w:rPr>
              <w:t>5</w:t>
            </w:r>
            <w:r w:rsidRPr="000A0F6F">
              <w:rPr>
                <w:rFonts w:ascii="Bookman Old Style" w:eastAsia="Times New Roman" w:hAnsi="Bookman Old Style" w:cs="Arial"/>
                <w:sz w:val="16"/>
                <w:szCs w:val="16"/>
                <w:lang w:val="id-ID"/>
              </w:rPr>
              <w:t>00</w:t>
            </w:r>
          </w:p>
        </w:tc>
        <w:tc>
          <w:tcPr>
            <w:tcW w:w="850" w:type="dxa"/>
          </w:tcPr>
          <w:p w:rsidR="00BD0AE3" w:rsidRPr="000A0F6F"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w:t>
            </w:r>
            <w:r w:rsidRPr="000A0F6F">
              <w:rPr>
                <w:rFonts w:ascii="Bookman Old Style" w:eastAsia="Times New Roman" w:hAnsi="Bookman Old Style" w:cs="Arial"/>
                <w:sz w:val="16"/>
                <w:szCs w:val="16"/>
                <w:lang w:val="fi-FI"/>
              </w:rPr>
              <w:t>000</w:t>
            </w:r>
          </w:p>
        </w:tc>
        <w:tc>
          <w:tcPr>
            <w:tcW w:w="709" w:type="dxa"/>
          </w:tcPr>
          <w:p w:rsidR="00BD0AE3" w:rsidRPr="000A0F6F" w:rsidRDefault="00BD0AE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5</w:t>
            </w:r>
            <w:r w:rsidRPr="000A0F6F">
              <w:rPr>
                <w:rFonts w:ascii="Bookman Old Style" w:eastAsia="Times New Roman" w:hAnsi="Bookman Old Style" w:cs="Arial"/>
                <w:sz w:val="16"/>
                <w:szCs w:val="16"/>
              </w:rPr>
              <w:t>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850"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BD0AE3" w:rsidRPr="000A0F6F"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w:t>
            </w:r>
            <w:r w:rsidRPr="000A0F6F">
              <w:rPr>
                <w:rFonts w:ascii="Bookman Old Style" w:eastAsia="Times New Roman" w:hAnsi="Bookman Old Style"/>
                <w:sz w:val="16"/>
                <w:szCs w:val="16"/>
              </w:rPr>
              <w:t>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w:t>
            </w:r>
            <w:r w:rsidRPr="000A0F6F">
              <w:rPr>
                <w:rFonts w:ascii="Bookman Old Style" w:eastAsia="Times New Roman" w:hAnsi="Bookman Old Style"/>
                <w:sz w:val="16"/>
                <w:szCs w:val="16"/>
              </w:rPr>
              <w:t>0</w:t>
            </w:r>
          </w:p>
        </w:tc>
        <w:tc>
          <w:tcPr>
            <w:tcW w:w="708"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w:t>
            </w:r>
            <w:r w:rsidRPr="000A0F6F">
              <w:rPr>
                <w:rFonts w:ascii="Bookman Old Style" w:eastAsia="Times New Roman" w:hAnsi="Bookman Old Style"/>
                <w:sz w:val="16"/>
                <w:szCs w:val="16"/>
              </w:rPr>
              <w:t>0</w:t>
            </w:r>
          </w:p>
        </w:tc>
      </w:tr>
      <w:tr w:rsidR="00BD0AE3" w:rsidRPr="000A0F6F" w:rsidTr="003566CC">
        <w:trPr>
          <w:trHeight w:val="203"/>
        </w:trPr>
        <w:tc>
          <w:tcPr>
            <w:tcW w:w="3261" w:type="dxa"/>
            <w:vAlign w:val="bottom"/>
          </w:tcPr>
          <w:p w:rsidR="00BD0AE3" w:rsidRPr="00370873" w:rsidRDefault="00BD0AE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370873">
              <w:rPr>
                <w:rFonts w:ascii="Bookman Old Style" w:eastAsia="Times New Roman" w:hAnsi="Bookman Old Style" w:cs="Arial"/>
                <w:sz w:val="16"/>
                <w:szCs w:val="16"/>
              </w:rPr>
              <w:t>Tambahnya wawasan atau pengetahuan  bagi karyawan</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1.200</w:t>
            </w:r>
          </w:p>
        </w:tc>
        <w:tc>
          <w:tcPr>
            <w:tcW w:w="992"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1.200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1.500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1.500</w:t>
            </w:r>
          </w:p>
        </w:tc>
        <w:tc>
          <w:tcPr>
            <w:tcW w:w="851" w:type="dxa"/>
          </w:tcPr>
          <w:p w:rsidR="00BD0AE3" w:rsidRPr="00370873" w:rsidRDefault="00BD0AE3" w:rsidP="00913780">
            <w:pPr>
              <w:autoSpaceDE w:val="0"/>
              <w:autoSpaceDN w:val="0"/>
              <w:adjustRightInd w:val="0"/>
              <w:spacing w:after="0" w:line="240" w:lineRule="auto"/>
              <w:contextualSpacing/>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2.000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1.050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84</w:t>
            </w:r>
            <w:r w:rsidRPr="00370873">
              <w:rPr>
                <w:rFonts w:ascii="Bookman Old Style" w:eastAsia="Times New Roman" w:hAnsi="Bookman Old Style" w:cs="Arial"/>
                <w:sz w:val="16"/>
                <w:szCs w:val="16"/>
                <w:lang w:val="fi-FI"/>
              </w:rPr>
              <w:t>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910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1.058</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rPr>
              <w:t>1.068</w:t>
            </w:r>
          </w:p>
        </w:tc>
        <w:tc>
          <w:tcPr>
            <w:tcW w:w="709" w:type="dxa"/>
          </w:tcPr>
          <w:p w:rsidR="00BD0AE3" w:rsidRPr="00370873" w:rsidRDefault="00BD0AE3" w:rsidP="00913780">
            <w:pPr>
              <w:spacing w:after="0" w:line="240" w:lineRule="auto"/>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id-ID"/>
              </w:rPr>
              <w:t>87,50</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70,00</w:t>
            </w:r>
          </w:p>
        </w:tc>
        <w:tc>
          <w:tcPr>
            <w:tcW w:w="850"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60,67</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70,57</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53,40</w:t>
            </w:r>
          </w:p>
        </w:tc>
        <w:tc>
          <w:tcPr>
            <w:tcW w:w="709"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97</w:t>
            </w:r>
          </w:p>
        </w:tc>
        <w:tc>
          <w:tcPr>
            <w:tcW w:w="708"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97</w:t>
            </w:r>
          </w:p>
        </w:tc>
      </w:tr>
      <w:tr w:rsidR="00BD0AE3" w:rsidRPr="000A0F6F" w:rsidTr="003566CC">
        <w:trPr>
          <w:trHeight w:val="260"/>
        </w:trPr>
        <w:tc>
          <w:tcPr>
            <w:tcW w:w="3261" w:type="dxa"/>
          </w:tcPr>
          <w:p w:rsidR="00BD0AE3" w:rsidRPr="00370873" w:rsidRDefault="00BD0AE3" w:rsidP="00913780">
            <w:pPr>
              <w:widowControl w:val="0"/>
              <w:autoSpaceDE w:val="0"/>
              <w:autoSpaceDN w:val="0"/>
              <w:adjustRightInd w:val="0"/>
              <w:spacing w:after="0" w:line="240" w:lineRule="auto"/>
              <w:rPr>
                <w:rFonts w:ascii="Bookman Old Style" w:eastAsia="Times New Roman" w:hAnsi="Bookman Old Style" w:cs="Arial"/>
                <w:color w:val="003300"/>
                <w:sz w:val="16"/>
                <w:szCs w:val="16"/>
              </w:rPr>
            </w:pPr>
            <w:r w:rsidRPr="00370873">
              <w:rPr>
                <w:rFonts w:ascii="Bookman Old Style" w:eastAsia="Times New Roman" w:hAnsi="Bookman Old Style" w:cs="Arial"/>
                <w:color w:val="003300"/>
                <w:sz w:val="16"/>
                <w:szCs w:val="16"/>
              </w:rPr>
              <w:t>Tercukupinya makanan dan minuman untuk kelancaran rapat kantor</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2</w:t>
            </w:r>
            <w:r w:rsidRPr="00370873">
              <w:rPr>
                <w:rFonts w:ascii="Bookman Old Style" w:eastAsia="Times New Roman" w:hAnsi="Bookman Old Style" w:cs="Arial"/>
                <w:sz w:val="16"/>
                <w:szCs w:val="16"/>
                <w:lang w:val="fi-FI"/>
              </w:rPr>
              <w:t>.500</w:t>
            </w:r>
          </w:p>
        </w:tc>
        <w:tc>
          <w:tcPr>
            <w:tcW w:w="992"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id-ID"/>
              </w:rPr>
              <w:t>2.5</w:t>
            </w:r>
            <w:r w:rsidRPr="00370873">
              <w:rPr>
                <w:rFonts w:ascii="Bookman Old Style" w:eastAsia="Times New Roman" w:hAnsi="Bookman Old Style" w:cs="Arial"/>
                <w:sz w:val="16"/>
                <w:szCs w:val="16"/>
              </w:rPr>
              <w:t>00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3</w:t>
            </w:r>
            <w:r w:rsidRPr="00370873">
              <w:rPr>
                <w:rFonts w:ascii="Bookman Old Style" w:eastAsia="Times New Roman" w:hAnsi="Bookman Old Style" w:cs="Arial"/>
                <w:sz w:val="16"/>
                <w:szCs w:val="16"/>
                <w:lang w:val="fi-FI"/>
              </w:rPr>
              <w:t>.000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id-ID"/>
              </w:rPr>
              <w:t>4</w:t>
            </w:r>
            <w:r w:rsidRPr="00370873">
              <w:rPr>
                <w:rFonts w:ascii="Bookman Old Style" w:eastAsia="Times New Roman" w:hAnsi="Bookman Old Style" w:cs="Arial"/>
                <w:sz w:val="16"/>
                <w:szCs w:val="16"/>
                <w:lang w:val="fi-FI"/>
              </w:rPr>
              <w:t>.500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rPr>
              <w:t>5</w:t>
            </w:r>
            <w:r w:rsidRPr="00370873">
              <w:rPr>
                <w:rFonts w:ascii="Bookman Old Style" w:eastAsia="Times New Roman" w:hAnsi="Bookman Old Style" w:cs="Arial"/>
                <w:sz w:val="16"/>
                <w:szCs w:val="16"/>
                <w:lang w:val="fi-FI"/>
              </w:rPr>
              <w:t>.000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624</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2.500</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3.000</w:t>
            </w:r>
          </w:p>
        </w:tc>
        <w:tc>
          <w:tcPr>
            <w:tcW w:w="851"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370873">
              <w:rPr>
                <w:rFonts w:ascii="Bookman Old Style" w:eastAsia="Times New Roman" w:hAnsi="Bookman Old Style" w:cs="Arial"/>
                <w:sz w:val="16"/>
                <w:szCs w:val="16"/>
                <w:lang w:val="fi-FI"/>
              </w:rPr>
              <w:t>4.</w:t>
            </w:r>
            <w:r w:rsidRPr="00370873">
              <w:rPr>
                <w:rFonts w:ascii="Bookman Old Style" w:eastAsia="Times New Roman" w:hAnsi="Bookman Old Style" w:cs="Arial"/>
                <w:sz w:val="16"/>
                <w:szCs w:val="16"/>
                <w:lang w:val="id-ID"/>
              </w:rPr>
              <w:t>2</w:t>
            </w:r>
            <w:r w:rsidRPr="00370873">
              <w:rPr>
                <w:rFonts w:ascii="Bookman Old Style" w:eastAsia="Times New Roman" w:hAnsi="Bookman Old Style" w:cs="Arial"/>
                <w:sz w:val="16"/>
                <w:szCs w:val="16"/>
              </w:rPr>
              <w:t>28</w:t>
            </w:r>
          </w:p>
        </w:tc>
        <w:tc>
          <w:tcPr>
            <w:tcW w:w="850" w:type="dxa"/>
          </w:tcPr>
          <w:p w:rsidR="00BD0AE3" w:rsidRPr="00370873" w:rsidRDefault="00BD0AE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lang w:val="fi-FI"/>
              </w:rPr>
              <w:t>5</w:t>
            </w:r>
            <w:r w:rsidRPr="00370873">
              <w:rPr>
                <w:rFonts w:ascii="Bookman Old Style" w:eastAsia="Times New Roman" w:hAnsi="Bookman Old Style" w:cs="Arial"/>
                <w:sz w:val="16"/>
                <w:szCs w:val="16"/>
                <w:lang w:val="id-ID"/>
              </w:rPr>
              <w:t>.000</w:t>
            </w:r>
          </w:p>
        </w:tc>
        <w:tc>
          <w:tcPr>
            <w:tcW w:w="709" w:type="dxa"/>
          </w:tcPr>
          <w:p w:rsidR="00BD0AE3" w:rsidRPr="00370873" w:rsidRDefault="00BD0AE3" w:rsidP="00913780">
            <w:pPr>
              <w:spacing w:after="0" w:line="240" w:lineRule="auto"/>
              <w:jc w:val="center"/>
              <w:rPr>
                <w:rFonts w:ascii="Bookman Old Style" w:eastAsia="Times New Roman" w:hAnsi="Bookman Old Style" w:cs="Arial"/>
                <w:sz w:val="16"/>
                <w:szCs w:val="16"/>
                <w:lang w:val="id-ID"/>
              </w:rPr>
            </w:pPr>
            <w:r w:rsidRPr="00370873">
              <w:rPr>
                <w:rFonts w:ascii="Bookman Old Style" w:eastAsia="Times New Roman" w:hAnsi="Bookman Old Style" w:cs="Arial"/>
                <w:sz w:val="16"/>
                <w:szCs w:val="16"/>
              </w:rPr>
              <w:t>24,96</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100</w:t>
            </w:r>
          </w:p>
        </w:tc>
        <w:tc>
          <w:tcPr>
            <w:tcW w:w="850"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100</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rPr>
              <w:t>98,40</w:t>
            </w:r>
          </w:p>
        </w:tc>
        <w:tc>
          <w:tcPr>
            <w:tcW w:w="709" w:type="dxa"/>
          </w:tcPr>
          <w:p w:rsidR="00BD0AE3" w:rsidRPr="00370873" w:rsidRDefault="00BD0AE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370873">
              <w:rPr>
                <w:rFonts w:ascii="Bookman Old Style" w:eastAsia="Times New Roman" w:hAnsi="Bookman Old Style"/>
                <w:sz w:val="16"/>
                <w:szCs w:val="16"/>
                <w:lang w:val="id-ID"/>
              </w:rPr>
              <w:t>100</w:t>
            </w:r>
          </w:p>
        </w:tc>
        <w:tc>
          <w:tcPr>
            <w:tcW w:w="709" w:type="dxa"/>
          </w:tcPr>
          <w:p w:rsidR="00BD0AE3" w:rsidRPr="000A0F6F"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8" w:type="dxa"/>
          </w:tcPr>
          <w:p w:rsidR="00BD0AE3" w:rsidRPr="003566CC" w:rsidRDefault="00BD0AE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6E26A3" w:rsidRPr="000A0F6F" w:rsidTr="003566CC">
        <w:trPr>
          <w:trHeight w:val="19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color w:val="003300"/>
                <w:sz w:val="16"/>
                <w:szCs w:val="16"/>
              </w:rPr>
            </w:pPr>
            <w:r w:rsidRPr="000A0F6F">
              <w:rPr>
                <w:rFonts w:ascii="Bookman Old Style" w:eastAsia="Times New Roman" w:hAnsi="Bookman Old Style" w:cs="Arial"/>
                <w:color w:val="003300"/>
                <w:sz w:val="16"/>
                <w:szCs w:val="16"/>
              </w:rPr>
              <w:t>Lancarnya tugas-tugas koordinasi dengan instansi ke luar daerah</w:t>
            </w:r>
          </w:p>
        </w:tc>
        <w:tc>
          <w:tcPr>
            <w:tcW w:w="850"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992"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Pr>
          <w:p w:rsidR="006E26A3" w:rsidRPr="000A0F6F"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709" w:type="dxa"/>
          </w:tcPr>
          <w:p w:rsidR="006E26A3" w:rsidRPr="000A0F6F" w:rsidRDefault="006E26A3" w:rsidP="00E3609D">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850"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8"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r>
      <w:tr w:rsidR="006E26A3" w:rsidRPr="000A0F6F" w:rsidTr="003566CC">
        <w:trPr>
          <w:trHeight w:val="17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Lancarnya tugas-tugas koordinasi dengan instansi dalam wilayah Kabupaten Kebumen</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992"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6</w:t>
            </w:r>
            <w:r w:rsidRPr="000A0F6F">
              <w:rPr>
                <w:rFonts w:ascii="Bookman Old Style" w:eastAsia="Times New Roman" w:hAnsi="Bookman Old Style" w:cs="Arial"/>
                <w:sz w:val="16"/>
                <w:szCs w:val="16"/>
                <w:lang w:val="fi-FI"/>
              </w:rPr>
              <w:t>.</w:t>
            </w:r>
            <w:r w:rsidRPr="000A0F6F">
              <w:rPr>
                <w:rFonts w:ascii="Bookman Old Style" w:eastAsia="Times New Roman" w:hAnsi="Bookman Old Style" w:cs="Arial"/>
                <w:sz w:val="16"/>
                <w:szCs w:val="16"/>
                <w:lang w:val="id-ID"/>
              </w:rPr>
              <w:t>50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12.500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9.200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3.</w:t>
            </w:r>
            <w:r>
              <w:rPr>
                <w:rFonts w:ascii="Bookman Old Style" w:eastAsia="Times New Roman" w:hAnsi="Bookman Old Style" w:cs="Arial"/>
                <w:sz w:val="16"/>
                <w:szCs w:val="16"/>
              </w:rPr>
              <w:t>675</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6.500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12.500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w:t>
            </w:r>
            <w:r w:rsidRPr="000A0F6F">
              <w:rPr>
                <w:rFonts w:ascii="Bookman Old Style" w:eastAsia="Times New Roman" w:hAnsi="Bookman Old Style" w:cs="Arial"/>
                <w:sz w:val="16"/>
                <w:szCs w:val="16"/>
                <w:lang w:val="fi-FI"/>
              </w:rPr>
              <w:t>.200</w:t>
            </w:r>
          </w:p>
        </w:tc>
        <w:tc>
          <w:tcPr>
            <w:tcW w:w="709" w:type="dxa"/>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61,25</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850"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w:t>
            </w:r>
            <w:r w:rsidRPr="000A0F6F">
              <w:rPr>
                <w:rFonts w:ascii="Bookman Old Style" w:eastAsia="Times New Roman" w:hAnsi="Bookman Old Style"/>
                <w:sz w:val="16"/>
                <w:szCs w:val="16"/>
              </w:rPr>
              <w:t>00</w:t>
            </w:r>
          </w:p>
        </w:tc>
        <w:tc>
          <w:tcPr>
            <w:tcW w:w="708" w:type="dxa"/>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6E26A3" w:rsidRPr="000A0F6F" w:rsidTr="003566CC">
        <w:trPr>
          <w:trHeight w:val="28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rPr>
              <w:t xml:space="preserve">Tercukupinya kebutuhan perlengkapan kantor </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7.600</w:t>
            </w:r>
          </w:p>
        </w:tc>
        <w:tc>
          <w:tcPr>
            <w:tcW w:w="992"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r w:rsidRPr="000A0F6F">
              <w:rPr>
                <w:rFonts w:ascii="Bookman Old Style" w:eastAsia="Times New Roman" w:hAnsi="Bookman Old Style" w:cs="Arial"/>
                <w:sz w:val="16"/>
                <w:szCs w:val="16"/>
                <w:lang w:val="fi-FI"/>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Pr="000A0F6F">
              <w:rPr>
                <w:rFonts w:ascii="Bookman Old Style" w:eastAsia="Times New Roman" w:hAnsi="Bookman Old Style" w:cs="Arial"/>
                <w:sz w:val="16"/>
                <w:szCs w:val="16"/>
                <w:lang w:val="fi-FI"/>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7.60</w:t>
            </w:r>
            <w:r w:rsidRPr="000A0F6F">
              <w:rPr>
                <w:rFonts w:ascii="Bookman Old Style" w:eastAsia="Times New Roman" w:hAnsi="Bookman Old Style" w:cs="Arial"/>
                <w:sz w:val="16"/>
                <w:szCs w:val="16"/>
                <w:lang w:val="id-ID"/>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6.00</w:t>
            </w:r>
            <w:r w:rsidRPr="000A0F6F">
              <w:rPr>
                <w:rFonts w:ascii="Bookman Old Style" w:eastAsia="Times New Roman" w:hAnsi="Bookman Old Style" w:cs="Arial"/>
                <w:sz w:val="16"/>
                <w:szCs w:val="16"/>
                <w:lang w:val="fi-FI"/>
              </w:rPr>
              <w:t>0</w:t>
            </w:r>
          </w:p>
        </w:tc>
        <w:tc>
          <w:tcPr>
            <w:tcW w:w="709" w:type="dxa"/>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w:t>
            </w:r>
            <w:r w:rsidRPr="000A0F6F">
              <w:rPr>
                <w:rFonts w:ascii="Bookman Old Style" w:eastAsia="Times New Roman" w:hAnsi="Bookman Old Style" w:cs="Arial"/>
                <w:sz w:val="16"/>
                <w:szCs w:val="16"/>
                <w:lang w:val="id-ID"/>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850"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Pr="000A0F6F">
              <w:rPr>
                <w:rFonts w:ascii="Bookman Old Style" w:eastAsia="Times New Roman" w:hAnsi="Bookman Old Style"/>
                <w:sz w:val="16"/>
                <w:szCs w:val="16"/>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8" w:type="dxa"/>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r>
      <w:tr w:rsidR="006E26A3" w:rsidRPr="000A0F6F" w:rsidTr="003566CC">
        <w:trPr>
          <w:trHeight w:val="20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peralatan gedung kantor untuk kelancaran penyelesaian tugas-tugas kantor</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992"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w:t>
            </w:r>
            <w:r w:rsidRPr="000A0F6F">
              <w:rPr>
                <w:rFonts w:ascii="Bookman Old Style" w:eastAsia="Times New Roman" w:hAnsi="Bookman Old Style" w:cs="Arial"/>
                <w:sz w:val="16"/>
                <w:szCs w:val="16"/>
                <w:lang w:val="fi-FI"/>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7.60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5.00</w:t>
            </w:r>
            <w:r w:rsidRPr="000A0F6F">
              <w:rPr>
                <w:rFonts w:ascii="Bookman Old Style" w:eastAsia="Times New Roman" w:hAnsi="Bookman Old Style" w:cs="Arial"/>
                <w:sz w:val="16"/>
                <w:szCs w:val="16"/>
                <w:lang w:val="id-ID"/>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3.00</w:t>
            </w:r>
            <w:r w:rsidRPr="000A0F6F">
              <w:rPr>
                <w:rFonts w:ascii="Bookman Old Style" w:eastAsia="Times New Roman" w:hAnsi="Bookman Old Style" w:cs="Arial"/>
                <w:sz w:val="16"/>
                <w:szCs w:val="16"/>
                <w:lang w:val="fi-FI"/>
              </w:rPr>
              <w:t>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7.00</w:t>
            </w:r>
            <w:r w:rsidRPr="000A0F6F">
              <w:rPr>
                <w:rFonts w:ascii="Bookman Old Style" w:eastAsia="Times New Roman" w:hAnsi="Bookman Old Style" w:cs="Arial"/>
                <w:sz w:val="16"/>
                <w:szCs w:val="16"/>
                <w:lang w:val="fi-FI"/>
              </w:rPr>
              <w:t>0</w:t>
            </w:r>
          </w:p>
        </w:tc>
        <w:tc>
          <w:tcPr>
            <w:tcW w:w="709" w:type="dxa"/>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Pr="000A0F6F">
              <w:rPr>
                <w:rFonts w:ascii="Bookman Old Style" w:eastAsia="Times New Roman" w:hAnsi="Bookman Old Style"/>
                <w:sz w:val="16"/>
                <w:szCs w:val="16"/>
              </w:rPr>
              <w:t>0</w:t>
            </w:r>
          </w:p>
        </w:tc>
        <w:tc>
          <w:tcPr>
            <w:tcW w:w="850"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Pr="000A0F6F">
              <w:rPr>
                <w:rFonts w:ascii="Bookman Old Style" w:eastAsia="Times New Roman" w:hAnsi="Bookman Old Style"/>
                <w:sz w:val="16"/>
                <w:szCs w:val="16"/>
              </w:rPr>
              <w:t>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8"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r>
      <w:tr w:rsidR="006E26A3" w:rsidRPr="000A0F6F" w:rsidTr="003566CC">
        <w:trPr>
          <w:trHeight w:val="20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Tercukupinya kebutuhan sarana dan prasarana kantor untuk kelancaran penyelesaian tugas-tugas kantor</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w:t>
            </w:r>
            <w:r w:rsidRPr="000A0F6F">
              <w:rPr>
                <w:rFonts w:ascii="Bookman Old Style" w:eastAsia="Times New Roman" w:hAnsi="Bookman Old Style" w:cs="Arial"/>
                <w:sz w:val="16"/>
                <w:szCs w:val="16"/>
                <w:lang w:val="id-ID"/>
              </w:rPr>
              <w:t>7</w:t>
            </w:r>
            <w:r w:rsidRPr="000A0F6F">
              <w:rPr>
                <w:rFonts w:ascii="Bookman Old Style" w:eastAsia="Times New Roman" w:hAnsi="Bookman Old Style" w:cs="Arial"/>
                <w:sz w:val="16"/>
                <w:szCs w:val="16"/>
                <w:lang w:val="fi-FI"/>
              </w:rPr>
              <w:t>00</w:t>
            </w:r>
          </w:p>
        </w:tc>
        <w:tc>
          <w:tcPr>
            <w:tcW w:w="992"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10.700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6.000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23.309</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9.990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10700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lang w:val="fi-FI"/>
              </w:rPr>
              <w:t>6.000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23.000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23.309</w:t>
            </w:r>
          </w:p>
        </w:tc>
        <w:tc>
          <w:tcPr>
            <w:tcW w:w="709" w:type="dxa"/>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93,00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850"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100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w:t>
            </w:r>
            <w:r w:rsidRPr="000A0F6F">
              <w:rPr>
                <w:rFonts w:ascii="Bookman Old Style" w:eastAsia="Times New Roman" w:hAnsi="Bookman Old Style"/>
                <w:sz w:val="16"/>
                <w:szCs w:val="16"/>
                <w:lang w:val="id-ID"/>
              </w:rPr>
              <w:t>00</w:t>
            </w:r>
          </w:p>
        </w:tc>
        <w:tc>
          <w:tcPr>
            <w:tcW w:w="708"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6E26A3" w:rsidRPr="000A0F6F" w:rsidTr="003566CC">
        <w:trPr>
          <w:trHeight w:val="203"/>
        </w:trPr>
        <w:tc>
          <w:tcPr>
            <w:tcW w:w="3261" w:type="dxa"/>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 xml:space="preserve">Kualitas rumah dinas dalam keadaan </w:t>
            </w:r>
            <w:r w:rsidRPr="000A0F6F">
              <w:rPr>
                <w:rFonts w:ascii="Bookman Old Style" w:eastAsia="Times New Roman" w:hAnsi="Bookman Old Style" w:cs="Arial"/>
                <w:sz w:val="16"/>
                <w:szCs w:val="16"/>
              </w:rPr>
              <w:lastRenderedPageBreak/>
              <w:t>baik</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lastRenderedPageBreak/>
              <w:t>0</w:t>
            </w:r>
          </w:p>
        </w:tc>
        <w:tc>
          <w:tcPr>
            <w:tcW w:w="992"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1.000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2.</w:t>
            </w:r>
            <w:r w:rsidRPr="000A0F6F">
              <w:rPr>
                <w:rFonts w:ascii="Bookman Old Style" w:eastAsia="Times New Roman" w:hAnsi="Bookman Old Style" w:cs="Arial"/>
                <w:sz w:val="16"/>
                <w:szCs w:val="16"/>
                <w:lang w:val="fi-FI"/>
              </w:rPr>
              <w:t>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w:t>
            </w:r>
            <w:r w:rsidRPr="000A0F6F">
              <w:rPr>
                <w:rFonts w:ascii="Bookman Old Style" w:eastAsia="Times New Roman" w:hAnsi="Bookman Old Style" w:cs="Arial"/>
                <w:sz w:val="16"/>
                <w:szCs w:val="16"/>
                <w:lang w:val="fi-FI"/>
              </w:rPr>
              <w:t>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w:t>
            </w:r>
            <w:r w:rsidRPr="000A0F6F">
              <w:rPr>
                <w:rFonts w:ascii="Bookman Old Style" w:eastAsia="Times New Roman" w:hAnsi="Bookman Old Style" w:cs="Arial"/>
                <w:sz w:val="16"/>
                <w:szCs w:val="16"/>
                <w:lang w:val="fi-FI"/>
              </w:rPr>
              <w:t>.000</w:t>
            </w:r>
          </w:p>
        </w:tc>
        <w:tc>
          <w:tcPr>
            <w:tcW w:w="851"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0" w:type="dxa"/>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2.000</w:t>
            </w:r>
          </w:p>
        </w:tc>
        <w:tc>
          <w:tcPr>
            <w:tcW w:w="709" w:type="dxa"/>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Pr>
                <w:rFonts w:ascii="Bookman Old Style" w:eastAsia="Times New Roman" w:hAnsi="Bookman Old Style" w:cs="Arial"/>
                <w:sz w:val="16"/>
                <w:szCs w:val="16"/>
              </w:rPr>
              <w:t>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850"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c>
          <w:tcPr>
            <w:tcW w:w="709" w:type="dxa"/>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c>
          <w:tcPr>
            <w:tcW w:w="709"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40</w:t>
            </w:r>
          </w:p>
        </w:tc>
        <w:tc>
          <w:tcPr>
            <w:tcW w:w="708" w:type="dxa"/>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40</w:t>
            </w:r>
          </w:p>
        </w:tc>
      </w:tr>
      <w:tr w:rsidR="006E26A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lastRenderedPageBreak/>
              <w:t xml:space="preserve">Kualitas gedung kantor </w:t>
            </w:r>
            <w:r w:rsidRPr="000A0F6F">
              <w:rPr>
                <w:rFonts w:ascii="Bookman Old Style" w:eastAsia="Times New Roman" w:hAnsi="Bookman Old Style" w:cs="Arial"/>
                <w:sz w:val="16"/>
                <w:szCs w:val="16"/>
              </w:rPr>
              <w:t xml:space="preserve"> kecamatan dalam keadaan baik</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992"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1092</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900</w:t>
            </w: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100</w:t>
            </w: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1.092</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900</w:t>
            </w: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200</w:t>
            </w:r>
            <w:r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spacing w:after="0" w:line="240" w:lineRule="auto"/>
              <w:jc w:val="center"/>
              <w:rPr>
                <w:rFonts w:ascii="Bookman Old Style" w:eastAsia="Times New Roman" w:hAnsi="Bookman Old Style" w:cs="Arial"/>
                <w:sz w:val="16"/>
                <w:szCs w:val="16"/>
              </w:rPr>
            </w:pPr>
            <w:r w:rsidRPr="000A0F6F">
              <w:rPr>
                <w:rFonts w:ascii="Bookman Old Style" w:eastAsia="Times New Roman" w:hAnsi="Bookman Old Style" w:cs="Arial"/>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w:t>
            </w:r>
            <w:r w:rsidRPr="000A0F6F">
              <w:rPr>
                <w:rFonts w:ascii="Bookman Old Style" w:eastAsia="Times New Roman" w:hAnsi="Bookman Old Style"/>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Pr>
                <w:rFonts w:ascii="Bookman Old Style" w:eastAsia="Times New Roman" w:hAnsi="Bookman Old Style"/>
                <w:sz w:val="16"/>
                <w:szCs w:val="16"/>
              </w:rPr>
              <w:t>10</w:t>
            </w: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8" w:type="dxa"/>
            <w:tcBorders>
              <w:top w:val="single" w:sz="4" w:space="0" w:color="auto"/>
              <w:left w:val="single" w:sz="4" w:space="0" w:color="auto"/>
              <w:bottom w:val="single" w:sz="4" w:space="0" w:color="auto"/>
              <w:right w:val="single" w:sz="4" w:space="0" w:color="auto"/>
            </w:tcBorders>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r>
      <w:tr w:rsidR="006E26A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Terlaksanannya Tmbah Daya Listrik</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Pr="000A0F6F">
              <w:rPr>
                <w:rFonts w:ascii="Bookman Old Style" w:eastAsia="Times New Roman" w:hAnsi="Bookman Old Style" w:cs="Arial"/>
                <w:sz w:val="16"/>
                <w:szCs w:val="16"/>
                <w:lang w:val="fi-FI"/>
              </w:rPr>
              <w:t>0</w:t>
            </w:r>
          </w:p>
        </w:tc>
        <w:tc>
          <w:tcPr>
            <w:tcW w:w="992"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5.00</w:t>
            </w: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spacing w:after="0" w:line="240" w:lineRule="auto"/>
              <w:jc w:val="center"/>
              <w:rPr>
                <w:rFonts w:ascii="Bookman Old Style" w:eastAsia="Times New Roman" w:hAnsi="Bookman Old Style" w:cs="Arial"/>
                <w:sz w:val="16"/>
                <w:szCs w:val="16"/>
              </w:rPr>
            </w:pPr>
            <w:r>
              <w:rPr>
                <w:rFonts w:ascii="Bookman Old Style" w:eastAsia="Times New Roman" w:hAnsi="Bookman Old Style" w:cs="Arial"/>
                <w:sz w:val="16"/>
                <w:szCs w:val="16"/>
              </w:rPr>
              <w:t>10</w:t>
            </w:r>
            <w:r w:rsidRPr="000A0F6F">
              <w:rPr>
                <w:rFonts w:ascii="Bookman Old Style" w:eastAsia="Times New Roman" w:hAnsi="Bookman Old Style" w:cs="Arial"/>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8" w:type="dxa"/>
            <w:tcBorders>
              <w:top w:val="single" w:sz="4" w:space="0" w:color="auto"/>
              <w:left w:val="single" w:sz="4" w:space="0" w:color="auto"/>
              <w:bottom w:val="single" w:sz="4" w:space="0" w:color="auto"/>
              <w:right w:val="single" w:sz="4" w:space="0" w:color="auto"/>
            </w:tcBorders>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r>
      <w:tr w:rsidR="006E26A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Pr>
                <w:rFonts w:ascii="Bookman Old Style" w:eastAsia="Times New Roman" w:hAnsi="Bookman Old Style" w:cs="Arial"/>
                <w:sz w:val="16"/>
                <w:szCs w:val="16"/>
              </w:rPr>
              <w:t>Terpenuhinya kebutuhan mebelair</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DD7E45"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rPr>
            </w:pPr>
            <w:r>
              <w:rPr>
                <w:rFonts w:ascii="Bookman Old Style" w:eastAsia="Times New Roman" w:hAnsi="Bookman Old Style" w:cs="Arial"/>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DD7E45"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rPr>
              <w:t>100</w:t>
            </w:r>
          </w:p>
        </w:tc>
        <w:tc>
          <w:tcPr>
            <w:tcW w:w="708" w:type="dxa"/>
            <w:tcBorders>
              <w:top w:val="single" w:sz="4" w:space="0" w:color="auto"/>
              <w:left w:val="single" w:sz="4" w:space="0" w:color="auto"/>
              <w:bottom w:val="single" w:sz="4" w:space="0" w:color="auto"/>
              <w:right w:val="single" w:sz="4" w:space="0" w:color="auto"/>
            </w:tcBorders>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6E26A3" w:rsidRPr="000A0F6F"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rPr>
                <w:rFonts w:ascii="Bookman Old Style" w:eastAsia="Times New Roman" w:hAnsi="Bookman Old Style" w:cs="Arial"/>
                <w:sz w:val="16"/>
                <w:szCs w:val="16"/>
              </w:rPr>
            </w:pPr>
            <w:r w:rsidRPr="000A0F6F">
              <w:rPr>
                <w:rFonts w:ascii="Bookman Old Style" w:eastAsia="Times New Roman" w:hAnsi="Bookman Old Style" w:cs="Arial"/>
                <w:sz w:val="16"/>
                <w:szCs w:val="16"/>
              </w:rPr>
              <w:t>Tersusunnya dokumen R</w:t>
            </w:r>
            <w:r>
              <w:rPr>
                <w:rFonts w:ascii="Bookman Old Style" w:eastAsia="Times New Roman" w:hAnsi="Bookman Old Style" w:cs="Arial"/>
                <w:sz w:val="16"/>
                <w:szCs w:val="16"/>
              </w:rPr>
              <w:t>entra, Renja , LKPJ,LPPD, Lakip, RKA dan DPA.</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992"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4.000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sidRPr="000A0F6F">
              <w:rPr>
                <w:rFonts w:ascii="Bookman Old Style" w:eastAsia="Times New Roman" w:hAnsi="Bookman Old Style" w:cs="Arial"/>
                <w:sz w:val="16"/>
                <w:szCs w:val="16"/>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6"/>
                <w:lang w:val="fi-FI"/>
              </w:rPr>
            </w:pPr>
            <w:r>
              <w:rPr>
                <w:rFonts w:ascii="Bookman Old Style" w:eastAsia="Times New Roman" w:hAnsi="Bookman Old Style" w:cs="Arial"/>
                <w:sz w:val="16"/>
                <w:szCs w:val="16"/>
              </w:rPr>
              <w:t>4</w:t>
            </w:r>
            <w:r w:rsidRPr="000A0F6F">
              <w:rPr>
                <w:rFonts w:ascii="Bookman Old Style" w:eastAsia="Times New Roman" w:hAnsi="Bookman Old Style" w:cs="Arial"/>
                <w:sz w:val="16"/>
                <w:szCs w:val="16"/>
                <w:lang w:val="id-ID"/>
              </w:rPr>
              <w:t>.</w:t>
            </w:r>
            <w:r>
              <w:rPr>
                <w:rFonts w:ascii="Bookman Old Style" w:eastAsia="Times New Roman" w:hAnsi="Bookman Old Style" w:cs="Arial"/>
                <w:sz w:val="16"/>
                <w:szCs w:val="16"/>
              </w:rPr>
              <w:t>0</w:t>
            </w:r>
            <w:r w:rsidRPr="000A0F6F">
              <w:rPr>
                <w:rFonts w:ascii="Bookman Old Style" w:eastAsia="Times New Roman" w:hAnsi="Bookman Old Style" w:cs="Arial"/>
                <w:sz w:val="16"/>
                <w:szCs w:val="16"/>
                <w:lang w:val="id-ID"/>
              </w:rPr>
              <w:t>0</w:t>
            </w:r>
            <w:r w:rsidRPr="000A0F6F">
              <w:rPr>
                <w:rFonts w:ascii="Bookman Old Style" w:eastAsia="Times New Roman" w:hAnsi="Bookman Old Style" w:cs="Arial"/>
                <w:sz w:val="16"/>
                <w:szCs w:val="16"/>
                <w:lang w:val="fi-FI"/>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spacing w:after="0" w:line="240" w:lineRule="auto"/>
              <w:jc w:val="center"/>
              <w:rPr>
                <w:rFonts w:ascii="Bookman Old Style" w:eastAsia="Times New Roman" w:hAnsi="Bookman Old Style" w:cs="Arial"/>
                <w:sz w:val="16"/>
                <w:szCs w:val="16"/>
                <w:lang w:val="id-ID"/>
              </w:rPr>
            </w:pPr>
            <w:r w:rsidRPr="000A0F6F">
              <w:rPr>
                <w:rFonts w:ascii="Bookman Old Style" w:eastAsia="Times New Roman" w:hAnsi="Bookman Old Style" w:cs="Arial"/>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lang w:val="id-ID"/>
              </w:rPr>
            </w:pPr>
            <w:r w:rsidRPr="000A0F6F">
              <w:rPr>
                <w:rFonts w:ascii="Bookman Old Style" w:eastAsia="Times New Roman" w:hAnsi="Bookman Old Style"/>
                <w:sz w:val="16"/>
                <w:szCs w:val="16"/>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E26A3" w:rsidRPr="000A0F6F"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sidRPr="000A0F6F">
              <w:rPr>
                <w:rFonts w:ascii="Bookman Old Style" w:eastAsia="Times New Roman" w:hAnsi="Bookman Old Style"/>
                <w:sz w:val="16"/>
                <w:szCs w:val="16"/>
                <w:lang w:val="id-ID"/>
              </w:rPr>
              <w:t>10</w:t>
            </w:r>
            <w:r w:rsidRPr="000A0F6F">
              <w:rPr>
                <w:rFonts w:ascii="Bookman Old Style" w:eastAsia="Times New Roman" w:hAnsi="Bookman Old Style"/>
                <w:sz w:val="16"/>
                <w:szCs w:val="16"/>
              </w:rPr>
              <w:t>0</w:t>
            </w:r>
          </w:p>
        </w:tc>
        <w:tc>
          <w:tcPr>
            <w:tcW w:w="708" w:type="dxa"/>
            <w:tcBorders>
              <w:top w:val="single" w:sz="4" w:space="0" w:color="auto"/>
              <w:left w:val="single" w:sz="4" w:space="0" w:color="auto"/>
              <w:bottom w:val="single" w:sz="4" w:space="0" w:color="auto"/>
              <w:right w:val="single" w:sz="4" w:space="0" w:color="auto"/>
            </w:tcBorders>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16"/>
              </w:rPr>
            </w:pPr>
            <w:r>
              <w:rPr>
                <w:rFonts w:ascii="Bookman Old Style" w:eastAsia="Times New Roman" w:hAnsi="Bookman Old Style"/>
                <w:sz w:val="16"/>
                <w:szCs w:val="16"/>
              </w:rPr>
              <w:t>100</w:t>
            </w:r>
          </w:p>
        </w:tc>
      </w:tr>
      <w:tr w:rsidR="006E26A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Tersusunnya Data Base dan Profil Desa di Kec.Adimulyo</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5000</w:t>
            </w:r>
          </w:p>
        </w:tc>
        <w:tc>
          <w:tcPr>
            <w:tcW w:w="992" w:type="dxa"/>
            <w:tcBorders>
              <w:top w:val="single" w:sz="4" w:space="0" w:color="auto"/>
              <w:left w:val="single" w:sz="4" w:space="0" w:color="auto"/>
              <w:bottom w:val="single" w:sz="4" w:space="0" w:color="auto"/>
              <w:right w:val="single" w:sz="4" w:space="0" w:color="auto"/>
            </w:tcBorders>
          </w:tcPr>
          <w:p w:rsidR="006E26A3" w:rsidRPr="00EB78E4"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500</w:t>
            </w: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6.200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8.900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9.000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2.304</w:t>
            </w:r>
          </w:p>
        </w:tc>
        <w:tc>
          <w:tcPr>
            <w:tcW w:w="851" w:type="dxa"/>
            <w:tcBorders>
              <w:top w:val="single" w:sz="4" w:space="0" w:color="auto"/>
              <w:left w:val="single" w:sz="4" w:space="0" w:color="auto"/>
              <w:bottom w:val="single" w:sz="4" w:space="0" w:color="auto"/>
              <w:right w:val="single" w:sz="4" w:space="0" w:color="auto"/>
            </w:tcBorders>
          </w:tcPr>
          <w:p w:rsidR="006E26A3" w:rsidRPr="00601FBD"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5.00</w:t>
            </w: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6.200</w:t>
            </w:r>
          </w:p>
        </w:tc>
        <w:tc>
          <w:tcPr>
            <w:tcW w:w="851" w:type="dxa"/>
            <w:tcBorders>
              <w:top w:val="single" w:sz="4" w:space="0" w:color="auto"/>
              <w:left w:val="single" w:sz="4" w:space="0" w:color="auto"/>
              <w:bottom w:val="single" w:sz="4" w:space="0" w:color="auto"/>
              <w:right w:val="single" w:sz="4" w:space="0" w:color="auto"/>
            </w:tcBorders>
          </w:tcPr>
          <w:p w:rsidR="006E26A3" w:rsidRPr="00601FBD"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8.90</w:t>
            </w: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9.000</w:t>
            </w:r>
          </w:p>
        </w:tc>
        <w:tc>
          <w:tcPr>
            <w:tcW w:w="709" w:type="dxa"/>
            <w:tcBorders>
              <w:top w:val="single" w:sz="4" w:space="0" w:color="auto"/>
              <w:left w:val="single" w:sz="4" w:space="0" w:color="auto"/>
              <w:bottom w:val="single" w:sz="4" w:space="0" w:color="auto"/>
              <w:right w:val="single" w:sz="4" w:space="0" w:color="auto"/>
            </w:tcBorders>
          </w:tcPr>
          <w:p w:rsidR="006E26A3" w:rsidRPr="00034D6D" w:rsidRDefault="006E26A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46</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w:t>
            </w:r>
            <w:r w:rsidRPr="006537C9">
              <w:rPr>
                <w:rFonts w:ascii="Bookman Old Style" w:eastAsia="Times New Roman" w:hAnsi="Bookman Old Style"/>
                <w:sz w:val="16"/>
                <w:szCs w:val="20"/>
                <w:lang w:val="id-ID"/>
              </w:rPr>
              <w:t>0</w:t>
            </w:r>
          </w:p>
        </w:tc>
        <w:tc>
          <w:tcPr>
            <w:tcW w:w="850"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w:t>
            </w: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r>
      <w:tr w:rsidR="006E26A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Terlaksananya Pemilihan Kepala Desa di 22 Desa</w:t>
            </w:r>
          </w:p>
        </w:tc>
        <w:tc>
          <w:tcPr>
            <w:tcW w:w="850"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sidRPr="005E7010">
              <w:rPr>
                <w:rFonts w:ascii="Bookman Old Style" w:eastAsia="Times New Roman" w:hAnsi="Bookman Old Style" w:cs="Arial"/>
                <w:sz w:val="16"/>
                <w:szCs w:val="18"/>
                <w:lang w:val="id-ID"/>
              </w:rPr>
              <w:t>0</w:t>
            </w:r>
          </w:p>
        </w:tc>
        <w:tc>
          <w:tcPr>
            <w:tcW w:w="992"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22</w:t>
            </w:r>
            <w:r>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2A7B9E"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6E26A3" w:rsidRPr="00034D6D"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22.000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6E26A3" w:rsidRPr="00034D6D" w:rsidRDefault="006E26A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6E26A3" w:rsidRPr="003566CC"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r>
      <w:tr w:rsidR="006E26A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6E26A3" w:rsidRPr="00A64C3B" w:rsidRDefault="006E26A3" w:rsidP="00913780">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Terwujudnya rumusan kebijakan dan sinkronisasi pelaksanaan upaya penanggulangan kemiskinan dan penurunan kesenjangan</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992"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6E26A3" w:rsidRPr="00A64C3B" w:rsidRDefault="006E26A3" w:rsidP="00E3609D">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6E26A3" w:rsidRPr="006537C9" w:rsidRDefault="006E26A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 xml:space="preserve">Telaksanannya </w:t>
            </w:r>
            <w:r>
              <w:rPr>
                <w:rFonts w:ascii="Bookman Old Style" w:eastAsia="Times New Roman" w:hAnsi="Bookman Old Style" w:cs="Arial"/>
                <w:sz w:val="18"/>
                <w:szCs w:val="18"/>
                <w:lang w:val="id-ID"/>
              </w:rPr>
              <w:t xml:space="preserve"> program </w:t>
            </w:r>
            <w:r>
              <w:rPr>
                <w:rFonts w:ascii="Bookman Old Style" w:eastAsia="Times New Roman" w:hAnsi="Bookman Old Style" w:cs="Arial"/>
                <w:sz w:val="18"/>
                <w:szCs w:val="18"/>
              </w:rPr>
              <w:t xml:space="preserve"> pembangunan di 23 desa</w:t>
            </w:r>
          </w:p>
        </w:tc>
        <w:tc>
          <w:tcPr>
            <w:tcW w:w="850"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992"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20.00</w:t>
            </w: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EB78E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8753BF"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19.154</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95,77</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rPr>
              <w:t>100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r>
      <w:tr w:rsidR="00C05F8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Terlaksanannya kegiatan ADD di 23 Desa</w:t>
            </w:r>
          </w:p>
        </w:tc>
        <w:tc>
          <w:tcPr>
            <w:tcW w:w="850" w:type="dxa"/>
            <w:tcBorders>
              <w:top w:val="single" w:sz="4" w:space="0" w:color="auto"/>
              <w:left w:val="single" w:sz="4" w:space="0" w:color="auto"/>
              <w:bottom w:val="single" w:sz="4" w:space="0" w:color="auto"/>
              <w:right w:val="single" w:sz="4" w:space="0" w:color="auto"/>
            </w:tcBorders>
          </w:tcPr>
          <w:p w:rsidR="00C05F83" w:rsidRPr="00BB1B6F"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sidRPr="00BB1B6F">
              <w:rPr>
                <w:rFonts w:ascii="Bookman Old Style" w:eastAsia="Times New Roman" w:hAnsi="Bookman Old Style" w:cs="Arial"/>
                <w:sz w:val="16"/>
                <w:szCs w:val="18"/>
                <w:lang w:val="fi-FI"/>
              </w:rPr>
              <w:t>23.000</w:t>
            </w:r>
          </w:p>
        </w:tc>
        <w:tc>
          <w:tcPr>
            <w:tcW w:w="992"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12.136</w:t>
            </w:r>
          </w:p>
        </w:tc>
        <w:tc>
          <w:tcPr>
            <w:tcW w:w="851" w:type="dxa"/>
            <w:tcBorders>
              <w:top w:val="single" w:sz="4" w:space="0" w:color="auto"/>
              <w:left w:val="single" w:sz="4" w:space="0" w:color="auto"/>
              <w:bottom w:val="single" w:sz="4" w:space="0" w:color="auto"/>
              <w:right w:val="single" w:sz="4" w:space="0" w:color="auto"/>
            </w:tcBorders>
          </w:tcPr>
          <w:p w:rsidR="00C05F83" w:rsidRPr="00601FBD"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E43F02"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C05F83" w:rsidRPr="0042769F"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52,76</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BB1B6F"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w:t>
            </w:r>
            <w:r w:rsidRPr="006537C9">
              <w:rPr>
                <w:rFonts w:ascii="Bookman Old Style" w:eastAsia="Times New Roman" w:hAnsi="Bookman Old Style"/>
                <w:sz w:val="16"/>
                <w:szCs w:val="20"/>
              </w:rPr>
              <w:t>00</w:t>
            </w:r>
          </w:p>
        </w:tc>
        <w:tc>
          <w:tcPr>
            <w:tcW w:w="708" w:type="dxa"/>
            <w:tcBorders>
              <w:top w:val="single" w:sz="4" w:space="0" w:color="auto"/>
              <w:left w:val="single" w:sz="4" w:space="0" w:color="auto"/>
              <w:bottom w:val="single" w:sz="4" w:space="0" w:color="auto"/>
              <w:right w:val="single" w:sz="4" w:space="0" w:color="auto"/>
            </w:tcBorders>
          </w:tcPr>
          <w:p w:rsidR="00C05F83" w:rsidRPr="003566CC"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w:t>
            </w:r>
            <w:r>
              <w:rPr>
                <w:rFonts w:ascii="Bookman Old Style" w:eastAsia="Times New Roman" w:hAnsi="Bookman Old Style" w:cs="Arial"/>
                <w:sz w:val="18"/>
                <w:szCs w:val="18"/>
                <w:lang w:val="id-ID"/>
              </w:rPr>
              <w:t>usunnya</w:t>
            </w:r>
            <w:r>
              <w:rPr>
                <w:rFonts w:ascii="Bookman Old Style" w:eastAsia="Times New Roman" w:hAnsi="Bookman Old Style" w:cs="Arial"/>
                <w:sz w:val="18"/>
                <w:szCs w:val="18"/>
              </w:rPr>
              <w:t xml:space="preserve"> APBDes di 23 Desa</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992"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25.300</w:t>
            </w:r>
          </w:p>
        </w:tc>
        <w:tc>
          <w:tcPr>
            <w:tcW w:w="851"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26.</w:t>
            </w:r>
            <w:r>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22.990</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23.000</w:t>
            </w:r>
          </w:p>
        </w:tc>
        <w:tc>
          <w:tcPr>
            <w:tcW w:w="851"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25.294</w:t>
            </w:r>
          </w:p>
        </w:tc>
        <w:tc>
          <w:tcPr>
            <w:tcW w:w="850" w:type="dxa"/>
            <w:tcBorders>
              <w:top w:val="single" w:sz="4" w:space="0" w:color="auto"/>
              <w:left w:val="single" w:sz="4" w:space="0" w:color="auto"/>
              <w:bottom w:val="single" w:sz="4" w:space="0" w:color="auto"/>
              <w:right w:val="single" w:sz="4" w:space="0" w:color="auto"/>
            </w:tcBorders>
          </w:tcPr>
          <w:p w:rsidR="00C05F83" w:rsidRPr="00A64C3B"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25.990</w:t>
            </w:r>
          </w:p>
        </w:tc>
        <w:tc>
          <w:tcPr>
            <w:tcW w:w="709"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99,96</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99,98</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99,96</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66</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66</w:t>
            </w:r>
          </w:p>
        </w:tc>
      </w:tr>
      <w:tr w:rsidR="00C05F8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C05F83"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Tersusunnya RKPD dan Renja Kecamatan</w:t>
            </w:r>
          </w:p>
        </w:tc>
        <w:tc>
          <w:tcPr>
            <w:tcW w:w="850" w:type="dxa"/>
            <w:tcBorders>
              <w:top w:val="single" w:sz="4" w:space="0" w:color="auto"/>
              <w:left w:val="single" w:sz="4" w:space="0" w:color="auto"/>
              <w:bottom w:val="single" w:sz="4" w:space="0" w:color="auto"/>
              <w:right w:val="single" w:sz="4" w:space="0" w:color="auto"/>
            </w:tcBorders>
          </w:tcPr>
          <w:p w:rsidR="00C05F83" w:rsidRPr="001C5F1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w:t>
            </w:r>
            <w:r>
              <w:rPr>
                <w:rFonts w:ascii="Bookman Old Style" w:eastAsia="Times New Roman" w:hAnsi="Bookman Old Style" w:cs="Arial"/>
                <w:sz w:val="16"/>
                <w:szCs w:val="18"/>
                <w:lang w:val="id-ID"/>
              </w:rPr>
              <w:t>00</w:t>
            </w:r>
          </w:p>
        </w:tc>
        <w:tc>
          <w:tcPr>
            <w:tcW w:w="992" w:type="dxa"/>
            <w:tcBorders>
              <w:top w:val="single" w:sz="4" w:space="0" w:color="auto"/>
              <w:left w:val="single" w:sz="4" w:space="0" w:color="auto"/>
              <w:bottom w:val="single" w:sz="4" w:space="0" w:color="auto"/>
              <w:right w:val="single" w:sz="4" w:space="0" w:color="auto"/>
            </w:tcBorders>
          </w:tcPr>
          <w:p w:rsidR="00C05F83" w:rsidRPr="001C5F1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w:t>
            </w:r>
            <w:r>
              <w:rPr>
                <w:rFonts w:ascii="Bookman Old Style" w:eastAsia="Times New Roman" w:hAnsi="Bookman Old Style" w:cs="Arial"/>
                <w:sz w:val="16"/>
                <w:szCs w:val="18"/>
                <w:lang w:val="id-ID"/>
              </w:rPr>
              <w:t>00</w:t>
            </w:r>
          </w:p>
        </w:tc>
        <w:tc>
          <w:tcPr>
            <w:tcW w:w="851" w:type="dxa"/>
            <w:tcBorders>
              <w:top w:val="single" w:sz="4" w:space="0" w:color="auto"/>
              <w:left w:val="single" w:sz="4" w:space="0" w:color="auto"/>
              <w:bottom w:val="single" w:sz="4" w:space="0" w:color="auto"/>
              <w:right w:val="single" w:sz="4" w:space="0" w:color="auto"/>
            </w:tcBorders>
          </w:tcPr>
          <w:p w:rsidR="00C05F83" w:rsidRPr="001C5F1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Pr>
                <w:rFonts w:ascii="Bookman Old Style" w:eastAsia="Times New Roman" w:hAnsi="Bookman Old Style" w:cs="Arial"/>
                <w:sz w:val="16"/>
                <w:szCs w:val="18"/>
              </w:rPr>
              <w:t>5.1</w:t>
            </w:r>
            <w:r>
              <w:rPr>
                <w:rFonts w:ascii="Bookman Old Style" w:eastAsia="Times New Roman" w:hAnsi="Bookman Old Style" w:cs="Arial"/>
                <w:sz w:val="16"/>
                <w:szCs w:val="18"/>
                <w:lang w:val="id-ID"/>
              </w:rPr>
              <w:t>00</w:t>
            </w:r>
          </w:p>
        </w:tc>
        <w:tc>
          <w:tcPr>
            <w:tcW w:w="850" w:type="dxa"/>
            <w:tcBorders>
              <w:top w:val="single" w:sz="4" w:space="0" w:color="auto"/>
              <w:left w:val="single" w:sz="4" w:space="0" w:color="auto"/>
              <w:bottom w:val="single" w:sz="4" w:space="0" w:color="auto"/>
              <w:right w:val="single" w:sz="4" w:space="0" w:color="auto"/>
            </w:tcBorders>
          </w:tcPr>
          <w:p w:rsidR="00C05F83" w:rsidRPr="001C5F1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Pr>
                <w:rFonts w:ascii="Bookman Old Style" w:eastAsia="Times New Roman" w:hAnsi="Bookman Old Style" w:cs="Arial"/>
                <w:sz w:val="16"/>
                <w:szCs w:val="18"/>
              </w:rPr>
              <w:t>6.72</w:t>
            </w: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1C5F1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18.</w:t>
            </w:r>
            <w:r>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C05F83" w:rsidRPr="0042769F"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851"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9.895</w:t>
            </w:r>
          </w:p>
        </w:tc>
        <w:tc>
          <w:tcPr>
            <w:tcW w:w="850" w:type="dxa"/>
            <w:tcBorders>
              <w:top w:val="single" w:sz="4" w:space="0" w:color="auto"/>
              <w:left w:val="single" w:sz="4" w:space="0" w:color="auto"/>
              <w:bottom w:val="single" w:sz="4" w:space="0" w:color="auto"/>
              <w:right w:val="single" w:sz="4" w:space="0" w:color="auto"/>
            </w:tcBorders>
          </w:tcPr>
          <w:p w:rsidR="00C05F83" w:rsidRPr="00E43F02"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15.100</w:t>
            </w:r>
          </w:p>
        </w:tc>
        <w:tc>
          <w:tcPr>
            <w:tcW w:w="851"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16.250</w:t>
            </w:r>
          </w:p>
        </w:tc>
        <w:tc>
          <w:tcPr>
            <w:tcW w:w="850" w:type="dxa"/>
            <w:tcBorders>
              <w:top w:val="single" w:sz="4" w:space="0" w:color="auto"/>
              <w:left w:val="single" w:sz="4" w:space="0" w:color="auto"/>
              <w:bottom w:val="single" w:sz="4" w:space="0" w:color="auto"/>
              <w:right w:val="single" w:sz="4" w:space="0" w:color="auto"/>
            </w:tcBorders>
          </w:tcPr>
          <w:p w:rsidR="00C05F83" w:rsidRPr="005A2D20"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w:t>
            </w:r>
            <w:r>
              <w:rPr>
                <w:rFonts w:ascii="Bookman Old Style" w:eastAsia="Times New Roman" w:hAnsi="Bookman Old Style" w:cs="Arial"/>
                <w:sz w:val="16"/>
                <w:szCs w:val="18"/>
              </w:rPr>
              <w:t>7.580</w:t>
            </w:r>
          </w:p>
        </w:tc>
        <w:tc>
          <w:tcPr>
            <w:tcW w:w="709" w:type="dxa"/>
            <w:tcBorders>
              <w:top w:val="single" w:sz="4" w:space="0" w:color="auto"/>
              <w:left w:val="single" w:sz="4" w:space="0" w:color="auto"/>
              <w:bottom w:val="single" w:sz="4" w:space="0" w:color="auto"/>
              <w:right w:val="single" w:sz="4" w:space="0" w:color="auto"/>
            </w:tcBorders>
          </w:tcPr>
          <w:p w:rsidR="00C05F83" w:rsidRPr="0042769F"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C05F83" w:rsidRPr="00626D5F"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99,9</w:t>
            </w:r>
            <w:r>
              <w:rPr>
                <w:rFonts w:ascii="Bookman Old Style" w:eastAsia="Times New Roman" w:hAnsi="Bookman Old Style"/>
                <w:sz w:val="16"/>
                <w:szCs w:val="20"/>
              </w:rPr>
              <w:t>5</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97,19</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9</w:t>
            </w:r>
            <w:r>
              <w:rPr>
                <w:rFonts w:ascii="Bookman Old Style" w:eastAsia="Times New Roman" w:hAnsi="Bookman Old Style"/>
                <w:sz w:val="16"/>
                <w:szCs w:val="20"/>
              </w:rPr>
              <w:t>7.67</w:t>
            </w:r>
          </w:p>
        </w:tc>
        <w:tc>
          <w:tcPr>
            <w:tcW w:w="709" w:type="dxa"/>
            <w:tcBorders>
              <w:top w:val="single" w:sz="4" w:space="0" w:color="auto"/>
              <w:left w:val="single" w:sz="4" w:space="0" w:color="auto"/>
              <w:bottom w:val="single" w:sz="4" w:space="0" w:color="auto"/>
              <w:right w:val="single" w:sz="4" w:space="0" w:color="auto"/>
            </w:tcBorders>
          </w:tcPr>
          <w:p w:rsidR="00C05F83" w:rsidRPr="003566CC"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9</w:t>
            </w:r>
            <w:r>
              <w:rPr>
                <w:rFonts w:ascii="Bookman Old Style" w:eastAsia="Times New Roman" w:hAnsi="Bookman Old Style"/>
                <w:sz w:val="16"/>
                <w:szCs w:val="20"/>
              </w:rPr>
              <w:t>9</w:t>
            </w:r>
          </w:p>
        </w:tc>
        <w:tc>
          <w:tcPr>
            <w:tcW w:w="708" w:type="dxa"/>
            <w:tcBorders>
              <w:top w:val="single" w:sz="4" w:space="0" w:color="auto"/>
              <w:left w:val="single" w:sz="4" w:space="0" w:color="auto"/>
              <w:bottom w:val="single" w:sz="4" w:space="0" w:color="auto"/>
              <w:right w:val="single" w:sz="4" w:space="0" w:color="auto"/>
            </w:tcBorders>
          </w:tcPr>
          <w:p w:rsidR="00C05F83" w:rsidRPr="003566CC"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99</w:t>
            </w:r>
          </w:p>
        </w:tc>
      </w:tr>
      <w:tr w:rsidR="00C05F8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Tesusunnya Data IPMD Kec.Admlyo</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4.600</w:t>
            </w:r>
          </w:p>
        </w:tc>
        <w:tc>
          <w:tcPr>
            <w:tcW w:w="992"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4.600</w:t>
            </w:r>
          </w:p>
        </w:tc>
        <w:tc>
          <w:tcPr>
            <w:tcW w:w="851"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7.250</w:t>
            </w:r>
          </w:p>
        </w:tc>
        <w:tc>
          <w:tcPr>
            <w:tcW w:w="850"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7.975</w:t>
            </w:r>
          </w:p>
        </w:tc>
        <w:tc>
          <w:tcPr>
            <w:tcW w:w="851"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8.000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EB78E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4.555</w:t>
            </w:r>
          </w:p>
        </w:tc>
        <w:tc>
          <w:tcPr>
            <w:tcW w:w="850" w:type="dxa"/>
            <w:tcBorders>
              <w:top w:val="single" w:sz="4" w:space="0" w:color="auto"/>
              <w:left w:val="single" w:sz="4" w:space="0" w:color="auto"/>
              <w:bottom w:val="single" w:sz="4" w:space="0" w:color="auto"/>
              <w:right w:val="single" w:sz="4" w:space="0" w:color="auto"/>
            </w:tcBorders>
          </w:tcPr>
          <w:p w:rsidR="00C05F83" w:rsidRPr="00E43F02"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7.250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7.975</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7.762</w:t>
            </w:r>
          </w:p>
        </w:tc>
        <w:tc>
          <w:tcPr>
            <w:tcW w:w="709" w:type="dxa"/>
            <w:tcBorders>
              <w:top w:val="single" w:sz="4" w:space="0" w:color="auto"/>
              <w:left w:val="single" w:sz="4" w:space="0" w:color="auto"/>
              <w:bottom w:val="single" w:sz="4" w:space="0" w:color="auto"/>
              <w:right w:val="single" w:sz="4" w:space="0" w:color="auto"/>
            </w:tcBorders>
          </w:tcPr>
          <w:p w:rsidR="00C05F83" w:rsidRDefault="00C05F83" w:rsidP="00913780">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Pr>
                <w:rFonts w:ascii="Bookman Old Style" w:eastAsia="Times New Roman" w:hAnsi="Bookman Old Style"/>
                <w:sz w:val="16"/>
                <w:szCs w:val="20"/>
              </w:rPr>
              <w:t>99,02</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97,03</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100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r>
      <w:tr w:rsidR="00C05F8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C05F83" w:rsidRPr="00B543A6"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rPr>
            </w:pPr>
            <w:r>
              <w:rPr>
                <w:rFonts w:ascii="Bookman Old Style" w:eastAsia="Times New Roman" w:hAnsi="Bookman Old Style" w:cs="Arial"/>
                <w:sz w:val="18"/>
                <w:szCs w:val="18"/>
              </w:rPr>
              <w:t>Meningkatnya SDM Perangkat Desa di wil. Kec. Admlyo</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992"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5.0</w:t>
            </w:r>
            <w:r>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4.0</w:t>
            </w:r>
            <w:r>
              <w:rPr>
                <w:rFonts w:ascii="Bookman Old Style" w:eastAsia="Times New Roman" w:hAnsi="Bookman Old Style" w:cs="Arial"/>
                <w:sz w:val="16"/>
                <w:szCs w:val="18"/>
                <w:lang w:val="fi-FI"/>
              </w:rPr>
              <w:t>00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4.0</w:t>
            </w:r>
            <w:r>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5.000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3.930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4.000</w:t>
            </w:r>
          </w:p>
        </w:tc>
        <w:tc>
          <w:tcPr>
            <w:tcW w:w="709"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98,25</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33</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33</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B543A6"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SDM  Pengurus PKK Desa</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992" w:type="dxa"/>
            <w:tcBorders>
              <w:top w:val="single" w:sz="4" w:space="0" w:color="auto"/>
              <w:left w:val="single" w:sz="4" w:space="0" w:color="auto"/>
              <w:bottom w:val="single" w:sz="4" w:space="0" w:color="auto"/>
              <w:right w:val="single" w:sz="4" w:space="0" w:color="auto"/>
            </w:tcBorders>
          </w:tcPr>
          <w:p w:rsidR="00C05F83" w:rsidRPr="004619F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3.000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w:t>
            </w:r>
            <w:r>
              <w:rPr>
                <w:rFonts w:ascii="Bookman Old Style" w:eastAsia="Times New Roman" w:hAnsi="Bookman Old Style" w:cs="Arial"/>
                <w:sz w:val="16"/>
                <w:szCs w:val="18"/>
                <w:lang w:val="fi-FI"/>
              </w:rPr>
              <w:t>.</w:t>
            </w:r>
            <w:r>
              <w:rPr>
                <w:rFonts w:ascii="Bookman Old Style" w:eastAsia="Times New Roman" w:hAnsi="Bookman Old Style" w:cs="Arial"/>
                <w:sz w:val="16"/>
                <w:szCs w:val="18"/>
                <w:lang w:val="id-ID"/>
              </w:rPr>
              <w:t>0</w:t>
            </w:r>
            <w:r>
              <w:rPr>
                <w:rFonts w:ascii="Bookman Old Style" w:eastAsia="Times New Roman" w:hAnsi="Bookman Old Style" w:cs="Arial"/>
                <w:sz w:val="16"/>
                <w:szCs w:val="18"/>
                <w:lang w:val="fi-FI"/>
              </w:rPr>
              <w:t>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3.000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w:t>
            </w:r>
            <w:r>
              <w:rPr>
                <w:rFonts w:ascii="Bookman Old Style" w:eastAsia="Times New Roman" w:hAnsi="Bookman Old Style" w:cs="Arial"/>
                <w:sz w:val="16"/>
                <w:szCs w:val="18"/>
                <w:lang w:val="id-ID"/>
              </w:rPr>
              <w:t>.00</w:t>
            </w: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C05F83" w:rsidRDefault="00C05F83" w:rsidP="00913780">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w:t>
            </w:r>
            <w:r w:rsidRPr="006537C9">
              <w:rPr>
                <w:rFonts w:ascii="Bookman Old Style" w:eastAsia="Times New Roman" w:hAnsi="Bookman Old Style"/>
                <w:sz w:val="16"/>
                <w:szCs w:val="20"/>
              </w:rPr>
              <w:t>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keamanan dan kenyamanan wil kec.Adimly</w:t>
            </w:r>
            <w:r w:rsidR="009F5C4D">
              <w:rPr>
                <w:rFonts w:ascii="Bookman Old Style" w:eastAsia="Times New Roman" w:hAnsi="Bookman Old Style" w:cs="Arial"/>
                <w:sz w:val="18"/>
                <w:szCs w:val="18"/>
              </w:rPr>
              <w:t>o</w:t>
            </w:r>
          </w:p>
        </w:tc>
        <w:tc>
          <w:tcPr>
            <w:tcW w:w="850"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992"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w:t>
            </w:r>
            <w:r>
              <w:rPr>
                <w:rFonts w:ascii="Bookman Old Style" w:eastAsia="Times New Roman" w:hAnsi="Bookman Old Style" w:cs="Arial"/>
                <w:sz w:val="16"/>
                <w:szCs w:val="18"/>
                <w:lang w:val="id-ID"/>
              </w:rPr>
              <w:t>.000</w:t>
            </w:r>
          </w:p>
        </w:tc>
        <w:tc>
          <w:tcPr>
            <w:tcW w:w="851"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3.105</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0</w:t>
            </w:r>
          </w:p>
        </w:tc>
        <w:tc>
          <w:tcPr>
            <w:tcW w:w="850" w:type="dxa"/>
            <w:tcBorders>
              <w:top w:val="single" w:sz="4" w:space="0" w:color="auto"/>
              <w:left w:val="single" w:sz="4" w:space="0" w:color="auto"/>
              <w:bottom w:val="single" w:sz="4" w:space="0" w:color="auto"/>
              <w:right w:val="single" w:sz="4" w:space="0" w:color="auto"/>
            </w:tcBorders>
          </w:tcPr>
          <w:p w:rsidR="00C05F83" w:rsidRPr="0042769F"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9.900</w:t>
            </w:r>
          </w:p>
        </w:tc>
        <w:tc>
          <w:tcPr>
            <w:tcW w:w="851" w:type="dxa"/>
            <w:tcBorders>
              <w:top w:val="single" w:sz="4" w:space="0" w:color="auto"/>
              <w:left w:val="single" w:sz="4" w:space="0" w:color="auto"/>
              <w:bottom w:val="single" w:sz="4" w:space="0" w:color="auto"/>
              <w:right w:val="single" w:sz="4" w:space="0" w:color="auto"/>
            </w:tcBorders>
          </w:tcPr>
          <w:p w:rsidR="00C05F83" w:rsidRPr="00EB78E4"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3</w:t>
            </w:r>
            <w:r>
              <w:rPr>
                <w:rFonts w:ascii="Bookman Old Style" w:eastAsia="Times New Roman" w:hAnsi="Bookman Old Style" w:cs="Arial"/>
                <w:sz w:val="16"/>
                <w:szCs w:val="18"/>
                <w:lang w:val="id-ID"/>
              </w:rPr>
              <w:t>.000</w:t>
            </w:r>
          </w:p>
        </w:tc>
        <w:tc>
          <w:tcPr>
            <w:tcW w:w="850" w:type="dxa"/>
            <w:tcBorders>
              <w:top w:val="single" w:sz="4" w:space="0" w:color="auto"/>
              <w:left w:val="single" w:sz="4" w:space="0" w:color="auto"/>
              <w:bottom w:val="single" w:sz="4" w:space="0" w:color="auto"/>
              <w:right w:val="single" w:sz="4" w:space="0" w:color="auto"/>
            </w:tcBorders>
          </w:tcPr>
          <w:p w:rsidR="00C05F83" w:rsidRPr="00E43F02"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1.990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3.105</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C05F83" w:rsidRPr="0042769F"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C05F83" w:rsidRPr="009D3EFE"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w:t>
            </w:r>
            <w:r w:rsidRPr="006537C9">
              <w:rPr>
                <w:rFonts w:ascii="Bookman Old Style" w:eastAsia="Times New Roman" w:hAnsi="Bookman Old Style"/>
                <w:sz w:val="16"/>
                <w:szCs w:val="20"/>
              </w:rPr>
              <w:t>0</w:t>
            </w:r>
          </w:p>
        </w:tc>
      </w:tr>
      <w:tr w:rsidR="00C05F83" w:rsidRPr="00B82057" w:rsidTr="003566CC">
        <w:trPr>
          <w:trHeight w:val="203"/>
        </w:trPr>
        <w:tc>
          <w:tcPr>
            <w:tcW w:w="3261"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Terlaksanannya pelatihan Bencana Kebakaran</w:t>
            </w:r>
          </w:p>
        </w:tc>
        <w:tc>
          <w:tcPr>
            <w:tcW w:w="850"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992"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Pr="003D3CB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4.911</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rPr>
              <w:t>4.911</w:t>
            </w:r>
          </w:p>
        </w:tc>
        <w:tc>
          <w:tcPr>
            <w:tcW w:w="709" w:type="dxa"/>
            <w:tcBorders>
              <w:top w:val="single" w:sz="4" w:space="0" w:color="auto"/>
              <w:left w:val="single" w:sz="4" w:space="0" w:color="auto"/>
              <w:bottom w:val="single" w:sz="4" w:space="0" w:color="auto"/>
              <w:right w:val="single" w:sz="4" w:space="0" w:color="auto"/>
            </w:tcBorders>
          </w:tcPr>
          <w:p w:rsidR="00C05F83" w:rsidRDefault="00C05F83" w:rsidP="00913780">
            <w:pPr>
              <w:spacing w:after="0" w:line="240" w:lineRule="auto"/>
              <w:jc w:val="center"/>
              <w:rPr>
                <w:rFonts w:ascii="Bookman Old Style" w:eastAsia="Times New Roman" w:hAnsi="Bookman Old Style" w:cs="Arial"/>
                <w:sz w:val="16"/>
                <w:szCs w:val="18"/>
              </w:rPr>
            </w:pPr>
            <w:r>
              <w:rPr>
                <w:rFonts w:ascii="Bookman Old Style" w:eastAsia="Times New Roman" w:hAnsi="Bookman Old Style" w:cs="Arial"/>
                <w:sz w:val="16"/>
                <w:szCs w:val="18"/>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rPr>
              <w:t>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sidRPr="006537C9">
              <w:rPr>
                <w:rFonts w:ascii="Bookman Old Style" w:eastAsia="Times New Roman" w:hAnsi="Bookman Old Style"/>
                <w:sz w:val="16"/>
                <w:szCs w:val="20"/>
                <w:lang w:val="id-ID"/>
              </w:rPr>
              <w:t>10</w:t>
            </w:r>
            <w:r w:rsidRPr="006537C9">
              <w:rPr>
                <w:rFonts w:ascii="Bookman Old Style" w:eastAsia="Times New Roman" w:hAnsi="Bookman Old Style"/>
                <w:sz w:val="16"/>
                <w:szCs w:val="20"/>
              </w:rPr>
              <w:t>0</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881213"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Tersediannya Data Kemiskinan.</w:t>
            </w:r>
          </w:p>
        </w:tc>
        <w:tc>
          <w:tcPr>
            <w:tcW w:w="850" w:type="dxa"/>
            <w:tcBorders>
              <w:top w:val="single" w:sz="4" w:space="0" w:color="auto"/>
              <w:left w:val="single" w:sz="4" w:space="0" w:color="auto"/>
              <w:bottom w:val="single" w:sz="4" w:space="0" w:color="auto"/>
              <w:right w:val="single" w:sz="4" w:space="0" w:color="auto"/>
            </w:tcBorders>
          </w:tcPr>
          <w:p w:rsidR="00C05F83" w:rsidRPr="0088121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992" w:type="dxa"/>
            <w:tcBorders>
              <w:top w:val="single" w:sz="4" w:space="0" w:color="auto"/>
              <w:left w:val="single" w:sz="4" w:space="0" w:color="auto"/>
              <w:bottom w:val="single" w:sz="4" w:space="0" w:color="auto"/>
              <w:right w:val="single" w:sz="4" w:space="0" w:color="auto"/>
            </w:tcBorders>
          </w:tcPr>
          <w:p w:rsidR="00C05F83" w:rsidRPr="0088121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2A7B9E"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88121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2A03FA"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rPr>
            </w:pPr>
            <w:r>
              <w:rPr>
                <w:rFonts w:ascii="Bookman Old Style" w:eastAsia="Times New Roman" w:hAnsi="Bookman Old Style" w:cs="Arial"/>
                <w:sz w:val="16"/>
                <w:szCs w:val="18"/>
              </w:rPr>
              <w:t>5.000</w:t>
            </w:r>
          </w:p>
        </w:tc>
        <w:tc>
          <w:tcPr>
            <w:tcW w:w="850"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Pr="009153E9"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4.920</w:t>
            </w:r>
          </w:p>
        </w:tc>
        <w:tc>
          <w:tcPr>
            <w:tcW w:w="709"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lang w:val="id-ID"/>
              </w:rPr>
            </w:pPr>
            <w:r w:rsidRPr="006537C9">
              <w:rPr>
                <w:rFonts w:ascii="Bookman Old Style" w:eastAsia="Times New Roman" w:hAnsi="Bookman Old Style"/>
                <w:sz w:val="16"/>
                <w:szCs w:val="20"/>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98,40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r>
      <w:tr w:rsidR="00C05F83" w:rsidRPr="00B82057" w:rsidTr="003566CC">
        <w:trPr>
          <w:trHeight w:val="283"/>
        </w:trPr>
        <w:tc>
          <w:tcPr>
            <w:tcW w:w="3261" w:type="dxa"/>
            <w:tcBorders>
              <w:top w:val="single" w:sz="4" w:space="0" w:color="auto"/>
              <w:left w:val="single" w:sz="4" w:space="0" w:color="auto"/>
              <w:bottom w:val="single" w:sz="4" w:space="0" w:color="auto"/>
              <w:right w:val="single" w:sz="4" w:space="0" w:color="auto"/>
            </w:tcBorders>
          </w:tcPr>
          <w:p w:rsidR="00C05F83" w:rsidRPr="00F7538D" w:rsidRDefault="00C05F83" w:rsidP="00913780">
            <w:pPr>
              <w:widowControl w:val="0"/>
              <w:autoSpaceDE w:val="0"/>
              <w:autoSpaceDN w:val="0"/>
              <w:adjustRightInd w:val="0"/>
              <w:spacing w:after="0" w:line="240" w:lineRule="auto"/>
              <w:rPr>
                <w:rFonts w:ascii="Bookman Old Style" w:eastAsia="Times New Roman" w:hAnsi="Bookman Old Style" w:cs="Arial"/>
                <w:sz w:val="18"/>
                <w:szCs w:val="18"/>
                <w:lang w:val="id-ID"/>
              </w:rPr>
            </w:pPr>
            <w:r>
              <w:rPr>
                <w:rFonts w:ascii="Bookman Old Style" w:eastAsia="Times New Roman" w:hAnsi="Bookman Old Style" w:cs="Arial"/>
                <w:sz w:val="18"/>
                <w:szCs w:val="18"/>
              </w:rPr>
              <w:t>Meningkatnya SDM bagi warga miskin</w:t>
            </w:r>
          </w:p>
        </w:tc>
        <w:tc>
          <w:tcPr>
            <w:tcW w:w="850" w:type="dxa"/>
            <w:tcBorders>
              <w:top w:val="single" w:sz="4" w:space="0" w:color="auto"/>
              <w:left w:val="single" w:sz="4" w:space="0" w:color="auto"/>
              <w:bottom w:val="single" w:sz="4" w:space="0" w:color="auto"/>
              <w:right w:val="single" w:sz="4" w:space="0" w:color="auto"/>
            </w:tcBorders>
          </w:tcPr>
          <w:p w:rsidR="00C05F83" w:rsidRPr="00F7538D"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992" w:type="dxa"/>
            <w:tcBorders>
              <w:top w:val="single" w:sz="4" w:space="0" w:color="auto"/>
              <w:left w:val="single" w:sz="4" w:space="0" w:color="auto"/>
              <w:bottom w:val="single" w:sz="4" w:space="0" w:color="auto"/>
              <w:right w:val="single" w:sz="4" w:space="0" w:color="auto"/>
            </w:tcBorders>
          </w:tcPr>
          <w:p w:rsidR="00C05F83" w:rsidRPr="00F7538D"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w:t>
            </w:r>
            <w:r>
              <w:rPr>
                <w:rFonts w:ascii="Bookman Old Style" w:eastAsia="Times New Roman" w:hAnsi="Bookman Old Style" w:cs="Arial"/>
                <w:sz w:val="16"/>
                <w:szCs w:val="18"/>
                <w:lang w:val="id-ID"/>
              </w:rPr>
              <w:t>000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rPr>
              <w:t>2.00</w:t>
            </w: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F7538D"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4.000</w:t>
            </w:r>
          </w:p>
        </w:tc>
        <w:tc>
          <w:tcPr>
            <w:tcW w:w="851" w:type="dxa"/>
            <w:tcBorders>
              <w:top w:val="single" w:sz="4" w:space="0" w:color="auto"/>
              <w:left w:val="single" w:sz="4" w:space="0" w:color="auto"/>
              <w:bottom w:val="single" w:sz="4" w:space="0" w:color="auto"/>
              <w:right w:val="single" w:sz="4" w:space="0" w:color="auto"/>
            </w:tcBorders>
          </w:tcPr>
          <w:p w:rsidR="00C05F83" w:rsidRPr="00F7538D"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0"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2.000</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2.000</w:t>
            </w:r>
          </w:p>
        </w:tc>
        <w:tc>
          <w:tcPr>
            <w:tcW w:w="851"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3.895</w:t>
            </w:r>
          </w:p>
        </w:tc>
        <w:tc>
          <w:tcPr>
            <w:tcW w:w="850" w:type="dxa"/>
            <w:tcBorders>
              <w:top w:val="single" w:sz="4" w:space="0" w:color="auto"/>
              <w:left w:val="single" w:sz="4" w:space="0" w:color="auto"/>
              <w:bottom w:val="single" w:sz="4" w:space="0" w:color="auto"/>
              <w:right w:val="single" w:sz="4" w:space="0" w:color="auto"/>
            </w:tcBorders>
          </w:tcPr>
          <w:p w:rsidR="00C05F83" w:rsidRDefault="00C05F83" w:rsidP="00913780">
            <w:pPr>
              <w:autoSpaceDE w:val="0"/>
              <w:autoSpaceDN w:val="0"/>
              <w:adjustRightInd w:val="0"/>
              <w:spacing w:after="0" w:line="240" w:lineRule="auto"/>
              <w:contextualSpacing/>
              <w:jc w:val="center"/>
              <w:rPr>
                <w:rFonts w:ascii="Bookman Old Style" w:eastAsia="Times New Roman" w:hAnsi="Bookman Old Style" w:cs="Arial"/>
                <w:sz w:val="16"/>
                <w:szCs w:val="18"/>
                <w:lang w:val="fi-FI"/>
              </w:rPr>
            </w:pPr>
            <w:r>
              <w:rPr>
                <w:rFonts w:ascii="Bookman Old Style" w:eastAsia="Times New Roman" w:hAnsi="Bookman Old Style" w:cs="Arial"/>
                <w:sz w:val="16"/>
                <w:szCs w:val="18"/>
                <w:lang w:val="fi-FI"/>
              </w:rPr>
              <w:t>0</w:t>
            </w:r>
          </w:p>
        </w:tc>
        <w:tc>
          <w:tcPr>
            <w:tcW w:w="709" w:type="dxa"/>
            <w:tcBorders>
              <w:top w:val="single" w:sz="4" w:space="0" w:color="auto"/>
              <w:left w:val="single" w:sz="4" w:space="0" w:color="auto"/>
              <w:bottom w:val="single" w:sz="4" w:space="0" w:color="auto"/>
              <w:right w:val="single" w:sz="4" w:space="0" w:color="auto"/>
            </w:tcBorders>
          </w:tcPr>
          <w:p w:rsidR="00C05F83" w:rsidRPr="003C0688" w:rsidRDefault="00C05F83" w:rsidP="00913780">
            <w:pPr>
              <w:spacing w:after="0" w:line="240" w:lineRule="auto"/>
              <w:jc w:val="center"/>
              <w:rPr>
                <w:rFonts w:ascii="Bookman Old Style" w:eastAsia="Times New Roman" w:hAnsi="Bookman Old Style" w:cs="Arial"/>
                <w:sz w:val="16"/>
                <w:szCs w:val="18"/>
                <w:lang w:val="id-ID"/>
              </w:rPr>
            </w:pPr>
            <w:r>
              <w:rPr>
                <w:rFonts w:ascii="Bookman Old Style" w:eastAsia="Times New Roman" w:hAnsi="Bookman Old Style" w:cs="Arial"/>
                <w:sz w:val="16"/>
                <w:szCs w:val="18"/>
                <w:lang w:val="id-ID"/>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850"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100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97.38</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913780">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c>
          <w:tcPr>
            <w:tcW w:w="709" w:type="dxa"/>
            <w:tcBorders>
              <w:top w:val="single" w:sz="4" w:space="0" w:color="auto"/>
              <w:left w:val="single" w:sz="4" w:space="0" w:color="auto"/>
              <w:bottom w:val="single" w:sz="4" w:space="0" w:color="auto"/>
              <w:right w:val="single" w:sz="4" w:space="0" w:color="auto"/>
            </w:tcBorders>
          </w:tcPr>
          <w:p w:rsidR="00C05F83" w:rsidRPr="006537C9"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c>
          <w:tcPr>
            <w:tcW w:w="708" w:type="dxa"/>
            <w:tcBorders>
              <w:top w:val="single" w:sz="4" w:space="0" w:color="auto"/>
              <w:left w:val="single" w:sz="4" w:space="0" w:color="auto"/>
              <w:bottom w:val="single" w:sz="4" w:space="0" w:color="auto"/>
              <w:right w:val="single" w:sz="4" w:space="0" w:color="auto"/>
            </w:tcBorders>
          </w:tcPr>
          <w:p w:rsidR="00C05F83" w:rsidRDefault="00C05F83" w:rsidP="00E3609D">
            <w:pPr>
              <w:widowControl w:val="0"/>
              <w:autoSpaceDE w:val="0"/>
              <w:autoSpaceDN w:val="0"/>
              <w:adjustRightInd w:val="0"/>
              <w:spacing w:after="0" w:line="240" w:lineRule="auto"/>
              <w:jc w:val="center"/>
              <w:rPr>
                <w:rFonts w:ascii="Bookman Old Style" w:eastAsia="Times New Roman" w:hAnsi="Bookman Old Style"/>
                <w:sz w:val="16"/>
                <w:szCs w:val="20"/>
              </w:rPr>
            </w:pPr>
            <w:r>
              <w:rPr>
                <w:rFonts w:ascii="Bookman Old Style" w:eastAsia="Times New Roman" w:hAnsi="Bookman Old Style"/>
                <w:sz w:val="16"/>
                <w:szCs w:val="20"/>
              </w:rPr>
              <w:t>0</w:t>
            </w:r>
          </w:p>
        </w:tc>
      </w:tr>
    </w:tbl>
    <w:p w:rsidR="00F15A28" w:rsidRPr="0017239F" w:rsidRDefault="00F15A28" w:rsidP="00F15A28">
      <w:pPr>
        <w:widowControl w:val="0"/>
        <w:autoSpaceDE w:val="0"/>
        <w:autoSpaceDN w:val="0"/>
        <w:adjustRightInd w:val="0"/>
        <w:spacing w:after="0" w:line="240" w:lineRule="auto"/>
        <w:ind w:left="-851"/>
        <w:rPr>
          <w:rFonts w:ascii="Bookman Old Style" w:eastAsia="Times New Roman" w:hAnsi="Bookman Old Style" w:cs="Tahoma"/>
          <w:i/>
          <w:szCs w:val="24"/>
        </w:rPr>
        <w:sectPr w:rsidR="00F15A28" w:rsidRPr="0017239F" w:rsidSect="00B46FB3">
          <w:pgSz w:w="18722" w:h="12242" w:orient="landscape" w:code="14"/>
          <w:pgMar w:top="1134" w:right="851" w:bottom="1134" w:left="851" w:header="1134" w:footer="720" w:gutter="0"/>
          <w:cols w:space="720"/>
          <w:docGrid w:linePitch="360"/>
        </w:sectPr>
      </w:pPr>
      <w:r>
        <w:rPr>
          <w:rFonts w:ascii="Bookman Old Style" w:eastAsia="Times New Roman" w:hAnsi="Bookman Old Style" w:cs="Tahoma"/>
          <w:i/>
          <w:szCs w:val="24"/>
          <w:lang w:val="id-ID"/>
        </w:rPr>
        <w:t xml:space="preserve">   </w:t>
      </w:r>
      <w:r>
        <w:rPr>
          <w:rFonts w:ascii="Bookman Old Style" w:eastAsia="Times New Roman" w:hAnsi="Bookman Old Style" w:cs="Tahoma"/>
          <w:i/>
          <w:szCs w:val="24"/>
          <w:lang w:val="id-ID"/>
        </w:rPr>
        <w:tab/>
      </w:r>
      <w:r w:rsidRPr="00B7690C">
        <w:rPr>
          <w:rFonts w:ascii="Bookman Old Style" w:eastAsia="Times New Roman" w:hAnsi="Bookman Old Style" w:cs="Tahoma"/>
          <w:i/>
          <w:szCs w:val="24"/>
        </w:rPr>
        <w:t>Sumber : Sub</w:t>
      </w:r>
      <w:r>
        <w:rPr>
          <w:rFonts w:ascii="Bookman Old Style" w:eastAsia="Times New Roman" w:hAnsi="Bookman Old Style" w:cs="Tahoma"/>
          <w:i/>
          <w:szCs w:val="24"/>
          <w:lang w:val="id-ID"/>
        </w:rPr>
        <w:t>.</w:t>
      </w:r>
      <w:r w:rsidRPr="00B7690C">
        <w:rPr>
          <w:rFonts w:ascii="Bookman Old Style" w:eastAsia="Times New Roman" w:hAnsi="Bookman Old Style" w:cs="Tahoma"/>
          <w:i/>
          <w:szCs w:val="24"/>
        </w:rPr>
        <w:t xml:space="preserve">bagian </w:t>
      </w:r>
      <w:r>
        <w:rPr>
          <w:rFonts w:ascii="Bookman Old Style" w:eastAsia="Times New Roman" w:hAnsi="Bookman Old Style" w:cs="Tahoma"/>
          <w:i/>
          <w:szCs w:val="24"/>
        </w:rPr>
        <w:t xml:space="preserve">Perencanaan dan </w:t>
      </w:r>
      <w:r w:rsidRPr="00B7690C">
        <w:rPr>
          <w:rFonts w:ascii="Bookman Old Style" w:eastAsia="Times New Roman" w:hAnsi="Bookman Old Style" w:cs="Tahoma"/>
          <w:i/>
          <w:szCs w:val="24"/>
        </w:rPr>
        <w:t xml:space="preserve">Keuangan </w:t>
      </w:r>
      <w:r>
        <w:rPr>
          <w:rFonts w:ascii="Bookman Old Style" w:eastAsia="Times New Roman" w:hAnsi="Bookman Old Style" w:cs="Tahoma"/>
          <w:i/>
          <w:szCs w:val="24"/>
        </w:rPr>
        <w:t xml:space="preserve">Kecamatan </w:t>
      </w:r>
      <w:r>
        <w:rPr>
          <w:rFonts w:ascii="Bookman Old Style" w:eastAsia="Times New Roman" w:hAnsi="Bookman Old Style" w:cs="Tahoma"/>
          <w:i/>
          <w:szCs w:val="24"/>
          <w:lang w:val="id-ID"/>
        </w:rPr>
        <w:t>A</w:t>
      </w:r>
      <w:r w:rsidR="00747EC5">
        <w:rPr>
          <w:rFonts w:ascii="Bookman Old Style" w:eastAsia="Times New Roman" w:hAnsi="Bookman Old Style" w:cs="Tahoma"/>
          <w:i/>
          <w:szCs w:val="24"/>
        </w:rPr>
        <w:t>dimulyo</w:t>
      </w:r>
      <w:r>
        <w:rPr>
          <w:rFonts w:ascii="Bookman Old Style" w:eastAsia="Times New Roman" w:hAnsi="Bookman Old Style" w:cs="Tahoma"/>
          <w:i/>
          <w:szCs w:val="24"/>
        </w:rPr>
        <w:t>, 201</w:t>
      </w:r>
      <w:r w:rsidR="00E3609D">
        <w:rPr>
          <w:rFonts w:ascii="Bookman Old Style" w:eastAsia="Times New Roman" w:hAnsi="Bookman Old Style" w:cs="Tahoma"/>
          <w:i/>
          <w:szCs w:val="24"/>
        </w:rPr>
        <w:t>5</w:t>
      </w:r>
    </w:p>
    <w:p w:rsidR="00E3609D" w:rsidRDefault="00E3609D" w:rsidP="00E3609D">
      <w:pPr>
        <w:spacing w:after="0"/>
        <w:jc w:val="center"/>
        <w:rPr>
          <w:rFonts w:ascii="Bookman Old Style" w:hAnsi="Bookman Old Style"/>
          <w:sz w:val="24"/>
        </w:rPr>
      </w:pPr>
      <w:r w:rsidRPr="005E7010">
        <w:rPr>
          <w:rFonts w:ascii="Bookman Old Style" w:hAnsi="Bookman Old Style"/>
          <w:sz w:val="24"/>
        </w:rPr>
        <w:lastRenderedPageBreak/>
        <w:t>BAB I</w:t>
      </w:r>
      <w:r w:rsidRPr="005E7010">
        <w:rPr>
          <w:rFonts w:ascii="Bookman Old Style" w:hAnsi="Bookman Old Style"/>
          <w:sz w:val="24"/>
          <w:lang w:val="id-ID"/>
        </w:rPr>
        <w:t>II</w:t>
      </w:r>
    </w:p>
    <w:p w:rsidR="00E3609D" w:rsidRPr="00860025" w:rsidRDefault="00E3609D" w:rsidP="00E3609D">
      <w:pPr>
        <w:spacing w:after="0"/>
        <w:jc w:val="center"/>
        <w:rPr>
          <w:rFonts w:ascii="Bookman Old Style" w:hAnsi="Bookman Old Style"/>
          <w:sz w:val="24"/>
        </w:rPr>
      </w:pPr>
    </w:p>
    <w:p w:rsidR="00E3609D" w:rsidRDefault="00FA04BF" w:rsidP="00E3609D">
      <w:pPr>
        <w:spacing w:after="0"/>
        <w:jc w:val="center"/>
        <w:rPr>
          <w:rFonts w:ascii="Bookman Old Style" w:hAnsi="Bookman Old Style"/>
          <w:sz w:val="24"/>
        </w:rPr>
      </w:pPr>
      <w:r>
        <w:rPr>
          <w:rFonts w:ascii="Bookman Old Style" w:hAnsi="Bookman Old Style"/>
          <w:sz w:val="24"/>
        </w:rPr>
        <w:t>IS</w:t>
      </w:r>
      <w:r w:rsidR="0016211F">
        <w:rPr>
          <w:rFonts w:ascii="Bookman Old Style" w:hAnsi="Bookman Old Style"/>
          <w:sz w:val="24"/>
        </w:rPr>
        <w:t>U-ISU</w:t>
      </w:r>
      <w:r w:rsidR="00E3609D">
        <w:rPr>
          <w:rFonts w:ascii="Bookman Old Style" w:hAnsi="Bookman Old Style"/>
          <w:sz w:val="24"/>
        </w:rPr>
        <w:t xml:space="preserve"> STRATEGIS BERDASARKAN TUGAS DAN FUNGSI</w:t>
      </w:r>
    </w:p>
    <w:p w:rsidR="00E3609D" w:rsidRDefault="00E3609D" w:rsidP="00E3609D">
      <w:pPr>
        <w:spacing w:after="0"/>
        <w:jc w:val="center"/>
        <w:rPr>
          <w:rFonts w:ascii="Bookman Old Style" w:hAnsi="Bookman Old Style"/>
          <w:sz w:val="24"/>
        </w:rPr>
      </w:pPr>
    </w:p>
    <w:p w:rsidR="00E3609D" w:rsidRDefault="00E3609D" w:rsidP="00E3609D">
      <w:pPr>
        <w:spacing w:after="0"/>
        <w:ind w:firstLine="709"/>
        <w:jc w:val="both"/>
        <w:rPr>
          <w:rFonts w:ascii="Bookman Old Style" w:hAnsi="Bookman Old Style"/>
          <w:sz w:val="24"/>
        </w:rPr>
      </w:pPr>
      <w:r>
        <w:rPr>
          <w:rFonts w:ascii="Bookman Old Style" w:hAnsi="Bookman Old Style"/>
          <w:sz w:val="24"/>
        </w:rPr>
        <w:t>Issue</w:t>
      </w:r>
      <w:r w:rsidRPr="005167CE">
        <w:rPr>
          <w:rFonts w:ascii="Bookman Old Style" w:hAnsi="Bookman Old Style"/>
          <w:sz w:val="24"/>
        </w:rPr>
        <w:t xml:space="preserve"> strategis adalah suatu permasalahan yang sedang hangat dibicarakan orang yang mempunyai nilai kelayakan, strategis dan mendesak untuk dicarikan jalan keluarnya serta memerlukan analisis terhadap berbagai dimensi yang berpengaruh (dipengaruhi dan mempengaruhi) untuk itu perlu dicarikan alternatif pemecahannya.</w:t>
      </w:r>
    </w:p>
    <w:p w:rsidR="00E3609D" w:rsidRDefault="00E3609D" w:rsidP="00E3609D">
      <w:pPr>
        <w:spacing w:after="0"/>
        <w:jc w:val="both"/>
        <w:rPr>
          <w:rFonts w:ascii="Bookman Old Style" w:hAnsi="Bookman Old Style"/>
          <w:sz w:val="24"/>
        </w:rPr>
      </w:pPr>
    </w:p>
    <w:p w:rsidR="00E3609D" w:rsidRDefault="00E3609D" w:rsidP="00E3609D">
      <w:pPr>
        <w:pStyle w:val="ListParagraph"/>
        <w:numPr>
          <w:ilvl w:val="2"/>
          <w:numId w:val="15"/>
        </w:numPr>
        <w:spacing w:after="0"/>
        <w:ind w:left="426" w:hanging="426"/>
        <w:jc w:val="both"/>
        <w:rPr>
          <w:rFonts w:ascii="Bookman Old Style" w:hAnsi="Bookman Old Style"/>
          <w:sz w:val="24"/>
        </w:rPr>
      </w:pPr>
      <w:r w:rsidRPr="00B60B95">
        <w:rPr>
          <w:rFonts w:ascii="Bookman Old Style" w:hAnsi="Bookman Old Style"/>
          <w:sz w:val="24"/>
        </w:rPr>
        <w:t>Identifikasi Permasalahan Berdasarkan Tugas dan Pelayanan</w:t>
      </w:r>
    </w:p>
    <w:p w:rsidR="00E3609D" w:rsidRPr="004118B9" w:rsidRDefault="00E3609D" w:rsidP="00E3609D">
      <w:pPr>
        <w:pStyle w:val="ListParagraph"/>
        <w:spacing w:after="0"/>
        <w:ind w:left="426" w:firstLine="567"/>
        <w:jc w:val="both"/>
        <w:rPr>
          <w:rFonts w:ascii="Bookman Old Style" w:hAnsi="Bookman Old Style"/>
          <w:sz w:val="24"/>
        </w:rPr>
      </w:pPr>
      <w:r w:rsidRPr="00CD2CDD">
        <w:rPr>
          <w:rFonts w:ascii="Bookman Old Style" w:hAnsi="Bookman Old Style"/>
          <w:sz w:val="24"/>
        </w:rPr>
        <w:t xml:space="preserve">Berdasarkan evaluasi kinerja pelayanan Kecamatan </w:t>
      </w:r>
      <w:r>
        <w:rPr>
          <w:rFonts w:ascii="Bookman Old Style" w:hAnsi="Bookman Old Style"/>
          <w:sz w:val="24"/>
          <w:lang w:val="id-ID"/>
        </w:rPr>
        <w:t>A</w:t>
      </w:r>
      <w:r w:rsidR="00913780">
        <w:rPr>
          <w:rFonts w:ascii="Bookman Old Style" w:hAnsi="Bookman Old Style"/>
          <w:sz w:val="24"/>
        </w:rPr>
        <w:t xml:space="preserve">dimulyo </w:t>
      </w:r>
      <w:r w:rsidRPr="00CD2CDD">
        <w:rPr>
          <w:rFonts w:ascii="Bookman Old Style" w:hAnsi="Bookman Old Style"/>
          <w:sz w:val="24"/>
        </w:rPr>
        <w:t xml:space="preserve"> selama 5 (lima) tahun yang lalu,</w:t>
      </w:r>
      <w:r>
        <w:rPr>
          <w:rFonts w:ascii="Bookman Old Style" w:hAnsi="Bookman Old Style"/>
          <w:sz w:val="24"/>
        </w:rPr>
        <w:t xml:space="preserve"> mencermati tantangan dan peluang pelayanan, </w:t>
      </w:r>
      <w:r w:rsidRPr="00CD2CDD">
        <w:rPr>
          <w:rFonts w:ascii="Bookman Old Style" w:hAnsi="Bookman Old Style"/>
          <w:sz w:val="24"/>
        </w:rPr>
        <w:t xml:space="preserve">sesuai dengan tugas pokok dan fungsi Kecamatan </w:t>
      </w:r>
      <w:r>
        <w:rPr>
          <w:rFonts w:ascii="Bookman Old Style" w:hAnsi="Bookman Old Style"/>
          <w:sz w:val="24"/>
          <w:lang w:val="id-ID"/>
        </w:rPr>
        <w:t>A</w:t>
      </w:r>
      <w:r w:rsidR="00913780">
        <w:rPr>
          <w:rFonts w:ascii="Bookman Old Style" w:hAnsi="Bookman Old Style"/>
          <w:sz w:val="24"/>
        </w:rPr>
        <w:t>dimulyo</w:t>
      </w:r>
      <w:r>
        <w:rPr>
          <w:rFonts w:ascii="Bookman Old Style" w:hAnsi="Bookman Old Style"/>
          <w:sz w:val="24"/>
          <w:lang w:val="id-ID"/>
        </w:rPr>
        <w:t>,</w:t>
      </w:r>
      <w:r w:rsidRPr="00CD2CDD">
        <w:rPr>
          <w:rFonts w:ascii="Bookman Old Style" w:hAnsi="Bookman Old Style"/>
          <w:sz w:val="24"/>
        </w:rPr>
        <w:t xml:space="preserve"> maka </w:t>
      </w:r>
      <w:r>
        <w:rPr>
          <w:rFonts w:ascii="Bookman Old Style" w:hAnsi="Bookman Old Style"/>
          <w:sz w:val="24"/>
        </w:rPr>
        <w:t>beberapa p</w:t>
      </w:r>
      <w:r w:rsidRPr="00CD2CDD">
        <w:rPr>
          <w:rFonts w:ascii="Bookman Old Style" w:hAnsi="Bookman Old Style"/>
          <w:sz w:val="24"/>
        </w:rPr>
        <w:t xml:space="preserve">ermasalahan </w:t>
      </w:r>
      <w:r>
        <w:rPr>
          <w:rFonts w:ascii="Bookman Old Style" w:hAnsi="Bookman Old Style"/>
          <w:sz w:val="24"/>
        </w:rPr>
        <w:t>b</w:t>
      </w:r>
      <w:r w:rsidRPr="00CD2CDD">
        <w:rPr>
          <w:rFonts w:ascii="Bookman Old Style" w:hAnsi="Bookman Old Style"/>
          <w:sz w:val="24"/>
        </w:rPr>
        <w:t xml:space="preserve">erdasarkan </w:t>
      </w:r>
      <w:r>
        <w:rPr>
          <w:rFonts w:ascii="Bookman Old Style" w:hAnsi="Bookman Old Style"/>
          <w:sz w:val="24"/>
        </w:rPr>
        <w:t>t</w:t>
      </w:r>
      <w:r w:rsidRPr="00CD2CDD">
        <w:rPr>
          <w:rFonts w:ascii="Bookman Old Style" w:hAnsi="Bookman Old Style"/>
          <w:sz w:val="24"/>
        </w:rPr>
        <w:t xml:space="preserve">ugas dan </w:t>
      </w:r>
      <w:r>
        <w:rPr>
          <w:rFonts w:ascii="Bookman Old Style" w:hAnsi="Bookman Old Style"/>
          <w:sz w:val="24"/>
        </w:rPr>
        <w:t>p</w:t>
      </w:r>
      <w:r w:rsidRPr="00CD2CDD">
        <w:rPr>
          <w:rFonts w:ascii="Bookman Old Style" w:hAnsi="Bookman Old Style"/>
          <w:sz w:val="24"/>
        </w:rPr>
        <w:t xml:space="preserve">elayanan yang berkembang </w:t>
      </w:r>
      <w:r>
        <w:rPr>
          <w:rFonts w:ascii="Bookman Old Style" w:hAnsi="Bookman Old Style"/>
          <w:sz w:val="24"/>
        </w:rPr>
        <w:t xml:space="preserve">dan harus dihadapi </w:t>
      </w:r>
      <w:r w:rsidRPr="00CD2CDD">
        <w:rPr>
          <w:rFonts w:ascii="Bookman Old Style" w:hAnsi="Bookman Old Style"/>
          <w:sz w:val="24"/>
        </w:rPr>
        <w:t xml:space="preserve">Kecamatan </w:t>
      </w:r>
      <w:r>
        <w:rPr>
          <w:rFonts w:ascii="Bookman Old Style" w:hAnsi="Bookman Old Style"/>
          <w:sz w:val="24"/>
          <w:lang w:val="id-ID"/>
        </w:rPr>
        <w:t>A</w:t>
      </w:r>
      <w:r w:rsidR="00913780">
        <w:rPr>
          <w:rFonts w:ascii="Bookman Old Style" w:hAnsi="Bookman Old Style"/>
          <w:sz w:val="24"/>
        </w:rPr>
        <w:t>dimulyo</w:t>
      </w:r>
      <w:r>
        <w:rPr>
          <w:rFonts w:ascii="Bookman Old Style" w:hAnsi="Bookman Old Style"/>
          <w:sz w:val="24"/>
        </w:rPr>
        <w:t xml:space="preserve"> 5 (lima) tahun ke depan. </w:t>
      </w:r>
      <w:r w:rsidRPr="00251434">
        <w:rPr>
          <w:rFonts w:ascii="Bookman Old Style" w:eastAsia="Times New Roman" w:hAnsi="Bookman Old Style" w:cs="Calibri"/>
          <w:color w:val="000000"/>
          <w:sz w:val="24"/>
          <w:szCs w:val="24"/>
          <w:lang w:val="id-ID" w:eastAsia="id-ID"/>
        </w:rPr>
        <w:t>Secara lengkap Identifikasi perm</w:t>
      </w:r>
      <w:r>
        <w:rPr>
          <w:rFonts w:ascii="Bookman Old Style" w:eastAsia="Times New Roman" w:hAnsi="Bookman Old Style" w:cs="Calibri"/>
          <w:color w:val="000000"/>
          <w:sz w:val="24"/>
          <w:szCs w:val="24"/>
          <w:lang w:val="id-ID" w:eastAsia="id-ID"/>
        </w:rPr>
        <w:t>a</w:t>
      </w:r>
      <w:r w:rsidRPr="00251434">
        <w:rPr>
          <w:rFonts w:ascii="Bookman Old Style" w:eastAsia="Times New Roman" w:hAnsi="Bookman Old Style" w:cs="Calibri"/>
          <w:color w:val="000000"/>
          <w:sz w:val="24"/>
          <w:szCs w:val="24"/>
          <w:lang w:val="id-ID" w:eastAsia="id-ID"/>
        </w:rPr>
        <w:t>salahan berdasarkan hal tersebut disajikan pada Tabel 3.1.</w:t>
      </w:r>
    </w:p>
    <w:p w:rsidR="00E3609D" w:rsidRPr="004118B9" w:rsidRDefault="00E3609D" w:rsidP="00E3609D">
      <w:pPr>
        <w:tabs>
          <w:tab w:val="left" w:pos="851"/>
          <w:tab w:val="left" w:pos="1560"/>
        </w:tabs>
        <w:snapToGrid w:val="0"/>
        <w:spacing w:after="120"/>
        <w:rPr>
          <w:rFonts w:ascii="Bookman Old Style" w:hAnsi="Bookman Old Style" w:cs="Tahoma"/>
          <w:sz w:val="24"/>
          <w:szCs w:val="24"/>
        </w:rPr>
      </w:pPr>
    </w:p>
    <w:p w:rsidR="00E3609D" w:rsidRPr="004118B9" w:rsidRDefault="00E3609D" w:rsidP="00E3609D">
      <w:pPr>
        <w:tabs>
          <w:tab w:val="left" w:pos="851"/>
          <w:tab w:val="left" w:pos="1560"/>
        </w:tabs>
        <w:snapToGrid w:val="0"/>
        <w:spacing w:after="120"/>
        <w:jc w:val="center"/>
        <w:rPr>
          <w:rFonts w:ascii="Bookman Old Style" w:hAnsi="Bookman Old Style" w:cs="Tahoma"/>
          <w:sz w:val="24"/>
          <w:szCs w:val="24"/>
        </w:rPr>
      </w:pPr>
      <w:r w:rsidRPr="00251434">
        <w:rPr>
          <w:rFonts w:ascii="Bookman Old Style" w:hAnsi="Bookman Old Style" w:cs="Tahoma"/>
          <w:sz w:val="24"/>
          <w:szCs w:val="24"/>
          <w:lang w:val="id-ID"/>
        </w:rPr>
        <w:t xml:space="preserve">Tabel 3.1. Identifikasi Permasalahan Berdasarkan Tugas dan Fungsi </w:t>
      </w:r>
      <w:r>
        <w:rPr>
          <w:rFonts w:ascii="Bookman Old Style" w:hAnsi="Bookman Old Style" w:cs="Tahoma"/>
          <w:sz w:val="24"/>
          <w:szCs w:val="24"/>
        </w:rPr>
        <w:t>Kecamatan A</w:t>
      </w:r>
      <w:r w:rsidR="00913780">
        <w:rPr>
          <w:rFonts w:ascii="Bookman Old Style" w:hAnsi="Bookman Old Style" w:cs="Tahoma"/>
          <w:sz w:val="24"/>
          <w:szCs w:val="24"/>
        </w:rPr>
        <w:t>dimulyo</w:t>
      </w:r>
    </w:p>
    <w:tbl>
      <w:tblPr>
        <w:tblW w:w="8222" w:type="dxa"/>
        <w:tblInd w:w="108" w:type="dxa"/>
        <w:tblLayout w:type="fixed"/>
        <w:tblLook w:val="04A0" w:firstRow="1" w:lastRow="0" w:firstColumn="1" w:lastColumn="0" w:noHBand="0" w:noVBand="1"/>
      </w:tblPr>
      <w:tblGrid>
        <w:gridCol w:w="2552"/>
        <w:gridCol w:w="850"/>
        <w:gridCol w:w="1134"/>
        <w:gridCol w:w="993"/>
        <w:gridCol w:w="1275"/>
        <w:gridCol w:w="1418"/>
      </w:tblGrid>
      <w:tr w:rsidR="00E3609D" w:rsidRPr="00C36E91" w:rsidTr="00E3609D">
        <w:trPr>
          <w:trHeight w:val="413"/>
        </w:trPr>
        <w:tc>
          <w:tcPr>
            <w:tcW w:w="2552" w:type="dxa"/>
            <w:vMerge w:val="restart"/>
            <w:tcBorders>
              <w:top w:val="single" w:sz="8" w:space="0" w:color="auto"/>
              <w:left w:val="single" w:sz="8" w:space="0" w:color="auto"/>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Aspek Kajian</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Capaian/Kondisi Saat ini</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Standar yang Diguna-kan</w:t>
            </w:r>
          </w:p>
        </w:tc>
        <w:tc>
          <w:tcPr>
            <w:tcW w:w="2268" w:type="dxa"/>
            <w:gridSpan w:val="2"/>
            <w:tcBorders>
              <w:top w:val="single" w:sz="8" w:space="0" w:color="auto"/>
              <w:left w:val="nil"/>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Faktor yang Mempengaruhi</w:t>
            </w:r>
          </w:p>
        </w:tc>
        <w:tc>
          <w:tcPr>
            <w:tcW w:w="1418" w:type="dxa"/>
            <w:vMerge w:val="restart"/>
            <w:tcBorders>
              <w:top w:val="single" w:sz="8" w:space="0" w:color="auto"/>
              <w:left w:val="single" w:sz="4" w:space="0" w:color="auto"/>
              <w:bottom w:val="single" w:sz="4" w:space="0" w:color="auto"/>
              <w:right w:val="single" w:sz="8"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Permasalahan Pelayanan </w:t>
            </w:r>
            <w:r w:rsidR="008C6DD2">
              <w:rPr>
                <w:rFonts w:ascii="Bookman Old Style" w:eastAsia="Times New Roman" w:hAnsi="Bookman Old Style" w:cs="Calibri"/>
                <w:sz w:val="20"/>
                <w:szCs w:val="20"/>
                <w:lang w:eastAsia="id-ID"/>
              </w:rPr>
              <w:t>SATUAN KERJA PERANGKAT DAERAH</w:t>
            </w:r>
          </w:p>
        </w:tc>
      </w:tr>
      <w:tr w:rsidR="00E3609D" w:rsidRPr="00C36E91" w:rsidTr="00E3609D">
        <w:trPr>
          <w:trHeight w:val="300"/>
        </w:trPr>
        <w:tc>
          <w:tcPr>
            <w:tcW w:w="2552" w:type="dxa"/>
            <w:vMerge/>
            <w:tcBorders>
              <w:top w:val="single" w:sz="8" w:space="0" w:color="auto"/>
              <w:left w:val="single" w:sz="8" w:space="0" w:color="auto"/>
              <w:bottom w:val="single" w:sz="4" w:space="0" w:color="auto"/>
              <w:right w:val="single" w:sz="4" w:space="0" w:color="auto"/>
            </w:tcBorders>
            <w:vAlign w:val="center"/>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993" w:type="dxa"/>
            <w:tcBorders>
              <w:top w:val="nil"/>
              <w:left w:val="nil"/>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INTERNAL</w:t>
            </w:r>
          </w:p>
        </w:tc>
        <w:tc>
          <w:tcPr>
            <w:tcW w:w="1275" w:type="dxa"/>
            <w:tcBorders>
              <w:top w:val="nil"/>
              <w:left w:val="nil"/>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EKSTER-NAL</w:t>
            </w:r>
          </w:p>
        </w:tc>
        <w:tc>
          <w:tcPr>
            <w:tcW w:w="1418" w:type="dxa"/>
            <w:vMerge/>
            <w:tcBorders>
              <w:top w:val="single" w:sz="8" w:space="0" w:color="auto"/>
              <w:left w:val="single" w:sz="4" w:space="0" w:color="auto"/>
              <w:bottom w:val="single" w:sz="4" w:space="0" w:color="auto"/>
              <w:right w:val="single" w:sz="8" w:space="0" w:color="auto"/>
            </w:tcBorders>
            <w:vAlign w:val="center"/>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r>
      <w:tr w:rsidR="00E3609D" w:rsidRPr="00C36E91" w:rsidTr="00E3609D">
        <w:trPr>
          <w:trHeight w:val="467"/>
        </w:trPr>
        <w:tc>
          <w:tcPr>
            <w:tcW w:w="2552" w:type="dxa"/>
            <w:tcBorders>
              <w:top w:val="single" w:sz="4" w:space="0" w:color="auto"/>
              <w:left w:val="single" w:sz="8" w:space="0" w:color="auto"/>
              <w:right w:val="single" w:sz="4" w:space="0" w:color="auto"/>
            </w:tcBorders>
            <w:shd w:val="clear" w:color="000000" w:fill="FFFFFF"/>
            <w:hideMark/>
          </w:tcPr>
          <w:p w:rsidR="00E3609D" w:rsidRPr="00E3609D" w:rsidRDefault="00E3609D" w:rsidP="00E3609D">
            <w:pPr>
              <w:spacing w:after="0" w:line="240" w:lineRule="auto"/>
              <w:rPr>
                <w:rFonts w:ascii="Bookman Old Style" w:eastAsia="Times New Roman" w:hAnsi="Bookman Old Style" w:cs="Calibri"/>
                <w:sz w:val="20"/>
                <w:szCs w:val="20"/>
                <w:lang w:eastAsia="id-ID"/>
              </w:rPr>
            </w:pPr>
            <w:r w:rsidRPr="004118B9">
              <w:rPr>
                <w:rFonts w:ascii="Bookman Old Style" w:eastAsia="Times New Roman" w:hAnsi="Bookman Old Style" w:cs="Calibri"/>
                <w:sz w:val="20"/>
                <w:szCs w:val="20"/>
                <w:lang w:val="id-ID" w:eastAsia="id-ID"/>
              </w:rPr>
              <w:t xml:space="preserve">Gambaran Pelayanan </w:t>
            </w:r>
            <w:r w:rsidR="008C6DD2">
              <w:rPr>
                <w:rFonts w:ascii="Bookman Old Style" w:eastAsia="Times New Roman" w:hAnsi="Bookman Old Style" w:cs="Calibri"/>
                <w:sz w:val="20"/>
                <w:szCs w:val="20"/>
                <w:lang w:val="id-ID" w:eastAsia="id-ID"/>
              </w:rPr>
              <w:t>SATUAN KERJA PERANGKAT DAERAH</w:t>
            </w:r>
            <w:r w:rsidRPr="004118B9">
              <w:rPr>
                <w:rFonts w:ascii="Bookman Old Style" w:eastAsia="Times New Roman" w:hAnsi="Bookman Old Style" w:cs="Calibri"/>
                <w:sz w:val="20"/>
                <w:szCs w:val="20"/>
                <w:lang w:val="id-ID" w:eastAsia="id-ID"/>
              </w:rPr>
              <w:t xml:space="preserve"> (Indik. program)</w:t>
            </w:r>
          </w:p>
        </w:tc>
        <w:tc>
          <w:tcPr>
            <w:tcW w:w="850" w:type="dxa"/>
            <w:tcBorders>
              <w:top w:val="single" w:sz="4" w:space="0" w:color="auto"/>
              <w:left w:val="nil"/>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w:t>
            </w:r>
          </w:p>
        </w:tc>
        <w:tc>
          <w:tcPr>
            <w:tcW w:w="1134" w:type="dxa"/>
            <w:tcBorders>
              <w:top w:val="single" w:sz="4" w:space="0" w:color="auto"/>
              <w:left w:val="nil"/>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w:t>
            </w:r>
          </w:p>
        </w:tc>
        <w:tc>
          <w:tcPr>
            <w:tcW w:w="993" w:type="dxa"/>
            <w:tcBorders>
              <w:top w:val="single" w:sz="4" w:space="0" w:color="auto"/>
              <w:left w:val="nil"/>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w:t>
            </w:r>
          </w:p>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p>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p>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1275" w:type="dxa"/>
            <w:tcBorders>
              <w:top w:val="single" w:sz="4" w:space="0" w:color="auto"/>
              <w:left w:val="nil"/>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w:t>
            </w:r>
          </w:p>
        </w:tc>
        <w:tc>
          <w:tcPr>
            <w:tcW w:w="1418" w:type="dxa"/>
            <w:tcBorders>
              <w:top w:val="single" w:sz="4" w:space="0" w:color="auto"/>
              <w:left w:val="nil"/>
              <w:right w:val="single" w:sz="8"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w:t>
            </w:r>
          </w:p>
        </w:tc>
      </w:tr>
      <w:tr w:rsidR="00E3609D" w:rsidRPr="00C36E91" w:rsidTr="00E3609D">
        <w:trPr>
          <w:trHeight w:val="900"/>
        </w:trPr>
        <w:tc>
          <w:tcPr>
            <w:tcW w:w="2552" w:type="dxa"/>
            <w:tcBorders>
              <w:left w:val="single" w:sz="8" w:space="0" w:color="auto"/>
              <w:right w:val="single" w:sz="4" w:space="0" w:color="auto"/>
            </w:tcBorders>
            <w:shd w:val="clear" w:color="000000" w:fill="FFFFFF"/>
            <w:hideMark/>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1. Terpenuhinya Sarana prasarana untuk pelayanan administrasi perkantoran</w:t>
            </w:r>
          </w:p>
        </w:tc>
        <w:tc>
          <w:tcPr>
            <w:tcW w:w="850" w:type="dxa"/>
            <w:tcBorders>
              <w:left w:val="nil"/>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100%</w:t>
            </w:r>
          </w:p>
        </w:tc>
        <w:tc>
          <w:tcPr>
            <w:tcW w:w="1134" w:type="dxa"/>
            <w:tcBorders>
              <w:left w:val="nil"/>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(100%) </w:t>
            </w:r>
          </w:p>
        </w:tc>
        <w:tc>
          <w:tcPr>
            <w:tcW w:w="993" w:type="dxa"/>
            <w:tcBorders>
              <w:left w:val="nil"/>
              <w:bottom w:val="single" w:sz="4" w:space="0" w:color="auto"/>
              <w:right w:val="single" w:sz="4"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w:t>
            </w:r>
          </w:p>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1275" w:type="dxa"/>
            <w:tcBorders>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Alokasi APBD kabupaten</w:t>
            </w:r>
          </w:p>
        </w:tc>
        <w:tc>
          <w:tcPr>
            <w:tcW w:w="1418" w:type="dxa"/>
            <w:tcBorders>
              <w:left w:val="nil"/>
              <w:bottom w:val="single" w:sz="4" w:space="0" w:color="auto"/>
              <w:right w:val="single" w:sz="8" w:space="0" w:color="auto"/>
            </w:tcBorders>
            <w:shd w:val="clear" w:color="000000" w:fill="FFFFFF"/>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w:t>
            </w:r>
          </w:p>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r>
      <w:tr w:rsidR="00E3609D" w:rsidRPr="00C36E91" w:rsidTr="00E3609D">
        <w:trPr>
          <w:trHeight w:val="509"/>
        </w:trPr>
        <w:tc>
          <w:tcPr>
            <w:tcW w:w="2552" w:type="dxa"/>
            <w:tcBorders>
              <w:top w:val="single" w:sz="8" w:space="0" w:color="auto"/>
              <w:left w:val="single" w:sz="8" w:space="0" w:color="auto"/>
              <w:bottom w:val="single" w:sz="8" w:space="0" w:color="auto"/>
              <w:right w:val="single" w:sz="4" w:space="0" w:color="auto"/>
            </w:tcBorders>
            <w:vAlign w:val="center"/>
            <w:hideMark/>
          </w:tcPr>
          <w:p w:rsidR="00E3609D" w:rsidRPr="004118B9" w:rsidRDefault="00E3609D" w:rsidP="00E3609D">
            <w:pPr>
              <w:spacing w:after="0" w:line="240" w:lineRule="auto"/>
              <w:ind w:left="176" w:hanging="142"/>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2.Bertambahnya  sarana prasarana aparatur yang memadai</w:t>
            </w:r>
          </w:p>
        </w:tc>
        <w:tc>
          <w:tcPr>
            <w:tcW w:w="850" w:type="dxa"/>
            <w:tcBorders>
              <w:top w:val="single" w:sz="8" w:space="0" w:color="auto"/>
              <w:left w:val="single" w:sz="4" w:space="0" w:color="auto"/>
              <w:bottom w:val="single" w:sz="8" w:space="0" w:color="auto"/>
              <w:right w:val="single" w:sz="4" w:space="0" w:color="auto"/>
            </w:tcBorders>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99</w:t>
            </w:r>
            <w:r w:rsidRPr="004118B9">
              <w:rPr>
                <w:rFonts w:ascii="Bookman Old Style" w:eastAsia="Times New Roman" w:hAnsi="Bookman Old Style" w:cs="Calibri"/>
                <w:sz w:val="20"/>
                <w:szCs w:val="20"/>
                <w:lang w:val="id-ID" w:eastAsia="id-ID"/>
              </w:rPr>
              <w:t>%</w:t>
            </w:r>
          </w:p>
        </w:tc>
        <w:tc>
          <w:tcPr>
            <w:tcW w:w="1134" w:type="dxa"/>
            <w:tcBorders>
              <w:top w:val="single" w:sz="8" w:space="0" w:color="auto"/>
              <w:left w:val="single" w:sz="4" w:space="0" w:color="auto"/>
              <w:bottom w:val="single" w:sz="8" w:space="0" w:color="auto"/>
              <w:right w:val="single" w:sz="4" w:space="0" w:color="auto"/>
            </w:tcBorders>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val="id-ID" w:eastAsia="id-ID"/>
              </w:rPr>
              <w:t>IKK Renstra (</w:t>
            </w:r>
            <w:r>
              <w:rPr>
                <w:rFonts w:ascii="Bookman Old Style" w:eastAsia="Times New Roman" w:hAnsi="Bookman Old Style" w:cs="Calibri"/>
                <w:sz w:val="20"/>
                <w:szCs w:val="20"/>
                <w:lang w:eastAsia="id-ID"/>
              </w:rPr>
              <w:t>100</w:t>
            </w:r>
            <w:r w:rsidRPr="004118B9">
              <w:rPr>
                <w:rFonts w:ascii="Bookman Old Style" w:eastAsia="Times New Roman" w:hAnsi="Bookman Old Style" w:cs="Calibri"/>
                <w:sz w:val="20"/>
                <w:szCs w:val="20"/>
                <w:lang w:val="id-ID" w:eastAsia="id-ID"/>
              </w:rPr>
              <w:t xml:space="preserve">%)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pengguna</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Alokasi APBD kabupaten</w:t>
            </w:r>
          </w:p>
        </w:tc>
        <w:tc>
          <w:tcPr>
            <w:tcW w:w="1418" w:type="dxa"/>
            <w:tcBorders>
              <w:top w:val="single" w:sz="4" w:space="0" w:color="auto"/>
              <w:left w:val="single" w:sz="4" w:space="0" w:color="auto"/>
              <w:bottom w:val="single" w:sz="4" w:space="0" w:color="auto"/>
              <w:right w:val="single" w:sz="8" w:space="0" w:color="auto"/>
            </w:tcBorders>
            <w:vAlign w:val="center"/>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Kurangnya kesadaran dan kedisiplinan dalam pemakaian dan perawatan sarpras</w:t>
            </w:r>
          </w:p>
        </w:tc>
      </w:tr>
      <w:tr w:rsidR="00E3609D" w:rsidRPr="00C36E91" w:rsidTr="00E3609D">
        <w:trPr>
          <w:trHeight w:val="509"/>
        </w:trPr>
        <w:tc>
          <w:tcPr>
            <w:tcW w:w="2552" w:type="dxa"/>
            <w:tcBorders>
              <w:top w:val="single" w:sz="8" w:space="0" w:color="auto"/>
              <w:left w:val="single" w:sz="8" w:space="0" w:color="auto"/>
              <w:bottom w:val="single" w:sz="4" w:space="0" w:color="auto"/>
              <w:right w:val="single" w:sz="4" w:space="0" w:color="auto"/>
            </w:tcBorders>
            <w:hideMark/>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3. Tersedianya dokumen perencanaan dan evaluasi pembang </w:t>
            </w:r>
            <w:r w:rsidRPr="004118B9">
              <w:rPr>
                <w:rFonts w:ascii="Bookman Old Style" w:eastAsia="Times New Roman" w:hAnsi="Bookman Old Style" w:cs="Calibri"/>
                <w:sz w:val="20"/>
                <w:szCs w:val="20"/>
                <w:lang w:val="id-ID" w:eastAsia="id-ID"/>
              </w:rPr>
              <w:lastRenderedPageBreak/>
              <w:t>kec.</w:t>
            </w:r>
          </w:p>
        </w:tc>
        <w:tc>
          <w:tcPr>
            <w:tcW w:w="850" w:type="dxa"/>
            <w:tcBorders>
              <w:top w:val="single" w:sz="8" w:space="0" w:color="auto"/>
              <w:left w:val="single" w:sz="4" w:space="0" w:color="auto"/>
              <w:bottom w:val="single" w:sz="4" w:space="0" w:color="auto"/>
              <w:right w:val="single" w:sz="4" w:space="0" w:color="auto"/>
            </w:tcBorders>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lastRenderedPageBreak/>
              <w:t>10 dokumen</w:t>
            </w:r>
          </w:p>
        </w:tc>
        <w:tc>
          <w:tcPr>
            <w:tcW w:w="1134" w:type="dxa"/>
            <w:tcBorders>
              <w:top w:val="single" w:sz="8" w:space="0" w:color="auto"/>
              <w:left w:val="single" w:sz="4" w:space="0" w:color="auto"/>
              <w:bottom w:val="single" w:sz="4" w:space="0" w:color="auto"/>
              <w:right w:val="single" w:sz="4" w:space="0" w:color="auto"/>
            </w:tcBorders>
            <w:hideMark/>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(20 dok)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Penyusun</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Regulasi sering berganti; Bintek </w:t>
            </w:r>
            <w:r w:rsidRPr="004118B9">
              <w:rPr>
                <w:rFonts w:ascii="Bookman Old Style" w:eastAsia="Times New Roman" w:hAnsi="Bookman Old Style" w:cs="Calibri"/>
                <w:sz w:val="20"/>
                <w:szCs w:val="20"/>
                <w:lang w:val="id-ID" w:eastAsia="id-ID"/>
              </w:rPr>
              <w:lastRenderedPageBreak/>
              <w:t>Perenc.</w:t>
            </w:r>
          </w:p>
        </w:tc>
        <w:tc>
          <w:tcPr>
            <w:tcW w:w="1418" w:type="dxa"/>
            <w:tcBorders>
              <w:top w:val="single" w:sz="4" w:space="0" w:color="auto"/>
              <w:left w:val="single" w:sz="4" w:space="0" w:color="auto"/>
              <w:bottom w:val="single" w:sz="4" w:space="0" w:color="auto"/>
              <w:right w:val="single" w:sz="8" w:space="0" w:color="auto"/>
            </w:tcBorders>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lastRenderedPageBreak/>
              <w:t>Kurangnya kerjasama Tim dalam Penyusuna</w:t>
            </w:r>
            <w:r w:rsidRPr="004118B9">
              <w:rPr>
                <w:rFonts w:ascii="Bookman Old Style" w:eastAsia="Times New Roman" w:hAnsi="Bookman Old Style" w:cs="Calibri"/>
                <w:sz w:val="20"/>
                <w:szCs w:val="20"/>
                <w:lang w:val="id-ID" w:eastAsia="id-ID"/>
              </w:rPr>
              <w:lastRenderedPageBreak/>
              <w:t>n dokumen</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hideMark/>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lastRenderedPageBreak/>
              <w:t>3. Tersedianya database kecamatan</w:t>
            </w:r>
          </w:p>
        </w:tc>
        <w:tc>
          <w:tcPr>
            <w:tcW w:w="850" w:type="dxa"/>
            <w:tcBorders>
              <w:top w:val="single" w:sz="4" w:space="0" w:color="auto"/>
              <w:left w:val="nil"/>
              <w:bottom w:val="single" w:sz="4" w:space="0" w:color="auto"/>
              <w:right w:val="single" w:sz="4" w:space="0" w:color="auto"/>
            </w:tcBorders>
            <w:shd w:val="clear" w:color="000000" w:fill="FFFFFF"/>
            <w:hideMark/>
          </w:tcPr>
          <w:p w:rsidR="00E3609D" w:rsidRPr="004118B9" w:rsidRDefault="000C42DD" w:rsidP="00E3609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4</w:t>
            </w:r>
            <w:r w:rsidR="00E3609D" w:rsidRPr="004118B9">
              <w:rPr>
                <w:rFonts w:ascii="Bookman Old Style" w:eastAsia="Times New Roman" w:hAnsi="Bookman Old Style" w:cs="Calibri"/>
                <w:sz w:val="20"/>
                <w:szCs w:val="20"/>
                <w:lang w:val="id-ID" w:eastAsia="id-ID"/>
              </w:rPr>
              <w:t xml:space="preserve"> dokumen</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(14 dok) </w:t>
            </w:r>
          </w:p>
        </w:tc>
        <w:tc>
          <w:tcPr>
            <w:tcW w:w="993" w:type="dxa"/>
            <w:tcBorders>
              <w:top w:val="single" w:sz="4" w:space="0" w:color="auto"/>
              <w:left w:val="nil"/>
              <w:bottom w:val="single" w:sz="4" w:space="0" w:color="auto"/>
              <w:right w:val="single" w:sz="4" w:space="0" w:color="auto"/>
            </w:tcBorders>
            <w:shd w:val="clear" w:color="000000" w:fill="FFFFFF"/>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Penyusun; Pengarsipan data</w:t>
            </w:r>
          </w:p>
        </w:tc>
        <w:tc>
          <w:tcPr>
            <w:tcW w:w="1275" w:type="dxa"/>
            <w:tcBorders>
              <w:top w:val="single" w:sz="4" w:space="0" w:color="auto"/>
              <w:left w:val="nil"/>
              <w:bottom w:val="single" w:sz="4" w:space="0" w:color="auto"/>
              <w:right w:val="single" w:sz="4" w:space="0" w:color="auto"/>
            </w:tcBorders>
            <w:shd w:val="clear" w:color="000000" w:fill="FFFFFF"/>
            <w:hideMark/>
          </w:tcPr>
          <w:p w:rsidR="00E3609D" w:rsidRPr="00F52F09" w:rsidRDefault="00E3609D" w:rsidP="00E3609D">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val="id-ID" w:eastAsia="id-ID"/>
              </w:rPr>
              <w:t>Sumber Data</w:t>
            </w:r>
          </w:p>
        </w:tc>
        <w:tc>
          <w:tcPr>
            <w:tcW w:w="1418" w:type="dxa"/>
            <w:tcBorders>
              <w:top w:val="single" w:sz="4" w:space="0" w:color="auto"/>
              <w:left w:val="nil"/>
              <w:bottom w:val="single" w:sz="4" w:space="0" w:color="auto"/>
              <w:right w:val="single" w:sz="8" w:space="0" w:color="auto"/>
            </w:tcBorders>
            <w:shd w:val="clear" w:color="000000" w:fill="FFFFFF"/>
            <w:hideMark/>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Kurangnya kerjasama Tim dalam Penyusunan dokumen; Sulitnya pencarian data</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4.</w:t>
            </w:r>
            <w:r w:rsidRPr="004118B9">
              <w:rPr>
                <w:rFonts w:ascii="Bookman Old Style" w:hAnsi="Bookman Old Style"/>
                <w:sz w:val="20"/>
                <w:szCs w:val="20"/>
              </w:rPr>
              <w:t xml:space="preserve"> </w:t>
            </w:r>
            <w:r w:rsidRPr="004118B9">
              <w:rPr>
                <w:rFonts w:ascii="Bookman Old Style" w:eastAsia="Times New Roman" w:hAnsi="Bookman Old Style" w:cs="Calibri"/>
                <w:sz w:val="20"/>
                <w:szCs w:val="20"/>
                <w:lang w:val="id-ID" w:eastAsia="id-ID"/>
              </w:rPr>
              <w:t>Tersedianya dokumen perencanaan kewilayahan yang partisipatif</w:t>
            </w:r>
          </w:p>
        </w:tc>
        <w:tc>
          <w:tcPr>
            <w:tcW w:w="850" w:type="dxa"/>
            <w:tcBorders>
              <w:top w:val="single" w:sz="4" w:space="0" w:color="auto"/>
              <w:left w:val="nil"/>
              <w:bottom w:val="single" w:sz="4" w:space="0" w:color="auto"/>
              <w:right w:val="single" w:sz="4" w:space="0" w:color="auto"/>
            </w:tcBorders>
            <w:shd w:val="clear" w:color="000000" w:fill="FFFFFF"/>
          </w:tcPr>
          <w:p w:rsidR="00E3609D" w:rsidRPr="004118B9" w:rsidRDefault="000C42DD" w:rsidP="00E3609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4</w:t>
            </w:r>
            <w:r w:rsidR="00E3609D" w:rsidRPr="004118B9">
              <w:rPr>
                <w:rFonts w:ascii="Bookman Old Style" w:eastAsia="Times New Roman" w:hAnsi="Bookman Old Style" w:cs="Calibri"/>
                <w:sz w:val="20"/>
                <w:szCs w:val="20"/>
                <w:lang w:val="id-ID" w:eastAsia="id-ID"/>
              </w:rPr>
              <w:t xml:space="preserve"> dokumen</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 dok)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Penyusun; Pengarsipan data</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Sumber Data; Partisipasi Masyarakat terkait</w:t>
            </w:r>
          </w:p>
        </w:tc>
        <w:tc>
          <w:tcPr>
            <w:tcW w:w="1418" w:type="dxa"/>
            <w:tcBorders>
              <w:top w:val="single" w:sz="4" w:space="0" w:color="auto"/>
              <w:left w:val="nil"/>
              <w:bottom w:val="single" w:sz="4" w:space="0" w:color="auto"/>
              <w:right w:val="single" w:sz="8"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Kurangnya kerjasama Tim dalam Penyusunan dokumen; Kurangnya partisipasi masyarakat.</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5. Tersusunnya dokumen IPMD yang sesuai ketentuan</w:t>
            </w:r>
          </w:p>
        </w:tc>
        <w:tc>
          <w:tcPr>
            <w:tcW w:w="850" w:type="dxa"/>
            <w:tcBorders>
              <w:top w:val="single" w:sz="4" w:space="0" w:color="auto"/>
              <w:left w:val="nil"/>
              <w:bottom w:val="single" w:sz="4" w:space="0" w:color="auto"/>
              <w:right w:val="single" w:sz="4" w:space="0" w:color="auto"/>
            </w:tcBorders>
            <w:shd w:val="clear" w:color="000000" w:fill="FFFFFF"/>
          </w:tcPr>
          <w:p w:rsidR="00E3609D" w:rsidRPr="004118B9" w:rsidRDefault="000C42DD" w:rsidP="00E3609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 xml:space="preserve">2 </w:t>
            </w:r>
            <w:r w:rsidR="00E3609D" w:rsidRPr="004118B9">
              <w:rPr>
                <w:rFonts w:ascii="Bookman Old Style" w:eastAsia="Times New Roman" w:hAnsi="Bookman Old Style" w:cs="Calibri"/>
                <w:sz w:val="20"/>
                <w:szCs w:val="20"/>
                <w:lang w:val="id-ID" w:eastAsia="id-ID"/>
              </w:rPr>
              <w:t>dokumen</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 dok)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Penyusun; Pengarsipan data</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Sumber Data; Partisipasi Masyarakat terkait</w:t>
            </w:r>
          </w:p>
        </w:tc>
        <w:tc>
          <w:tcPr>
            <w:tcW w:w="1418" w:type="dxa"/>
            <w:tcBorders>
              <w:top w:val="single" w:sz="4" w:space="0" w:color="auto"/>
              <w:left w:val="nil"/>
              <w:bottom w:val="single" w:sz="4" w:space="0" w:color="auto"/>
              <w:right w:val="single" w:sz="8"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Kurangnya kerjasama Tim dalam Penyusunan dokumen; Kurangnya partisipasi masyarakat.</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7.Prosentase desa yang menyusun dokumen APBDes yang transparan dan sesuai RKP Des</w:t>
            </w:r>
          </w:p>
        </w:tc>
        <w:tc>
          <w:tcPr>
            <w:tcW w:w="850" w:type="dxa"/>
            <w:tcBorders>
              <w:top w:val="single" w:sz="4" w:space="0" w:color="auto"/>
              <w:left w:val="nil"/>
              <w:bottom w:val="single" w:sz="4" w:space="0" w:color="auto"/>
              <w:right w:val="single" w:sz="4" w:space="0" w:color="auto"/>
            </w:tcBorders>
            <w:shd w:val="clear" w:color="000000" w:fill="FFFFFF"/>
          </w:tcPr>
          <w:p w:rsidR="00E3609D" w:rsidRPr="004118B9" w:rsidRDefault="000C42DD" w:rsidP="000C42DD">
            <w:pPr>
              <w:spacing w:after="0" w:line="240" w:lineRule="auto"/>
              <w:jc w:val="center"/>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 xml:space="preserve">100 </w:t>
            </w:r>
            <w:r w:rsidR="00E3609D" w:rsidRPr="004118B9">
              <w:rPr>
                <w:rFonts w:ascii="Bookman Old Style" w:eastAsia="Times New Roman" w:hAnsi="Bookman Old Style" w:cs="Calibri"/>
                <w:sz w:val="20"/>
                <w:szCs w:val="20"/>
                <w:lang w:val="id-ID" w:eastAsia="id-ID"/>
              </w:rPr>
              <w:t>%</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(100%)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Kapasitas SDM dalam pendampingan desa</w:t>
            </w:r>
          </w:p>
          <w:p w:rsidR="00E3609D" w:rsidRPr="004118B9" w:rsidRDefault="00E3609D" w:rsidP="00E3609D">
            <w:pPr>
              <w:spacing w:after="0" w:line="240" w:lineRule="auto"/>
              <w:rPr>
                <w:rFonts w:ascii="Bookman Old Style" w:eastAsia="Times New Roman" w:hAnsi="Bookman Old Style" w:cs="Calibri"/>
                <w:sz w:val="20"/>
                <w:szCs w:val="20"/>
                <w:lang w:val="id-ID" w:eastAsia="id-ID"/>
              </w:rPr>
            </w:pP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Fasilitasi dari kabupaten, alokasi anggaran APBD Kab</w:t>
            </w:r>
          </w:p>
        </w:tc>
        <w:tc>
          <w:tcPr>
            <w:tcW w:w="1418" w:type="dxa"/>
            <w:tcBorders>
              <w:top w:val="single" w:sz="4" w:space="0" w:color="auto"/>
              <w:left w:val="nil"/>
              <w:bottom w:val="single" w:sz="4" w:space="0" w:color="auto"/>
              <w:right w:val="single" w:sz="8"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Kurangnya kapasitas SDM Kecamatan dalam pendampingan desa </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8.Prosentase warga yang berperan dalam politik</w:t>
            </w:r>
          </w:p>
        </w:tc>
        <w:tc>
          <w:tcPr>
            <w:tcW w:w="850"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100%</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(100%)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pendamping dan pengawas dari kec</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Sosialisasi dari kab; alokasi anggaran APBD</w:t>
            </w:r>
          </w:p>
        </w:tc>
        <w:tc>
          <w:tcPr>
            <w:tcW w:w="1418" w:type="dxa"/>
            <w:tcBorders>
              <w:top w:val="single" w:sz="4" w:space="0" w:color="auto"/>
              <w:left w:val="nil"/>
              <w:bottom w:val="single" w:sz="4" w:space="0" w:color="auto"/>
              <w:right w:val="single" w:sz="8"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Masih kurangnya  Sosialisasi Pilkades yang lebih menarik;  </w:t>
            </w:r>
          </w:p>
        </w:tc>
      </w:tr>
      <w:tr w:rsidR="00E3609D" w:rsidRPr="00C36E91" w:rsidTr="00E3609D">
        <w:trPr>
          <w:trHeight w:val="900"/>
        </w:trPr>
        <w:tc>
          <w:tcPr>
            <w:tcW w:w="2552" w:type="dxa"/>
            <w:tcBorders>
              <w:top w:val="single" w:sz="4" w:space="0" w:color="auto"/>
              <w:left w:val="single" w:sz="8" w:space="0" w:color="auto"/>
              <w:bottom w:val="single" w:sz="4" w:space="0" w:color="auto"/>
              <w:right w:val="single" w:sz="4" w:space="0" w:color="auto"/>
            </w:tcBorders>
            <w:shd w:val="clear" w:color="000000" w:fill="FFFFFF"/>
          </w:tcPr>
          <w:p w:rsidR="00E3609D" w:rsidRPr="004118B9" w:rsidRDefault="00E3609D" w:rsidP="00E3609D">
            <w:pPr>
              <w:spacing w:after="0" w:line="240" w:lineRule="auto"/>
              <w:ind w:left="175" w:hanging="175"/>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9.Prosentase pengajuan layanan KTP dan perijinan yang tertangani</w:t>
            </w:r>
          </w:p>
        </w:tc>
        <w:tc>
          <w:tcPr>
            <w:tcW w:w="850"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100%</w:t>
            </w:r>
          </w:p>
        </w:tc>
        <w:tc>
          <w:tcPr>
            <w:tcW w:w="1134"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jc w:val="center"/>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IKK Renstra (100%) </w:t>
            </w:r>
          </w:p>
        </w:tc>
        <w:tc>
          <w:tcPr>
            <w:tcW w:w="993"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SDM Pengelola;</w:t>
            </w:r>
          </w:p>
        </w:tc>
        <w:tc>
          <w:tcPr>
            <w:tcW w:w="1275" w:type="dxa"/>
            <w:tcBorders>
              <w:top w:val="single" w:sz="4" w:space="0" w:color="auto"/>
              <w:left w:val="nil"/>
              <w:bottom w:val="single" w:sz="4" w:space="0" w:color="auto"/>
              <w:right w:val="single" w:sz="4"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SOP yang jelas; Ketersediaan Sarpras; Alokasi anggaran APBD kab</w:t>
            </w:r>
          </w:p>
        </w:tc>
        <w:tc>
          <w:tcPr>
            <w:tcW w:w="1418" w:type="dxa"/>
            <w:tcBorders>
              <w:top w:val="single" w:sz="4" w:space="0" w:color="auto"/>
              <w:left w:val="nil"/>
              <w:bottom w:val="single" w:sz="4" w:space="0" w:color="auto"/>
              <w:right w:val="single" w:sz="8" w:space="0" w:color="auto"/>
            </w:tcBorders>
            <w:shd w:val="clear" w:color="000000" w:fill="FFFFFF"/>
          </w:tcPr>
          <w:p w:rsidR="00E3609D" w:rsidRPr="004118B9" w:rsidRDefault="00E3609D" w:rsidP="00E3609D">
            <w:pPr>
              <w:spacing w:after="0" w:line="240" w:lineRule="auto"/>
              <w:rPr>
                <w:rFonts w:ascii="Bookman Old Style" w:eastAsia="Times New Roman" w:hAnsi="Bookman Old Style" w:cs="Calibri"/>
                <w:sz w:val="20"/>
                <w:szCs w:val="20"/>
                <w:lang w:val="id-ID" w:eastAsia="id-ID"/>
              </w:rPr>
            </w:pPr>
            <w:r w:rsidRPr="004118B9">
              <w:rPr>
                <w:rFonts w:ascii="Bookman Old Style" w:eastAsia="Times New Roman" w:hAnsi="Bookman Old Style" w:cs="Calibri"/>
                <w:sz w:val="20"/>
                <w:szCs w:val="20"/>
                <w:lang w:val="id-ID" w:eastAsia="id-ID"/>
              </w:rPr>
              <w:t xml:space="preserve">Belum adanya Penayangan SOP secara transparan kpd masyarakat; Belum memadainya Sarpras </w:t>
            </w:r>
          </w:p>
        </w:tc>
      </w:tr>
    </w:tbl>
    <w:p w:rsidR="00E3609D" w:rsidRDefault="00E3609D" w:rsidP="00E3609D">
      <w:pPr>
        <w:tabs>
          <w:tab w:val="left" w:pos="851"/>
          <w:tab w:val="left" w:pos="1560"/>
        </w:tabs>
        <w:snapToGrid w:val="0"/>
        <w:spacing w:after="120"/>
        <w:jc w:val="both"/>
        <w:rPr>
          <w:rFonts w:ascii="Bookman Old Style" w:hAnsi="Bookman Old Style" w:cs="Tahoma"/>
          <w:sz w:val="20"/>
          <w:szCs w:val="20"/>
          <w:lang w:val="id-ID"/>
        </w:rPr>
      </w:pPr>
    </w:p>
    <w:p w:rsidR="00E3609D" w:rsidRPr="00251434" w:rsidRDefault="00E3609D" w:rsidP="00E3609D">
      <w:pPr>
        <w:tabs>
          <w:tab w:val="left" w:pos="1560"/>
        </w:tabs>
        <w:snapToGrid w:val="0"/>
        <w:spacing w:after="120"/>
        <w:ind w:left="426"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 xml:space="preserve">Berdasarkan tabel 3.1, dapat diidentifikasi permasalahan di </w:t>
      </w:r>
      <w:r>
        <w:rPr>
          <w:rFonts w:ascii="Bookman Old Style" w:hAnsi="Bookman Old Style" w:cs="Tahoma"/>
          <w:sz w:val="24"/>
          <w:szCs w:val="24"/>
          <w:lang w:val="id-ID"/>
        </w:rPr>
        <w:t>K</w:t>
      </w:r>
      <w:r w:rsidRPr="00251434">
        <w:rPr>
          <w:rFonts w:ascii="Bookman Old Style" w:hAnsi="Bookman Old Style" w:cs="Tahoma"/>
          <w:sz w:val="24"/>
          <w:szCs w:val="24"/>
          <w:lang w:val="id-ID"/>
        </w:rPr>
        <w:t xml:space="preserve">ecamatan </w:t>
      </w:r>
      <w:r>
        <w:rPr>
          <w:rFonts w:ascii="Bookman Old Style" w:hAnsi="Bookman Old Style" w:cs="Tahoma"/>
          <w:sz w:val="24"/>
          <w:szCs w:val="24"/>
        </w:rPr>
        <w:t>A</w:t>
      </w:r>
      <w:r w:rsidR="00574A27">
        <w:rPr>
          <w:rFonts w:ascii="Bookman Old Style" w:hAnsi="Bookman Old Style" w:cs="Tahoma"/>
          <w:sz w:val="24"/>
          <w:szCs w:val="24"/>
        </w:rPr>
        <w:t>dimulyo</w:t>
      </w:r>
      <w:r>
        <w:rPr>
          <w:rFonts w:ascii="Bookman Old Style" w:hAnsi="Bookman Old Style" w:cs="Tahoma"/>
          <w:sz w:val="24"/>
          <w:szCs w:val="24"/>
          <w:lang w:val="id-ID"/>
        </w:rPr>
        <w:t xml:space="preserve">  antara lain se</w:t>
      </w:r>
      <w:r w:rsidRPr="00251434">
        <w:rPr>
          <w:rFonts w:ascii="Bookman Old Style" w:hAnsi="Bookman Old Style" w:cs="Tahoma"/>
          <w:sz w:val="24"/>
          <w:szCs w:val="24"/>
          <w:lang w:val="id-ID"/>
        </w:rPr>
        <w:t>bagai berikut :</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 xml:space="preserve">Kurangnya kesadaran dan kedisiplinan dalam pemakaian dan perawatan sarpras </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lastRenderedPageBreak/>
        <w:t>Kurangnya kerjasama Tim dalam pelaksanaan kegiatan yang membutuhkan adanya kerja tim</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Sulitnya pencarian data yang akurat</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Kurangnya partisipasi masyarakat dalam kegiatan kecamatan yang melibatkan masyarakat</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Kurangnya kapasitas SDM Kecamatan dalam pendampingan desa</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Masih kurangnya  Sosialisasi Pilkades yang lebih menarik</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Belum adanya Penayangan SOP secara transparan k</w:t>
      </w:r>
      <w:r w:rsidR="0028044F">
        <w:rPr>
          <w:rFonts w:ascii="Bookman Old Style" w:eastAsia="Times New Roman" w:hAnsi="Bookman Old Style" w:cs="Calibri"/>
          <w:sz w:val="24"/>
          <w:szCs w:val="24"/>
          <w:lang w:val="id-ID" w:eastAsia="id-ID"/>
        </w:rPr>
        <w:t>e</w:t>
      </w:r>
      <w:r w:rsidRPr="00D97AB4">
        <w:rPr>
          <w:rFonts w:ascii="Bookman Old Style" w:eastAsia="Times New Roman" w:hAnsi="Bookman Old Style" w:cs="Calibri"/>
          <w:sz w:val="24"/>
          <w:szCs w:val="24"/>
          <w:lang w:val="id-ID" w:eastAsia="id-ID"/>
        </w:rPr>
        <w:t>p</w:t>
      </w:r>
      <w:r w:rsidR="0028044F">
        <w:rPr>
          <w:rFonts w:ascii="Bookman Old Style" w:eastAsia="Times New Roman" w:hAnsi="Bookman Old Style" w:cs="Calibri"/>
          <w:sz w:val="24"/>
          <w:szCs w:val="24"/>
          <w:lang w:val="id-ID" w:eastAsia="id-ID"/>
        </w:rPr>
        <w:t>a</w:t>
      </w:r>
      <w:r w:rsidRPr="00D97AB4">
        <w:rPr>
          <w:rFonts w:ascii="Bookman Old Style" w:eastAsia="Times New Roman" w:hAnsi="Bookman Old Style" w:cs="Calibri"/>
          <w:sz w:val="24"/>
          <w:szCs w:val="24"/>
          <w:lang w:val="id-ID" w:eastAsia="id-ID"/>
        </w:rPr>
        <w:t>d</w:t>
      </w:r>
      <w:r w:rsidR="0028044F">
        <w:rPr>
          <w:rFonts w:ascii="Bookman Old Style" w:eastAsia="Times New Roman" w:hAnsi="Bookman Old Style" w:cs="Calibri"/>
          <w:sz w:val="24"/>
          <w:szCs w:val="24"/>
          <w:lang w:val="id-ID" w:eastAsia="id-ID"/>
        </w:rPr>
        <w:t>a</w:t>
      </w:r>
      <w:r w:rsidRPr="00D97AB4">
        <w:rPr>
          <w:rFonts w:ascii="Bookman Old Style" w:eastAsia="Times New Roman" w:hAnsi="Bookman Old Style" w:cs="Calibri"/>
          <w:sz w:val="24"/>
          <w:szCs w:val="24"/>
          <w:lang w:val="id-ID" w:eastAsia="id-ID"/>
        </w:rPr>
        <w:t xml:space="preserve"> masyarakat; </w:t>
      </w:r>
    </w:p>
    <w:p w:rsidR="00E3609D" w:rsidRPr="00D97AB4" w:rsidRDefault="00E3609D" w:rsidP="00E3609D">
      <w:pPr>
        <w:pStyle w:val="ListParagraph"/>
        <w:numPr>
          <w:ilvl w:val="0"/>
          <w:numId w:val="67"/>
        </w:numPr>
        <w:spacing w:after="0" w:line="240" w:lineRule="auto"/>
        <w:ind w:left="709" w:hanging="283"/>
        <w:jc w:val="both"/>
        <w:rPr>
          <w:rFonts w:ascii="Bookman Old Style" w:eastAsia="Times New Roman" w:hAnsi="Bookman Old Style" w:cs="Calibri"/>
          <w:sz w:val="24"/>
          <w:szCs w:val="24"/>
          <w:lang w:val="id-ID" w:eastAsia="id-ID"/>
        </w:rPr>
      </w:pPr>
      <w:r w:rsidRPr="00D97AB4">
        <w:rPr>
          <w:rFonts w:ascii="Bookman Old Style" w:eastAsia="Times New Roman" w:hAnsi="Bookman Old Style" w:cs="Calibri"/>
          <w:sz w:val="24"/>
          <w:szCs w:val="24"/>
          <w:lang w:val="id-ID" w:eastAsia="id-ID"/>
        </w:rPr>
        <w:t>Belum memadainya Sarpras PATEN</w:t>
      </w:r>
    </w:p>
    <w:p w:rsidR="00E3609D" w:rsidRDefault="00E3609D" w:rsidP="00E3609D">
      <w:pPr>
        <w:pStyle w:val="ListParagraph"/>
        <w:spacing w:after="0" w:line="240" w:lineRule="auto"/>
        <w:ind w:left="709" w:hanging="283"/>
        <w:jc w:val="both"/>
        <w:rPr>
          <w:rFonts w:ascii="Bookman Old Style" w:eastAsia="Times New Roman" w:hAnsi="Bookman Old Style" w:cs="Calibri"/>
          <w:sz w:val="24"/>
          <w:szCs w:val="24"/>
          <w:lang w:eastAsia="id-ID"/>
        </w:rPr>
      </w:pPr>
    </w:p>
    <w:p w:rsidR="00E3609D" w:rsidRDefault="00E3609D" w:rsidP="00E3609D">
      <w:pPr>
        <w:pStyle w:val="ListParagraph"/>
        <w:spacing w:after="0" w:line="240" w:lineRule="auto"/>
        <w:ind w:left="709" w:hanging="283"/>
        <w:jc w:val="both"/>
        <w:rPr>
          <w:rFonts w:ascii="Bookman Old Style" w:eastAsia="Times New Roman" w:hAnsi="Bookman Old Style" w:cs="Calibri"/>
          <w:sz w:val="24"/>
          <w:szCs w:val="24"/>
          <w:lang w:eastAsia="id-ID"/>
        </w:rPr>
      </w:pPr>
    </w:p>
    <w:p w:rsidR="00E3609D" w:rsidRPr="009B7CC6" w:rsidRDefault="00E3609D" w:rsidP="00E3609D">
      <w:pPr>
        <w:pStyle w:val="ListParagraph"/>
        <w:spacing w:after="0" w:line="240" w:lineRule="auto"/>
        <w:ind w:left="1211"/>
        <w:jc w:val="both"/>
        <w:rPr>
          <w:rFonts w:ascii="Bookman Old Style" w:eastAsia="Times New Roman" w:hAnsi="Bookman Old Style" w:cs="Calibri"/>
          <w:color w:val="FF0000"/>
          <w:sz w:val="24"/>
          <w:szCs w:val="24"/>
          <w:lang w:val="id-ID" w:eastAsia="id-ID"/>
        </w:rPr>
      </w:pPr>
    </w:p>
    <w:p w:rsidR="00E3609D" w:rsidRPr="00E3609D" w:rsidRDefault="00E3609D" w:rsidP="00E3609D">
      <w:pPr>
        <w:pStyle w:val="ListParagraph"/>
        <w:numPr>
          <w:ilvl w:val="2"/>
          <w:numId w:val="15"/>
        </w:numPr>
        <w:tabs>
          <w:tab w:val="left" w:pos="426"/>
        </w:tabs>
        <w:ind w:left="426" w:right="85" w:hanging="426"/>
        <w:jc w:val="both"/>
        <w:rPr>
          <w:rFonts w:ascii="Bookman Old Style" w:hAnsi="Bookman Old Style" w:cs="Tahoma"/>
          <w:sz w:val="24"/>
          <w:szCs w:val="24"/>
          <w:lang w:val="id-ID"/>
        </w:rPr>
      </w:pPr>
      <w:r w:rsidRPr="00E3609D">
        <w:rPr>
          <w:rFonts w:ascii="Bookman Old Style" w:hAnsi="Bookman Old Style" w:cs="Tahoma"/>
          <w:sz w:val="24"/>
          <w:szCs w:val="24"/>
          <w:lang w:val="sv-SE"/>
        </w:rPr>
        <w:t>Iden</w:t>
      </w:r>
      <w:r w:rsidRPr="00E3609D">
        <w:rPr>
          <w:rFonts w:ascii="Bookman Old Style" w:hAnsi="Bookman Old Style" w:cs="Tahoma"/>
          <w:sz w:val="24"/>
          <w:szCs w:val="24"/>
          <w:lang w:val="id-ID"/>
        </w:rPr>
        <w:t>t</w:t>
      </w:r>
      <w:r w:rsidRPr="00E3609D">
        <w:rPr>
          <w:rFonts w:ascii="Bookman Old Style" w:hAnsi="Bookman Old Style" w:cs="Tahoma"/>
          <w:sz w:val="24"/>
          <w:szCs w:val="24"/>
          <w:lang w:val="sv-SE"/>
        </w:rPr>
        <w:t>ifikasi Isu-Isu Strategis</w:t>
      </w:r>
    </w:p>
    <w:p w:rsidR="00E3609D" w:rsidRDefault="00E3609D" w:rsidP="00E3609D">
      <w:pPr>
        <w:tabs>
          <w:tab w:val="left" w:pos="426"/>
        </w:tabs>
        <w:ind w:left="426" w:right="85" w:firstLine="567"/>
        <w:jc w:val="both"/>
        <w:rPr>
          <w:rFonts w:ascii="Bookman Old Style" w:hAnsi="Bookman Old Style" w:cs="Tahoma"/>
          <w:sz w:val="24"/>
          <w:szCs w:val="24"/>
          <w:lang w:val="id-ID"/>
        </w:rPr>
      </w:pPr>
      <w:r w:rsidRPr="00251434">
        <w:rPr>
          <w:rFonts w:ascii="Bookman Old Style" w:hAnsi="Bookman Old Style" w:cs="Tahoma"/>
          <w:sz w:val="24"/>
          <w:szCs w:val="24"/>
          <w:lang w:val="id-ID"/>
        </w:rPr>
        <w:t>Pada era sekarang ini, teknologi berkembang sangat pesat sehingga kita juga harus mengikuti perkembangan jaman.  Beberapa isu strategis yang berupa dinamika internasional, nasional maupun provinsi harus selalu diikuti agar selalu dapat mengantisipasi hambatan-hambatan dan dapat menangkap peluang yang datang dari dunia internasional, nasional maupun provinsi serta dari berbagai informasi pengetahuan dan lain sebaginya yang dapat</w:t>
      </w:r>
      <w:r>
        <w:rPr>
          <w:rFonts w:ascii="Bookman Old Style" w:hAnsi="Bookman Old Style" w:cs="Tahoma"/>
          <w:sz w:val="24"/>
          <w:szCs w:val="24"/>
          <w:lang w:val="id-ID"/>
        </w:rPr>
        <w:t xml:space="preserve"> diakses melalui media sosial.</w:t>
      </w:r>
      <w:r w:rsidR="00C97E2A">
        <w:rPr>
          <w:rFonts w:ascii="Bookman Old Style" w:hAnsi="Bookman Old Style" w:cs="Tahoma"/>
          <w:sz w:val="24"/>
          <w:szCs w:val="24"/>
          <w:lang w:val="id-ID"/>
        </w:rPr>
        <w:t xml:space="preserve"> </w:t>
      </w:r>
      <w:r w:rsidRPr="00251434">
        <w:rPr>
          <w:rFonts w:ascii="Bookman Old Style" w:hAnsi="Bookman Old Style" w:cs="Tahoma"/>
          <w:sz w:val="24"/>
          <w:szCs w:val="24"/>
          <w:lang w:val="id-ID"/>
        </w:rPr>
        <w:t>Beberapa faktor eksternal yang dianggap sebagai isu strategis disajikan pada tabel 3.2 berikut ini.</w:t>
      </w:r>
    </w:p>
    <w:p w:rsidR="00E3609D" w:rsidRPr="00251434" w:rsidRDefault="00E3609D" w:rsidP="00E3609D">
      <w:pPr>
        <w:tabs>
          <w:tab w:val="left" w:pos="426"/>
        </w:tabs>
        <w:ind w:left="426" w:right="85" w:firstLine="708"/>
        <w:jc w:val="center"/>
        <w:rPr>
          <w:rFonts w:ascii="Bookman Old Style" w:hAnsi="Bookman Old Style" w:cs="Tahoma"/>
          <w:sz w:val="24"/>
          <w:szCs w:val="24"/>
          <w:lang w:val="id-ID"/>
        </w:rPr>
      </w:pPr>
      <w:r>
        <w:rPr>
          <w:rFonts w:ascii="Bookman Old Style" w:hAnsi="Bookman Old Style" w:cs="Tahoma"/>
          <w:sz w:val="24"/>
          <w:szCs w:val="24"/>
          <w:lang w:val="id-ID"/>
        </w:rPr>
        <w:t>Tabel 3.2</w:t>
      </w:r>
      <w:r>
        <w:rPr>
          <w:rFonts w:ascii="Bookman Old Style" w:hAnsi="Bookman Old Style" w:cs="Tahoma"/>
          <w:sz w:val="24"/>
          <w:szCs w:val="24"/>
        </w:rPr>
        <w:t xml:space="preserve"> </w:t>
      </w:r>
      <w:r w:rsidRPr="00251434">
        <w:rPr>
          <w:rFonts w:ascii="Bookman Old Style" w:hAnsi="Bookman Old Style" w:cs="Tahoma"/>
          <w:sz w:val="24"/>
          <w:szCs w:val="24"/>
          <w:lang w:val="id-ID"/>
        </w:rPr>
        <w:t>Identifikasi Isu-Isu Strategis (Lingkungan Eksternal)</w:t>
      </w:r>
    </w:p>
    <w:tbl>
      <w:tblPr>
        <w:tblW w:w="7796" w:type="dxa"/>
        <w:tblInd w:w="534" w:type="dxa"/>
        <w:tblLook w:val="04A0" w:firstRow="1" w:lastRow="0" w:firstColumn="1" w:lastColumn="0" w:noHBand="0" w:noVBand="1"/>
      </w:tblPr>
      <w:tblGrid>
        <w:gridCol w:w="502"/>
        <w:gridCol w:w="2113"/>
        <w:gridCol w:w="1880"/>
        <w:gridCol w:w="1967"/>
        <w:gridCol w:w="1334"/>
      </w:tblGrid>
      <w:tr w:rsidR="00E3609D" w:rsidRPr="002E3419" w:rsidTr="00E3609D">
        <w:trPr>
          <w:trHeight w:val="300"/>
        </w:trPr>
        <w:tc>
          <w:tcPr>
            <w:tcW w:w="450"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No</w:t>
            </w:r>
          </w:p>
        </w:tc>
        <w:tc>
          <w:tcPr>
            <w:tcW w:w="7346" w:type="dxa"/>
            <w:gridSpan w:val="4"/>
            <w:tcBorders>
              <w:top w:val="single" w:sz="8" w:space="0" w:color="auto"/>
              <w:left w:val="nil"/>
              <w:bottom w:val="single" w:sz="4" w:space="0" w:color="auto"/>
              <w:right w:val="single" w:sz="8" w:space="0" w:color="000000"/>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Isu Strategis</w:t>
            </w:r>
          </w:p>
        </w:tc>
      </w:tr>
      <w:tr w:rsidR="00E3609D" w:rsidRPr="002E3419" w:rsidTr="00E3609D">
        <w:trPr>
          <w:trHeight w:val="510"/>
        </w:trPr>
        <w:tc>
          <w:tcPr>
            <w:tcW w:w="450" w:type="dxa"/>
            <w:vMerge/>
            <w:tcBorders>
              <w:top w:val="single" w:sz="8" w:space="0" w:color="auto"/>
              <w:left w:val="single" w:sz="8" w:space="0" w:color="auto"/>
              <w:bottom w:val="single" w:sz="4" w:space="0" w:color="auto"/>
              <w:right w:val="single" w:sz="4" w:space="0" w:color="auto"/>
            </w:tcBorders>
            <w:vAlign w:val="center"/>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p>
        </w:tc>
        <w:tc>
          <w:tcPr>
            <w:tcW w:w="2030" w:type="dxa"/>
            <w:tcBorders>
              <w:top w:val="nil"/>
              <w:left w:val="nil"/>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Dinamika Internasional</w:t>
            </w:r>
          </w:p>
        </w:tc>
        <w:tc>
          <w:tcPr>
            <w:tcW w:w="1914" w:type="dxa"/>
            <w:tcBorders>
              <w:top w:val="nil"/>
              <w:left w:val="nil"/>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Dinamika Nasional</w:t>
            </w:r>
          </w:p>
        </w:tc>
        <w:tc>
          <w:tcPr>
            <w:tcW w:w="1984" w:type="dxa"/>
            <w:tcBorders>
              <w:top w:val="nil"/>
              <w:left w:val="nil"/>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Dinamika Regional/Lokal</w:t>
            </w:r>
          </w:p>
        </w:tc>
        <w:tc>
          <w:tcPr>
            <w:tcW w:w="1418" w:type="dxa"/>
            <w:tcBorders>
              <w:top w:val="nil"/>
              <w:left w:val="nil"/>
              <w:bottom w:val="single" w:sz="4" w:space="0" w:color="auto"/>
              <w:right w:val="single" w:sz="8"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Lain-lain</w:t>
            </w:r>
          </w:p>
        </w:tc>
      </w:tr>
      <w:tr w:rsidR="00E3609D" w:rsidRPr="002E3419" w:rsidTr="00E3609D">
        <w:trPr>
          <w:trHeight w:val="300"/>
        </w:trPr>
        <w:tc>
          <w:tcPr>
            <w:tcW w:w="450" w:type="dxa"/>
            <w:tcBorders>
              <w:top w:val="single" w:sz="4" w:space="0" w:color="auto"/>
              <w:left w:val="single" w:sz="8"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1</w:t>
            </w:r>
          </w:p>
        </w:tc>
        <w:tc>
          <w:tcPr>
            <w:tcW w:w="2030" w:type="dxa"/>
            <w:tcBorders>
              <w:top w:val="single" w:sz="4" w:space="0" w:color="auto"/>
              <w:left w:val="nil"/>
              <w:right w:val="single" w:sz="4" w:space="0" w:color="auto"/>
            </w:tcBorders>
            <w:shd w:val="clear" w:color="auto" w:fill="auto"/>
            <w:hideMark/>
          </w:tcPr>
          <w:p w:rsidR="00E3609D" w:rsidRPr="00E3609D" w:rsidRDefault="00E3609D" w:rsidP="00E3609D">
            <w:pPr>
              <w:spacing w:after="0" w:line="240" w:lineRule="auto"/>
              <w:jc w:val="both"/>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 xml:space="preserve">Penyebaran paham Radikalisme </w:t>
            </w:r>
          </w:p>
        </w:tc>
        <w:tc>
          <w:tcPr>
            <w:tcW w:w="1914" w:type="dxa"/>
            <w:tcBorders>
              <w:top w:val="single" w:sz="4" w:space="0" w:color="auto"/>
              <w:left w:val="nil"/>
              <w:right w:val="single" w:sz="4" w:space="0" w:color="auto"/>
            </w:tcBorders>
            <w:shd w:val="clear" w:color="auto" w:fill="auto"/>
            <w:hideMark/>
          </w:tcPr>
          <w:p w:rsidR="00E3609D" w:rsidRPr="00E3609D" w:rsidRDefault="00E3609D" w:rsidP="00E3609D">
            <w:pPr>
              <w:spacing w:after="0" w:line="240" w:lineRule="auto"/>
              <w:jc w:val="both"/>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Lunturnya rasa Nasionalisme</w:t>
            </w:r>
          </w:p>
        </w:tc>
        <w:tc>
          <w:tcPr>
            <w:tcW w:w="1984" w:type="dxa"/>
            <w:tcBorders>
              <w:top w:val="single" w:sz="4" w:space="0" w:color="auto"/>
              <w:left w:val="nil"/>
              <w:right w:val="single" w:sz="4" w:space="0" w:color="auto"/>
            </w:tcBorders>
            <w:shd w:val="clear" w:color="auto" w:fill="auto"/>
            <w:hideMark/>
          </w:tcPr>
          <w:p w:rsidR="00E3609D" w:rsidRPr="00E3609D" w:rsidRDefault="00E3609D" w:rsidP="00E3609D">
            <w:pPr>
              <w:spacing w:after="0" w:line="240" w:lineRule="auto"/>
              <w:jc w:val="both"/>
              <w:rPr>
                <w:rFonts w:ascii="Bookman Old Style" w:eastAsia="Times New Roman" w:hAnsi="Bookman Old Style" w:cs="Calibri"/>
                <w:color w:val="000000"/>
                <w:lang w:eastAsia="id-ID"/>
              </w:rPr>
            </w:pPr>
            <w:r w:rsidRPr="00E3609D">
              <w:rPr>
                <w:rFonts w:ascii="Bookman Old Style" w:eastAsia="Times New Roman" w:hAnsi="Bookman Old Style" w:cs="Calibri"/>
                <w:color w:val="000000"/>
                <w:lang w:val="id-ID" w:eastAsia="id-ID"/>
              </w:rPr>
              <w:t>Belum optimalnya kegitan pembinaan dan pelatihan anggota linmas, pembinaan karangtaruna dan organisasi kepemudaa</w:t>
            </w:r>
            <w:r>
              <w:rPr>
                <w:rFonts w:ascii="Bookman Old Style" w:eastAsia="Times New Roman" w:hAnsi="Bookman Old Style" w:cs="Calibri"/>
                <w:color w:val="000000"/>
                <w:lang w:eastAsia="id-ID"/>
              </w:rPr>
              <w:t>n</w:t>
            </w:r>
          </w:p>
        </w:tc>
        <w:tc>
          <w:tcPr>
            <w:tcW w:w="1418" w:type="dxa"/>
            <w:tcBorders>
              <w:top w:val="single" w:sz="4" w:space="0" w:color="auto"/>
              <w:left w:val="nil"/>
              <w:right w:val="single" w:sz="8" w:space="0" w:color="auto"/>
            </w:tcBorders>
            <w:shd w:val="clear" w:color="auto" w:fill="auto"/>
            <w:hideMark/>
          </w:tcPr>
          <w:p w:rsidR="00E3609D" w:rsidRPr="00E3609D" w:rsidRDefault="00E3609D" w:rsidP="00E3609D">
            <w:pPr>
              <w:spacing w:after="0" w:line="240" w:lineRule="auto"/>
              <w:jc w:val="both"/>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 </w:t>
            </w:r>
          </w:p>
        </w:tc>
      </w:tr>
      <w:tr w:rsidR="00E3609D" w:rsidRPr="002E3419" w:rsidTr="00E3609D">
        <w:trPr>
          <w:trHeight w:val="857"/>
        </w:trPr>
        <w:tc>
          <w:tcPr>
            <w:tcW w:w="450" w:type="dxa"/>
            <w:tcBorders>
              <w:left w:val="single" w:sz="8"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2</w:t>
            </w:r>
          </w:p>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p>
          <w:p w:rsidR="00E3609D" w:rsidRPr="00E3609D" w:rsidRDefault="00E3609D" w:rsidP="00E3609D">
            <w:pPr>
              <w:spacing w:after="0" w:line="240" w:lineRule="auto"/>
              <w:rPr>
                <w:rFonts w:ascii="Bookman Old Style" w:eastAsia="Times New Roman" w:hAnsi="Bookman Old Style" w:cs="Calibri"/>
                <w:color w:val="000000"/>
                <w:lang w:val="id-ID" w:eastAsia="id-ID"/>
              </w:rPr>
            </w:pPr>
          </w:p>
        </w:tc>
        <w:tc>
          <w:tcPr>
            <w:tcW w:w="2030" w:type="dxa"/>
            <w:tcBorders>
              <w:left w:val="nil"/>
              <w:right w:val="single" w:sz="4" w:space="0" w:color="auto"/>
            </w:tcBorders>
            <w:shd w:val="clear" w:color="auto" w:fill="auto"/>
            <w:hideMark/>
          </w:tcPr>
          <w:p w:rsidR="00E3609D" w:rsidRPr="00E3609D" w:rsidRDefault="00E3609D" w:rsidP="00E3609D">
            <w:pPr>
              <w:spacing w:after="0" w:line="240" w:lineRule="auto"/>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Isu kewarganegaraan ganda</w:t>
            </w:r>
          </w:p>
          <w:p w:rsidR="00E3609D" w:rsidRPr="00E3609D" w:rsidRDefault="00E3609D" w:rsidP="00E3609D">
            <w:pPr>
              <w:spacing w:after="0" w:line="240" w:lineRule="auto"/>
              <w:rPr>
                <w:rFonts w:ascii="Bookman Old Style" w:eastAsia="Times New Roman" w:hAnsi="Bookman Old Style" w:cs="Calibri"/>
                <w:color w:val="000000"/>
                <w:lang w:val="id-ID" w:eastAsia="id-ID"/>
              </w:rPr>
            </w:pPr>
          </w:p>
        </w:tc>
        <w:tc>
          <w:tcPr>
            <w:tcW w:w="1914" w:type="dxa"/>
            <w:tcBorders>
              <w:left w:val="nil"/>
              <w:right w:val="single" w:sz="4" w:space="0" w:color="auto"/>
            </w:tcBorders>
            <w:shd w:val="clear" w:color="auto" w:fill="auto"/>
            <w:hideMark/>
          </w:tcPr>
          <w:p w:rsidR="00E3609D" w:rsidRPr="009A49E7" w:rsidRDefault="00E3609D" w:rsidP="00E3609D">
            <w:pPr>
              <w:spacing w:after="0" w:line="240" w:lineRule="auto"/>
              <w:jc w:val="both"/>
              <w:rPr>
                <w:rFonts w:ascii="Bookman Old Style" w:eastAsia="Times New Roman" w:hAnsi="Bookman Old Style" w:cs="Calibri"/>
                <w:color w:val="000000"/>
                <w:lang w:eastAsia="id-ID"/>
              </w:rPr>
            </w:pPr>
            <w:r w:rsidRPr="00E3609D">
              <w:rPr>
                <w:rFonts w:ascii="Bookman Old Style" w:eastAsia="Times New Roman" w:hAnsi="Bookman Old Style" w:cs="Calibri"/>
                <w:color w:val="000000"/>
                <w:lang w:val="id-ID" w:eastAsia="id-ID"/>
              </w:rPr>
              <w:t xml:space="preserve">Isu </w:t>
            </w:r>
            <w:r w:rsidR="009A49E7">
              <w:rPr>
                <w:rFonts w:ascii="Bookman Old Style" w:eastAsia="Times New Roman" w:hAnsi="Bookman Old Style" w:cs="Calibri"/>
                <w:color w:val="000000"/>
                <w:lang w:eastAsia="id-ID"/>
              </w:rPr>
              <w:t>4.261</w:t>
            </w:r>
            <w:r w:rsidRPr="00E3609D">
              <w:rPr>
                <w:rFonts w:ascii="Bookman Old Style" w:eastAsia="Times New Roman" w:hAnsi="Bookman Old Style" w:cs="Calibri"/>
                <w:color w:val="000000"/>
                <w:lang w:val="id-ID" w:eastAsia="id-ID"/>
              </w:rPr>
              <w:t xml:space="preserve"> penduduk belum ber KTP</w:t>
            </w:r>
            <w:r w:rsidR="009A49E7">
              <w:rPr>
                <w:rFonts w:ascii="Bookman Old Style" w:eastAsia="Times New Roman" w:hAnsi="Bookman Old Style" w:cs="Calibri"/>
                <w:color w:val="000000"/>
                <w:lang w:eastAsia="id-ID"/>
              </w:rPr>
              <w:t xml:space="preserve"> di wilayah Kecamatan Adimulyo</w:t>
            </w:r>
          </w:p>
          <w:p w:rsidR="00E3609D" w:rsidRPr="00E3609D" w:rsidRDefault="00E3609D" w:rsidP="00E3609D">
            <w:pPr>
              <w:spacing w:after="0" w:line="240" w:lineRule="auto"/>
              <w:jc w:val="both"/>
              <w:rPr>
                <w:rFonts w:ascii="Bookman Old Style" w:eastAsia="Times New Roman" w:hAnsi="Bookman Old Style" w:cs="Calibri"/>
                <w:color w:val="000000"/>
                <w:lang w:val="id-ID" w:eastAsia="id-ID"/>
              </w:rPr>
            </w:pPr>
          </w:p>
        </w:tc>
        <w:tc>
          <w:tcPr>
            <w:tcW w:w="1984" w:type="dxa"/>
            <w:tcBorders>
              <w:left w:val="nil"/>
              <w:right w:val="single" w:sz="4" w:space="0" w:color="auto"/>
            </w:tcBorders>
            <w:shd w:val="clear" w:color="auto" w:fill="auto"/>
            <w:hideMark/>
          </w:tcPr>
          <w:p w:rsidR="00E3609D" w:rsidRDefault="00E3609D" w:rsidP="00E3609D">
            <w:pPr>
              <w:spacing w:after="0" w:line="240" w:lineRule="auto"/>
              <w:rPr>
                <w:rFonts w:ascii="Bookman Old Style" w:eastAsia="Times New Roman" w:hAnsi="Bookman Old Style" w:cs="Calibri"/>
                <w:color w:val="000000"/>
                <w:lang w:eastAsia="id-ID"/>
              </w:rPr>
            </w:pPr>
            <w:r w:rsidRPr="00E3609D">
              <w:rPr>
                <w:rFonts w:ascii="Bookman Old Style" w:eastAsia="Times New Roman" w:hAnsi="Bookman Old Style" w:cs="Calibri"/>
                <w:color w:val="000000"/>
                <w:lang w:val="id-ID" w:eastAsia="id-ID"/>
              </w:rPr>
              <w:t xml:space="preserve">Belum optimalnya pelayanan Pembuatan KTP Elektronik </w:t>
            </w:r>
          </w:p>
          <w:p w:rsidR="00E3609D" w:rsidRPr="00E3609D" w:rsidRDefault="00E3609D" w:rsidP="00E3609D">
            <w:pPr>
              <w:spacing w:after="0" w:line="240" w:lineRule="auto"/>
              <w:rPr>
                <w:rFonts w:ascii="Bookman Old Style" w:eastAsia="Times New Roman" w:hAnsi="Bookman Old Style" w:cs="Calibri"/>
                <w:color w:val="000000"/>
                <w:lang w:eastAsia="id-ID"/>
              </w:rPr>
            </w:pPr>
          </w:p>
        </w:tc>
        <w:tc>
          <w:tcPr>
            <w:tcW w:w="1418" w:type="dxa"/>
            <w:tcBorders>
              <w:left w:val="nil"/>
              <w:right w:val="single" w:sz="8" w:space="0" w:color="auto"/>
            </w:tcBorders>
            <w:shd w:val="clear" w:color="auto" w:fill="auto"/>
            <w:hideMark/>
          </w:tcPr>
          <w:p w:rsidR="00E3609D" w:rsidRPr="00E3609D" w:rsidRDefault="00E3609D" w:rsidP="00E3609D">
            <w:pPr>
              <w:spacing w:after="0" w:line="240" w:lineRule="auto"/>
              <w:rPr>
                <w:rFonts w:ascii="Bookman Old Style" w:eastAsia="Times New Roman" w:hAnsi="Bookman Old Style" w:cs="Calibri"/>
                <w:color w:val="000000"/>
                <w:lang w:val="id-ID" w:eastAsia="id-ID"/>
              </w:rPr>
            </w:pPr>
            <w:r w:rsidRPr="00E3609D">
              <w:rPr>
                <w:rFonts w:ascii="Bookman Old Style" w:eastAsia="Times New Roman" w:hAnsi="Bookman Old Style" w:cs="Calibri"/>
                <w:color w:val="000000"/>
                <w:lang w:val="id-ID" w:eastAsia="id-ID"/>
              </w:rPr>
              <w:t> </w:t>
            </w:r>
          </w:p>
        </w:tc>
      </w:tr>
      <w:tr w:rsidR="00E3609D" w:rsidRPr="002E3419" w:rsidTr="00E3609D">
        <w:trPr>
          <w:trHeight w:val="300"/>
        </w:trPr>
        <w:tc>
          <w:tcPr>
            <w:tcW w:w="450" w:type="dxa"/>
            <w:tcBorders>
              <w:left w:val="single" w:sz="8" w:space="0" w:color="auto"/>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p>
        </w:tc>
        <w:tc>
          <w:tcPr>
            <w:tcW w:w="2030" w:type="dxa"/>
            <w:tcBorders>
              <w:left w:val="nil"/>
              <w:bottom w:val="single" w:sz="4" w:space="0" w:color="auto"/>
              <w:right w:val="single" w:sz="4" w:space="0" w:color="auto"/>
            </w:tcBorders>
            <w:shd w:val="clear" w:color="auto" w:fill="auto"/>
            <w:hideMark/>
          </w:tcPr>
          <w:p w:rsidR="00E3609D" w:rsidRPr="00E3609D" w:rsidRDefault="00E3609D" w:rsidP="00E3609D">
            <w:pPr>
              <w:spacing w:after="0" w:line="240" w:lineRule="auto"/>
              <w:rPr>
                <w:rFonts w:ascii="Bookman Old Style" w:eastAsia="Times New Roman" w:hAnsi="Bookman Old Style" w:cs="Calibri"/>
                <w:color w:val="000000"/>
                <w:lang w:val="id-ID" w:eastAsia="id-ID"/>
              </w:rPr>
            </w:pPr>
          </w:p>
        </w:tc>
        <w:tc>
          <w:tcPr>
            <w:tcW w:w="1914" w:type="dxa"/>
            <w:tcBorders>
              <w:left w:val="nil"/>
              <w:bottom w:val="single" w:sz="4" w:space="0" w:color="auto"/>
              <w:right w:val="single" w:sz="4" w:space="0" w:color="auto"/>
            </w:tcBorders>
            <w:shd w:val="clear" w:color="auto" w:fill="auto"/>
            <w:hideMark/>
          </w:tcPr>
          <w:p w:rsidR="00E3609D" w:rsidRPr="00E3609D" w:rsidRDefault="00E3609D" w:rsidP="00E3609D">
            <w:pPr>
              <w:spacing w:after="0" w:line="240" w:lineRule="auto"/>
              <w:jc w:val="center"/>
              <w:rPr>
                <w:rFonts w:ascii="Bookman Old Style" w:eastAsia="Times New Roman" w:hAnsi="Bookman Old Style" w:cs="Calibri"/>
                <w:color w:val="000000"/>
                <w:lang w:val="id-ID" w:eastAsia="id-ID"/>
              </w:rPr>
            </w:pPr>
          </w:p>
        </w:tc>
        <w:tc>
          <w:tcPr>
            <w:tcW w:w="1984" w:type="dxa"/>
            <w:tcBorders>
              <w:left w:val="nil"/>
              <w:bottom w:val="single" w:sz="4" w:space="0" w:color="auto"/>
              <w:right w:val="single" w:sz="4" w:space="0" w:color="auto"/>
            </w:tcBorders>
            <w:shd w:val="clear" w:color="auto" w:fill="auto"/>
            <w:hideMark/>
          </w:tcPr>
          <w:p w:rsidR="00E3609D" w:rsidRPr="004F3AF8" w:rsidRDefault="00E3609D" w:rsidP="00E3609D">
            <w:pPr>
              <w:spacing w:after="0" w:line="240" w:lineRule="auto"/>
              <w:rPr>
                <w:rFonts w:ascii="Bookman Old Style" w:eastAsia="Times New Roman" w:hAnsi="Bookman Old Style" w:cs="Calibri"/>
                <w:color w:val="000000"/>
                <w:lang w:eastAsia="id-ID"/>
              </w:rPr>
            </w:pPr>
          </w:p>
        </w:tc>
        <w:tc>
          <w:tcPr>
            <w:tcW w:w="1418" w:type="dxa"/>
            <w:tcBorders>
              <w:left w:val="nil"/>
              <w:bottom w:val="single" w:sz="4" w:space="0" w:color="auto"/>
              <w:right w:val="single" w:sz="8" w:space="0" w:color="auto"/>
            </w:tcBorders>
            <w:shd w:val="clear" w:color="auto" w:fill="auto"/>
            <w:hideMark/>
          </w:tcPr>
          <w:p w:rsidR="00E3609D" w:rsidRPr="00E3609D" w:rsidRDefault="00E3609D" w:rsidP="00E3609D">
            <w:pPr>
              <w:spacing w:after="0" w:line="240" w:lineRule="auto"/>
              <w:rPr>
                <w:rFonts w:ascii="Bookman Old Style" w:eastAsia="Times New Roman" w:hAnsi="Bookman Old Style" w:cs="Calibri"/>
                <w:color w:val="000000"/>
                <w:lang w:val="id-ID" w:eastAsia="id-ID"/>
              </w:rPr>
            </w:pPr>
          </w:p>
        </w:tc>
      </w:tr>
    </w:tbl>
    <w:p w:rsidR="00910040" w:rsidRPr="00910040" w:rsidRDefault="00910040" w:rsidP="00910040">
      <w:pPr>
        <w:pStyle w:val="ListParagraph"/>
        <w:tabs>
          <w:tab w:val="left" w:pos="426"/>
        </w:tabs>
        <w:snapToGrid w:val="0"/>
        <w:spacing w:after="120"/>
        <w:ind w:left="426" w:right="85"/>
        <w:jc w:val="both"/>
        <w:rPr>
          <w:rFonts w:ascii="Bookman Old Style" w:hAnsi="Bookman Old Style" w:cs="Tahoma"/>
          <w:sz w:val="24"/>
          <w:szCs w:val="24"/>
          <w:lang w:val="id-ID"/>
        </w:rPr>
      </w:pPr>
    </w:p>
    <w:p w:rsidR="00E3609D" w:rsidRPr="007C5FFA" w:rsidRDefault="00E3609D" w:rsidP="007C5FFA">
      <w:pPr>
        <w:pStyle w:val="ListParagraph"/>
        <w:numPr>
          <w:ilvl w:val="2"/>
          <w:numId w:val="15"/>
        </w:numPr>
        <w:tabs>
          <w:tab w:val="left" w:pos="426"/>
        </w:tabs>
        <w:snapToGrid w:val="0"/>
        <w:spacing w:after="120"/>
        <w:ind w:left="426" w:right="85" w:hanging="426"/>
        <w:jc w:val="both"/>
        <w:rPr>
          <w:rFonts w:ascii="Bookman Old Style" w:hAnsi="Bookman Old Style" w:cs="Tahoma"/>
          <w:sz w:val="24"/>
          <w:szCs w:val="24"/>
          <w:lang w:val="id-ID"/>
        </w:rPr>
      </w:pPr>
      <w:r w:rsidRPr="00904667">
        <w:rPr>
          <w:rFonts w:ascii="Bookman Old Style" w:hAnsi="Bookman Old Style" w:cs="Tahoma"/>
          <w:sz w:val="24"/>
          <w:szCs w:val="24"/>
          <w:lang w:val="id-ID"/>
        </w:rPr>
        <w:lastRenderedPageBreak/>
        <w:t>Telaah Visi, Misi dan Program Kepala Daerah</w:t>
      </w:r>
    </w:p>
    <w:p w:rsidR="00E3609D" w:rsidRPr="00904667" w:rsidRDefault="00E3609D" w:rsidP="00E3609D">
      <w:pPr>
        <w:tabs>
          <w:tab w:val="left" w:pos="1701"/>
        </w:tabs>
        <w:snapToGrid w:val="0"/>
        <w:spacing w:after="120"/>
        <w:ind w:left="426" w:right="85" w:firstLine="708"/>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Faktor yang mempengaruhi keberhasilan dalam melaksanakan tugas berdasarkan tugas pokok dan fungsi adalah adanya faktor penghambat dan faktor pendorong dalam pelayanan </w:t>
      </w:r>
      <w:r>
        <w:rPr>
          <w:rFonts w:ascii="Bookman Old Style" w:hAnsi="Bookman Old Style" w:cs="Tahoma"/>
          <w:sz w:val="24"/>
          <w:szCs w:val="24"/>
          <w:lang w:val="id-ID"/>
        </w:rPr>
        <w:t>kepada masyarakat.</w:t>
      </w:r>
      <w:r w:rsidR="00D51FA9">
        <w:rPr>
          <w:rFonts w:ascii="Bookman Old Style" w:hAnsi="Bookman Old Style" w:cs="Tahoma"/>
          <w:sz w:val="24"/>
          <w:szCs w:val="24"/>
          <w:lang w:val="id-ID"/>
        </w:rPr>
        <w:t xml:space="preserve"> </w:t>
      </w:r>
      <w:r w:rsidRPr="00904667">
        <w:rPr>
          <w:rFonts w:ascii="Bookman Old Style" w:hAnsi="Bookman Old Style" w:cs="Tahoma"/>
          <w:sz w:val="24"/>
          <w:szCs w:val="24"/>
          <w:lang w:val="id-ID"/>
        </w:rPr>
        <w:t xml:space="preserve">Faktor tersebut dapat mempengaruhi pencapaian visi dan misi kepala daerah.  </w:t>
      </w:r>
    </w:p>
    <w:p w:rsidR="00E3609D" w:rsidRPr="00904667" w:rsidRDefault="00E3609D" w:rsidP="00E3609D">
      <w:pPr>
        <w:tabs>
          <w:tab w:val="left" w:pos="1701"/>
        </w:tabs>
        <w:snapToGrid w:val="0"/>
        <w:spacing w:after="120"/>
        <w:ind w:left="426" w:right="85" w:firstLine="708"/>
        <w:jc w:val="both"/>
        <w:rPr>
          <w:rFonts w:ascii="Bookman Old Style" w:hAnsi="Bookman Old Style" w:cs="Tahoma"/>
          <w:sz w:val="24"/>
          <w:szCs w:val="24"/>
          <w:lang w:val="id-ID"/>
        </w:rPr>
      </w:pPr>
      <w:r w:rsidRPr="00904667">
        <w:rPr>
          <w:rFonts w:ascii="Bookman Old Style" w:hAnsi="Bookman Old Style" w:cs="Tahoma"/>
          <w:sz w:val="24"/>
          <w:szCs w:val="24"/>
          <w:lang w:val="id-ID"/>
        </w:rPr>
        <w:t>Kecamatan mendukung pencapaian Visi Kepala Daerah yaitu “</w:t>
      </w:r>
      <w:r w:rsidRPr="00904667">
        <w:rPr>
          <w:rFonts w:ascii="Bookman Old Style" w:hAnsi="Bookman Old Style"/>
          <w:sz w:val="24"/>
          <w:szCs w:val="24"/>
        </w:rPr>
        <w:t>Bersama Menuju Masyarakat Kebumen yang Sejahtera, Unggul, Berdaya, Agamis dan Berkelanjutan</w:t>
      </w:r>
      <w:r w:rsidRPr="00904667">
        <w:rPr>
          <w:rFonts w:ascii="Bookman Old Style" w:hAnsi="Bookman Old Style" w:cs="Tahoma"/>
          <w:sz w:val="24"/>
          <w:szCs w:val="24"/>
          <w:lang w:val="id-ID"/>
        </w:rPr>
        <w:t xml:space="preserve">”.  Adapun misinya ada 6 dimana Kecamatan </w:t>
      </w:r>
      <w:r>
        <w:rPr>
          <w:rFonts w:ascii="Bookman Old Style" w:hAnsi="Bookman Old Style" w:cs="Tahoma"/>
          <w:sz w:val="24"/>
          <w:szCs w:val="24"/>
        </w:rPr>
        <w:t>A</w:t>
      </w:r>
      <w:r w:rsidR="009A49E7">
        <w:rPr>
          <w:rFonts w:ascii="Bookman Old Style" w:hAnsi="Bookman Old Style" w:cs="Tahoma"/>
          <w:sz w:val="24"/>
          <w:szCs w:val="24"/>
        </w:rPr>
        <w:t>dimulyo</w:t>
      </w:r>
      <w:r w:rsidRPr="00904667">
        <w:rPr>
          <w:rFonts w:ascii="Bookman Old Style" w:hAnsi="Bookman Old Style" w:cs="Tahoma"/>
          <w:sz w:val="24"/>
          <w:szCs w:val="24"/>
          <w:lang w:val="id-ID"/>
        </w:rPr>
        <w:t xml:space="preserve"> dalam melaksanakan tugas pokok dan fungsinya mendukung misi ke </w:t>
      </w:r>
      <w:r>
        <w:rPr>
          <w:rFonts w:ascii="Bookman Old Style" w:hAnsi="Bookman Old Style" w:cs="Tahoma"/>
          <w:sz w:val="24"/>
          <w:szCs w:val="24"/>
          <w:lang w:val="id-ID"/>
        </w:rPr>
        <w:t>1,4</w:t>
      </w:r>
      <w:r>
        <w:rPr>
          <w:rFonts w:ascii="Bookman Old Style" w:hAnsi="Bookman Old Style" w:cs="Tahoma"/>
          <w:sz w:val="24"/>
          <w:szCs w:val="24"/>
        </w:rPr>
        <w:t xml:space="preserve"> </w:t>
      </w:r>
      <w:r>
        <w:rPr>
          <w:rFonts w:ascii="Bookman Old Style" w:hAnsi="Bookman Old Style" w:cs="Tahoma"/>
          <w:sz w:val="24"/>
          <w:szCs w:val="24"/>
          <w:lang w:val="id-ID"/>
        </w:rPr>
        <w:t>dan 6</w:t>
      </w:r>
      <w:r w:rsidRPr="00904667">
        <w:rPr>
          <w:rFonts w:ascii="Bookman Old Style" w:hAnsi="Bookman Old Style" w:cs="Tahoma"/>
          <w:sz w:val="24"/>
          <w:szCs w:val="24"/>
          <w:lang w:val="id-ID"/>
        </w:rPr>
        <w:t xml:space="preserve"> yang dimplementasikan melalui program dan kegiatan dalam kurun waktu </w:t>
      </w:r>
      <w:r>
        <w:rPr>
          <w:rFonts w:ascii="Bookman Old Style" w:hAnsi="Bookman Old Style" w:cs="Tahoma"/>
          <w:sz w:val="24"/>
          <w:szCs w:val="24"/>
        </w:rPr>
        <w:t xml:space="preserve">tahun </w:t>
      </w:r>
      <w:r w:rsidRPr="00904667">
        <w:rPr>
          <w:rFonts w:ascii="Bookman Old Style" w:hAnsi="Bookman Old Style" w:cs="Tahoma"/>
          <w:sz w:val="24"/>
          <w:szCs w:val="24"/>
          <w:lang w:val="id-ID"/>
        </w:rPr>
        <w:t xml:space="preserve">2016-2021.  </w:t>
      </w:r>
    </w:p>
    <w:p w:rsidR="00E3609D" w:rsidRDefault="00E3609D" w:rsidP="00E3609D">
      <w:pPr>
        <w:tabs>
          <w:tab w:val="left" w:pos="1701"/>
        </w:tabs>
        <w:snapToGrid w:val="0"/>
        <w:spacing w:after="120"/>
        <w:ind w:left="426" w:right="85" w:firstLine="708"/>
        <w:jc w:val="both"/>
        <w:rPr>
          <w:rFonts w:ascii="Bookman Old Style" w:hAnsi="Bookman Old Style" w:cs="Tahoma"/>
          <w:sz w:val="24"/>
          <w:szCs w:val="24"/>
          <w:lang w:val="id-ID"/>
        </w:rPr>
      </w:pPr>
      <w:r w:rsidRPr="00904667">
        <w:rPr>
          <w:rFonts w:ascii="Bookman Old Style" w:hAnsi="Bookman Old Style" w:cs="Tahoma"/>
          <w:sz w:val="24"/>
          <w:szCs w:val="24"/>
          <w:lang w:val="id-ID"/>
        </w:rPr>
        <w:t>Pada pelaksanaan kegiatan dan program dalam rangka mencapai visi misi itulah sering terjadi beberapa permasalahan yang</w:t>
      </w:r>
      <w:r>
        <w:rPr>
          <w:rFonts w:ascii="Bookman Old Style" w:hAnsi="Bookman Old Style" w:cs="Tahoma"/>
          <w:sz w:val="24"/>
          <w:szCs w:val="24"/>
        </w:rPr>
        <w:t xml:space="preserve"> </w:t>
      </w:r>
      <w:r w:rsidRPr="00904667">
        <w:rPr>
          <w:rFonts w:ascii="Bookman Old Style" w:hAnsi="Bookman Old Style" w:cs="Tahoma"/>
          <w:sz w:val="24"/>
          <w:szCs w:val="24"/>
          <w:lang w:val="id-ID"/>
        </w:rPr>
        <w:t>dipengaruhi oleh beberapa faktor  baik faktor penghambat maupun faktor pendorong yang  berupa fak</w:t>
      </w:r>
      <w:r>
        <w:rPr>
          <w:rFonts w:ascii="Bookman Old Style" w:hAnsi="Bookman Old Style" w:cs="Tahoma"/>
          <w:sz w:val="24"/>
          <w:szCs w:val="24"/>
          <w:lang w:val="id-ID"/>
        </w:rPr>
        <w:t>tor internal maupun eksternal.</w:t>
      </w:r>
      <w:r w:rsidR="009A49E7">
        <w:rPr>
          <w:rFonts w:ascii="Bookman Old Style" w:hAnsi="Bookman Old Style" w:cs="Tahoma"/>
          <w:sz w:val="24"/>
          <w:szCs w:val="24"/>
        </w:rPr>
        <w:t xml:space="preserve"> </w:t>
      </w:r>
      <w:r w:rsidRPr="00904667">
        <w:rPr>
          <w:rFonts w:ascii="Bookman Old Style" w:hAnsi="Bookman Old Style" w:cs="Tahoma"/>
          <w:sz w:val="24"/>
          <w:szCs w:val="24"/>
          <w:lang w:val="id-ID"/>
        </w:rPr>
        <w:t xml:space="preserve">Secara lebih rinci faktor-faktor yang mempengaruhi pelaksanaan program pada Kecamatan </w:t>
      </w:r>
      <w:r>
        <w:rPr>
          <w:rFonts w:ascii="Bookman Old Style" w:hAnsi="Bookman Old Style" w:cs="Tahoma"/>
          <w:sz w:val="24"/>
          <w:szCs w:val="24"/>
        </w:rPr>
        <w:t>A</w:t>
      </w:r>
      <w:r w:rsidR="009A49E7">
        <w:rPr>
          <w:rFonts w:ascii="Bookman Old Style" w:hAnsi="Bookman Old Style" w:cs="Tahoma"/>
          <w:sz w:val="24"/>
          <w:szCs w:val="24"/>
        </w:rPr>
        <w:t>dimulyo</w:t>
      </w:r>
      <w:r w:rsidRPr="00904667">
        <w:rPr>
          <w:rFonts w:ascii="Bookman Old Style" w:hAnsi="Bookman Old Style" w:cs="Tahoma"/>
          <w:sz w:val="24"/>
          <w:szCs w:val="24"/>
          <w:lang w:val="id-ID"/>
        </w:rPr>
        <w:t xml:space="preserve"> dapat dilihat pada Tabel 3.3.</w:t>
      </w:r>
    </w:p>
    <w:p w:rsidR="00E3609D" w:rsidRPr="005B03FA" w:rsidRDefault="00E3609D" w:rsidP="00E3609D">
      <w:pPr>
        <w:tabs>
          <w:tab w:val="left" w:pos="1701"/>
        </w:tabs>
        <w:snapToGrid w:val="0"/>
        <w:spacing w:after="0"/>
        <w:ind w:left="425" w:right="85" w:hanging="284"/>
        <w:jc w:val="center"/>
        <w:rPr>
          <w:rFonts w:ascii="Bookman Old Style" w:hAnsi="Bookman Old Style" w:cs="Tahoma"/>
          <w:sz w:val="24"/>
          <w:szCs w:val="24"/>
          <w:lang w:val="id-ID"/>
        </w:rPr>
      </w:pPr>
      <w:r>
        <w:rPr>
          <w:rFonts w:ascii="Bookman Old Style" w:hAnsi="Bookman Old Style" w:cs="Tahoma"/>
          <w:sz w:val="24"/>
          <w:szCs w:val="24"/>
          <w:lang w:val="id-ID"/>
        </w:rPr>
        <w:t>Tabel 3.</w:t>
      </w:r>
      <w:r>
        <w:rPr>
          <w:rFonts w:ascii="Bookman Old Style" w:hAnsi="Bookman Old Style" w:cs="Tahoma"/>
          <w:sz w:val="24"/>
          <w:szCs w:val="24"/>
        </w:rPr>
        <w:t>2</w:t>
      </w:r>
      <w:r w:rsidRPr="005B03FA">
        <w:rPr>
          <w:rFonts w:ascii="Bookman Old Style" w:hAnsi="Bookman Old Style" w:cs="Tahoma"/>
          <w:sz w:val="24"/>
          <w:szCs w:val="24"/>
          <w:lang w:val="id-ID"/>
        </w:rPr>
        <w:t>. Faktor Penghambat dan Pendorong</w:t>
      </w:r>
    </w:p>
    <w:p w:rsidR="00E3609D" w:rsidRPr="005B03FA" w:rsidRDefault="00E3609D" w:rsidP="00E3609D">
      <w:pPr>
        <w:tabs>
          <w:tab w:val="left" w:pos="1701"/>
        </w:tabs>
        <w:snapToGrid w:val="0"/>
        <w:spacing w:after="0"/>
        <w:ind w:left="425" w:right="85"/>
        <w:jc w:val="center"/>
        <w:rPr>
          <w:rFonts w:ascii="Bookman Old Style" w:hAnsi="Bookman Old Style" w:cs="Tahoma"/>
          <w:sz w:val="24"/>
          <w:szCs w:val="24"/>
          <w:lang w:val="id-ID"/>
        </w:rPr>
      </w:pPr>
      <w:r w:rsidRPr="005B03FA">
        <w:rPr>
          <w:rFonts w:ascii="Bookman Old Style" w:hAnsi="Bookman Old Style" w:cs="Tahoma"/>
          <w:sz w:val="24"/>
          <w:szCs w:val="24"/>
          <w:lang w:val="id-ID"/>
        </w:rPr>
        <w:t xml:space="preserve">Pelayanan </w:t>
      </w:r>
      <w:r w:rsidR="004F3AF8">
        <w:rPr>
          <w:rFonts w:ascii="Bookman Old Style" w:hAnsi="Bookman Old Style" w:cs="Tahoma"/>
          <w:sz w:val="24"/>
          <w:szCs w:val="24"/>
          <w:lang w:val="id-ID"/>
        </w:rPr>
        <w:t>Satuan</w:t>
      </w:r>
      <w:r w:rsidR="008C6DD2">
        <w:rPr>
          <w:rFonts w:ascii="Bookman Old Style" w:hAnsi="Bookman Old Style" w:cs="Tahoma"/>
          <w:sz w:val="24"/>
          <w:szCs w:val="24"/>
          <w:lang w:val="id-ID"/>
        </w:rPr>
        <w:t xml:space="preserve"> </w:t>
      </w:r>
      <w:r w:rsidR="004F3AF8">
        <w:rPr>
          <w:rFonts w:ascii="Bookman Old Style" w:hAnsi="Bookman Old Style" w:cs="Tahoma"/>
          <w:sz w:val="24"/>
          <w:szCs w:val="24"/>
          <w:lang w:val="id-ID"/>
        </w:rPr>
        <w:t>Kerja Perangkat Daerah</w:t>
      </w:r>
      <w:r w:rsidR="004F3AF8" w:rsidRPr="005B03FA">
        <w:rPr>
          <w:rFonts w:ascii="Bookman Old Style" w:hAnsi="Bookman Old Style" w:cs="Tahoma"/>
          <w:sz w:val="24"/>
          <w:szCs w:val="24"/>
          <w:lang w:val="id-ID"/>
        </w:rPr>
        <w:t xml:space="preserve"> </w:t>
      </w:r>
      <w:r w:rsidRPr="005B03FA">
        <w:rPr>
          <w:rFonts w:ascii="Bookman Old Style" w:hAnsi="Bookman Old Style" w:cs="Tahoma"/>
          <w:sz w:val="24"/>
          <w:szCs w:val="24"/>
          <w:lang w:val="id-ID"/>
        </w:rPr>
        <w:t>Terhadap Pencapaian Visi, Misi dan Program Kepala Daerah</w:t>
      </w:r>
    </w:p>
    <w:tbl>
      <w:tblPr>
        <w:tblW w:w="8222" w:type="dxa"/>
        <w:tblInd w:w="108" w:type="dxa"/>
        <w:tblLayout w:type="fixed"/>
        <w:tblLook w:val="04A0" w:firstRow="1" w:lastRow="0" w:firstColumn="1" w:lastColumn="0" w:noHBand="0" w:noVBand="1"/>
      </w:tblPr>
      <w:tblGrid>
        <w:gridCol w:w="2410"/>
        <w:gridCol w:w="268"/>
        <w:gridCol w:w="16"/>
        <w:gridCol w:w="1701"/>
        <w:gridCol w:w="425"/>
        <w:gridCol w:w="1276"/>
        <w:gridCol w:w="425"/>
        <w:gridCol w:w="1701"/>
      </w:tblGrid>
      <w:tr w:rsidR="00E3609D" w:rsidRPr="005B03FA" w:rsidTr="00E3609D">
        <w:trPr>
          <w:trHeight w:val="300"/>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Misi dan  Program </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Permasalahan Pelayanan </w:t>
            </w:r>
            <w:r w:rsidR="004F3AF8">
              <w:rPr>
                <w:rFonts w:ascii="Bookman Old Style" w:eastAsia="Times New Roman" w:hAnsi="Bookman Old Style" w:cs="Calibri"/>
                <w:sz w:val="20"/>
                <w:szCs w:val="20"/>
                <w:lang w:val="id-ID" w:eastAsia="id-ID"/>
              </w:rPr>
              <w:t>Satuan Kerja Perangkat Daerah</w:t>
            </w:r>
          </w:p>
        </w:tc>
        <w:tc>
          <w:tcPr>
            <w:tcW w:w="3827" w:type="dxa"/>
            <w:gridSpan w:val="4"/>
            <w:tcBorders>
              <w:top w:val="single" w:sz="4" w:space="0" w:color="auto"/>
              <w:left w:val="nil"/>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Faktor</w:t>
            </w:r>
          </w:p>
        </w:tc>
      </w:tr>
      <w:tr w:rsidR="00E3609D" w:rsidRPr="005B03FA" w:rsidTr="00E3609D">
        <w:trPr>
          <w:trHeight w:val="413"/>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KDH dan Wakil KDH terpilih</w:t>
            </w:r>
          </w:p>
        </w:tc>
        <w:tc>
          <w:tcPr>
            <w:tcW w:w="1985" w:type="dxa"/>
            <w:gridSpan w:val="3"/>
            <w:vMerge/>
            <w:tcBorders>
              <w:top w:val="single" w:sz="4" w:space="0" w:color="auto"/>
              <w:left w:val="single" w:sz="4" w:space="0" w:color="auto"/>
              <w:bottom w:val="single" w:sz="4" w:space="0" w:color="auto"/>
              <w:right w:val="single" w:sz="4" w:space="0" w:color="auto"/>
            </w:tcBorders>
            <w:vAlign w:val="center"/>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Penghambat</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E3609D" w:rsidRPr="005B03FA" w:rsidRDefault="00E3609D" w:rsidP="00E3609D">
            <w:pPr>
              <w:spacing w:after="0" w:line="240" w:lineRule="auto"/>
              <w:jc w:val="center"/>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Pendorong</w:t>
            </w:r>
          </w:p>
        </w:tc>
      </w:tr>
      <w:tr w:rsidR="00E3609D" w:rsidRPr="005B03FA" w:rsidTr="00E3609D">
        <w:trPr>
          <w:trHeight w:val="300"/>
        </w:trPr>
        <w:tc>
          <w:tcPr>
            <w:tcW w:w="8222" w:type="dxa"/>
            <w:gridSpan w:val="8"/>
            <w:tcBorders>
              <w:top w:val="single" w:sz="4" w:space="0" w:color="auto"/>
              <w:left w:val="single" w:sz="4" w:space="0" w:color="auto"/>
              <w:bottom w:val="single" w:sz="4" w:space="0" w:color="auto"/>
              <w:right w:val="single" w:sz="4" w:space="0" w:color="auto"/>
            </w:tcBorders>
            <w:shd w:val="clear" w:color="auto" w:fill="auto"/>
            <w:hideMark/>
          </w:tcPr>
          <w:p w:rsidR="00E3609D" w:rsidRDefault="00E3609D" w:rsidP="00E3609D">
            <w:pPr>
              <w:spacing w:after="0"/>
              <w:jc w:val="both"/>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val="id-ID" w:eastAsia="id-ID"/>
              </w:rPr>
              <w:t>Misi 1 :</w:t>
            </w:r>
            <w:r w:rsidRPr="005B03FA">
              <w:rPr>
                <w:rFonts w:ascii="Bookman Old Style" w:eastAsia="Times New Roman" w:hAnsi="Bookman Old Style" w:cs="Calibri"/>
                <w:sz w:val="20"/>
                <w:szCs w:val="20"/>
                <w:lang w:val="id-ID" w:eastAsia="id-ID"/>
              </w:rPr>
              <w:t>Membangun sumber daya manusia yang memiliki wawasan luas,</w:t>
            </w:r>
            <w:r>
              <w:rPr>
                <w:rFonts w:ascii="Bookman Old Style" w:eastAsia="Times New Roman" w:hAnsi="Bookman Old Style" w:cs="Calibri"/>
                <w:sz w:val="20"/>
                <w:szCs w:val="20"/>
                <w:lang w:eastAsia="id-ID"/>
              </w:rPr>
              <w:t>t</w:t>
            </w:r>
            <w:r w:rsidRPr="005B03FA">
              <w:rPr>
                <w:rFonts w:ascii="Bookman Old Style" w:eastAsia="Times New Roman" w:hAnsi="Bookman Old Style" w:cs="Calibri"/>
                <w:sz w:val="20"/>
                <w:szCs w:val="20"/>
                <w:lang w:val="id-ID" w:eastAsia="id-ID"/>
              </w:rPr>
              <w:t>angguh</w:t>
            </w:r>
          </w:p>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 </w:t>
            </w:r>
            <w:r>
              <w:rPr>
                <w:rFonts w:ascii="Bookman Old Style" w:eastAsia="Times New Roman" w:hAnsi="Bookman Old Style" w:cs="Calibri"/>
                <w:sz w:val="20"/>
                <w:szCs w:val="20"/>
                <w:lang w:eastAsia="id-ID"/>
              </w:rPr>
              <w:t xml:space="preserve">           </w:t>
            </w:r>
            <w:r w:rsidRPr="005B03FA">
              <w:rPr>
                <w:rFonts w:ascii="Bookman Old Style" w:eastAsia="Times New Roman" w:hAnsi="Bookman Old Style" w:cs="Calibri"/>
                <w:sz w:val="20"/>
                <w:szCs w:val="20"/>
                <w:lang w:val="id-ID" w:eastAsia="id-ID"/>
              </w:rPr>
              <w:t>serta berkemajuan melalui pendidikan dan kesehatan yang berkualitas</w:t>
            </w:r>
          </w:p>
          <w:tbl>
            <w:tblPr>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984"/>
              <w:gridCol w:w="1726"/>
              <w:gridCol w:w="2127"/>
            </w:tblGrid>
            <w:tr w:rsidR="00E3609D" w:rsidRPr="005B03FA" w:rsidTr="00E3609D">
              <w:tc>
                <w:tcPr>
                  <w:tcW w:w="2277" w:type="dxa"/>
                  <w:tcBorders>
                    <w:top w:val="nil"/>
                    <w:left w:val="nil"/>
                    <w:bottom w:val="nil"/>
                    <w:right w:val="single" w:sz="4" w:space="0" w:color="auto"/>
                  </w:tcBorders>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Peningkatan peran serta kepemudaan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Pengembangan Wawasan Kebangsaan</w:t>
                  </w:r>
                </w:p>
              </w:tc>
              <w:tc>
                <w:tcPr>
                  <w:tcW w:w="1984" w:type="dxa"/>
                  <w:tcBorders>
                    <w:top w:val="nil"/>
                    <w:left w:val="single" w:sz="4" w:space="0" w:color="auto"/>
                    <w:bottom w:val="nil"/>
                  </w:tcBorders>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optimalnya peran pemuda dalam pembangunan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sosialisasi kemasyarakat</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26" w:type="dxa"/>
                  <w:tcBorders>
                    <w:top w:val="nil"/>
                    <w:bottom w:val="nil"/>
                  </w:tcBorders>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pembinaan pada Karangtaruna</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 tersedianya anggaran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2127" w:type="dxa"/>
                  <w:tcBorders>
                    <w:top w:val="nil"/>
                    <w:bottom w:val="nil"/>
                    <w:right w:val="nil"/>
                  </w:tcBorders>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Adanya Pemuda sudah punya wadah karangtarua</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Adanya lembaga-lembaga desa</w:t>
                  </w:r>
                </w:p>
              </w:tc>
            </w:tr>
          </w:tbl>
          <w:p w:rsidR="00E3609D" w:rsidRPr="002F6820" w:rsidRDefault="00E3609D" w:rsidP="00E3609D">
            <w:pPr>
              <w:spacing w:after="0"/>
              <w:jc w:val="both"/>
              <w:rPr>
                <w:rFonts w:ascii="Bookman Old Style" w:eastAsia="Times New Roman" w:hAnsi="Bookman Old Style" w:cs="Calibri"/>
                <w:sz w:val="20"/>
                <w:szCs w:val="20"/>
                <w:lang w:eastAsia="id-ID"/>
              </w:rPr>
            </w:pPr>
          </w:p>
          <w:p w:rsidR="00E3609D" w:rsidRDefault="00E3609D" w:rsidP="00E3609D">
            <w:pPr>
              <w:spacing w:after="0"/>
              <w:jc w:val="both"/>
              <w:rPr>
                <w:rFonts w:ascii="Bookman Old Style" w:eastAsia="Times New Roman" w:hAnsi="Bookman Old Style" w:cs="Calibri"/>
                <w:sz w:val="20"/>
                <w:szCs w:val="20"/>
                <w:lang w:eastAsia="id-ID"/>
              </w:rPr>
            </w:pPr>
            <w:r w:rsidRPr="005B03FA">
              <w:rPr>
                <w:rFonts w:ascii="Bookman Old Style" w:eastAsia="Times New Roman" w:hAnsi="Bookman Old Style" w:cs="Calibri"/>
                <w:sz w:val="20"/>
                <w:szCs w:val="20"/>
                <w:lang w:val="id-ID" w:eastAsia="id-ID"/>
              </w:rPr>
              <w:t>Misi 4 : Meningkatkan perekonomian daerah yang memi</w:t>
            </w:r>
            <w:r>
              <w:rPr>
                <w:rFonts w:ascii="Bookman Old Style" w:eastAsia="Times New Roman" w:hAnsi="Bookman Old Style" w:cs="Calibri"/>
                <w:sz w:val="20"/>
                <w:szCs w:val="20"/>
                <w:lang w:val="id-ID" w:eastAsia="id-ID"/>
              </w:rPr>
              <w:t xml:space="preserve">liki daya saing tinggi </w:t>
            </w:r>
          </w:p>
          <w:p w:rsidR="00E3609D" w:rsidRDefault="00E3609D" w:rsidP="00E3609D">
            <w:pPr>
              <w:spacing w:after="0"/>
              <w:jc w:val="both"/>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 xml:space="preserve">            </w:t>
            </w:r>
            <w:r>
              <w:rPr>
                <w:rFonts w:ascii="Bookman Old Style" w:eastAsia="Times New Roman" w:hAnsi="Bookman Old Style" w:cs="Calibri"/>
                <w:sz w:val="20"/>
                <w:szCs w:val="20"/>
                <w:lang w:val="id-ID" w:eastAsia="id-ID"/>
              </w:rPr>
              <w:t>berbasis</w:t>
            </w:r>
            <w:r>
              <w:rPr>
                <w:rFonts w:ascii="Bookman Old Style" w:eastAsia="Times New Roman" w:hAnsi="Bookman Old Style" w:cs="Calibri"/>
                <w:sz w:val="20"/>
                <w:szCs w:val="20"/>
                <w:lang w:eastAsia="id-ID"/>
              </w:rPr>
              <w:t xml:space="preserve"> </w:t>
            </w:r>
            <w:r w:rsidRPr="005B03FA">
              <w:rPr>
                <w:rFonts w:ascii="Bookman Old Style" w:eastAsia="Times New Roman" w:hAnsi="Bookman Old Style" w:cs="Calibri"/>
                <w:sz w:val="20"/>
                <w:szCs w:val="20"/>
                <w:lang w:val="id-ID" w:eastAsia="id-ID"/>
              </w:rPr>
              <w:t xml:space="preserve">pertanian, industri, perikanan, pariwisata dan budaya melalui </w:t>
            </w:r>
          </w:p>
          <w:p w:rsidR="00E3609D" w:rsidRDefault="00E3609D" w:rsidP="00E3609D">
            <w:pPr>
              <w:spacing w:after="0"/>
              <w:jc w:val="both"/>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 xml:space="preserve">            </w:t>
            </w:r>
            <w:r w:rsidRPr="005B03FA">
              <w:rPr>
                <w:rFonts w:ascii="Bookman Old Style" w:eastAsia="Times New Roman" w:hAnsi="Bookman Old Style" w:cs="Calibri"/>
                <w:sz w:val="20"/>
                <w:szCs w:val="20"/>
                <w:lang w:val="id-ID" w:eastAsia="id-ID"/>
              </w:rPr>
              <w:t xml:space="preserve">proses pembangunan ekomoni yang berkesinambungan dalam rangka </w:t>
            </w:r>
            <w:r>
              <w:rPr>
                <w:rFonts w:ascii="Bookman Old Style" w:eastAsia="Times New Roman" w:hAnsi="Bookman Old Style" w:cs="Calibri"/>
                <w:sz w:val="20"/>
                <w:szCs w:val="20"/>
                <w:lang w:eastAsia="id-ID"/>
              </w:rPr>
              <w:t xml:space="preserve">        </w:t>
            </w:r>
          </w:p>
          <w:p w:rsidR="00E3609D" w:rsidRPr="005B03FA" w:rsidRDefault="00E3609D" w:rsidP="00E3609D">
            <w:pPr>
              <w:spacing w:after="0"/>
              <w:jc w:val="both"/>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eastAsia="id-ID"/>
              </w:rPr>
              <w:t xml:space="preserve">            </w:t>
            </w:r>
            <w:r w:rsidRPr="005B03FA">
              <w:rPr>
                <w:rFonts w:ascii="Bookman Old Style" w:eastAsia="Times New Roman" w:hAnsi="Bookman Old Style" w:cs="Calibri"/>
                <w:sz w:val="20"/>
                <w:szCs w:val="20"/>
                <w:lang w:val="id-ID" w:eastAsia="id-ID"/>
              </w:rPr>
              <w:t>meningkatkan kesejahteraan dan mengurangi kemiskinan</w:t>
            </w:r>
          </w:p>
          <w:tbl>
            <w:tblPr>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985"/>
              <w:gridCol w:w="1701"/>
              <w:gridCol w:w="2126"/>
            </w:tblGrid>
            <w:tr w:rsidR="00E3609D" w:rsidRPr="005B03FA" w:rsidTr="00E3609D">
              <w:trPr>
                <w:trHeight w:val="652"/>
              </w:trPr>
              <w:tc>
                <w:tcPr>
                  <w:tcW w:w="2302" w:type="dxa"/>
                  <w:tcBorders>
                    <w:top w:val="nil"/>
                    <w:left w:val="nil"/>
                    <w:bottom w:val="nil"/>
                    <w:right w:val="single" w:sz="4" w:space="0" w:color="auto"/>
                  </w:tcBorders>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Pelayanan dan Rehabilitasi Kesejahteraan Sosial</w:t>
                  </w:r>
                </w:p>
              </w:tc>
              <w:tc>
                <w:tcPr>
                  <w:tcW w:w="1985" w:type="dxa"/>
                  <w:tcBorders>
                    <w:top w:val="nil"/>
                    <w:left w:val="single" w:sz="4" w:space="0" w:color="auto"/>
                    <w:bottom w:val="nil"/>
                  </w:tcBorders>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tersedianya data penduduk miskin yang up to date</w:t>
                  </w:r>
                </w:p>
              </w:tc>
              <w:tc>
                <w:tcPr>
                  <w:tcW w:w="1701" w:type="dxa"/>
                  <w:tcBorders>
                    <w:top w:val="nil"/>
                    <w:bottom w:val="nil"/>
                  </w:tcBorders>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tercukupinya anggaran yang tersedia</w:t>
                  </w:r>
                </w:p>
              </w:tc>
              <w:tc>
                <w:tcPr>
                  <w:tcW w:w="2126" w:type="dxa"/>
                  <w:tcBorders>
                    <w:top w:val="nil"/>
                    <w:bottom w:val="nil"/>
                    <w:right w:val="nil"/>
                  </w:tcBorders>
                </w:tcPr>
                <w:p w:rsidR="00E3609D" w:rsidRPr="004F3AF8" w:rsidRDefault="00E3609D" w:rsidP="00E3609D">
                  <w:pPr>
                    <w:spacing w:after="0" w:line="240" w:lineRule="auto"/>
                    <w:jc w:val="both"/>
                    <w:rPr>
                      <w:rFonts w:ascii="Bookman Old Style" w:eastAsia="Times New Roman" w:hAnsi="Bookman Old Style" w:cs="Calibri"/>
                      <w:sz w:val="20"/>
                      <w:szCs w:val="20"/>
                      <w:lang w:eastAsia="id-ID"/>
                    </w:rPr>
                  </w:pPr>
                  <w:r w:rsidRPr="005B03FA">
                    <w:rPr>
                      <w:rFonts w:ascii="Bookman Old Style" w:eastAsia="Times New Roman" w:hAnsi="Bookman Old Style" w:cs="Calibri"/>
                      <w:sz w:val="20"/>
                      <w:szCs w:val="20"/>
                      <w:lang w:val="id-ID" w:eastAsia="id-ID"/>
                    </w:rPr>
                    <w:t>Adanya sumber daya manusia yang melakukan pendataan</w:t>
                  </w:r>
                </w:p>
              </w:tc>
            </w:tr>
          </w:tbl>
          <w:p w:rsidR="00E3609D" w:rsidRPr="005B03FA" w:rsidRDefault="00E3609D" w:rsidP="00E3609D">
            <w:pPr>
              <w:spacing w:after="0"/>
              <w:jc w:val="both"/>
              <w:rPr>
                <w:rFonts w:ascii="Bookman Old Style" w:hAnsi="Bookman Old Style"/>
                <w:sz w:val="20"/>
                <w:szCs w:val="20"/>
                <w:lang w:val="id-ID"/>
              </w:rPr>
            </w:pPr>
          </w:p>
        </w:tc>
      </w:tr>
      <w:tr w:rsidR="00E3609D" w:rsidRPr="005B03FA" w:rsidTr="00E3609D">
        <w:trPr>
          <w:trHeight w:val="300"/>
        </w:trPr>
        <w:tc>
          <w:tcPr>
            <w:tcW w:w="8222" w:type="dxa"/>
            <w:gridSpan w:val="8"/>
            <w:tcBorders>
              <w:top w:val="single" w:sz="4" w:space="0" w:color="auto"/>
              <w:left w:val="single" w:sz="4" w:space="0" w:color="auto"/>
              <w:bottom w:val="single" w:sz="4" w:space="0" w:color="auto"/>
              <w:right w:val="single" w:sz="4" w:space="0" w:color="auto"/>
            </w:tcBorders>
            <w:shd w:val="clear" w:color="auto" w:fill="auto"/>
            <w:hideMark/>
          </w:tcPr>
          <w:p w:rsidR="00E3609D" w:rsidRDefault="00E3609D" w:rsidP="00E3609D">
            <w:pPr>
              <w:spacing w:after="0"/>
              <w:jc w:val="both"/>
              <w:rPr>
                <w:rFonts w:ascii="Bookman Old Style" w:hAnsi="Bookman Old Style"/>
                <w:sz w:val="20"/>
                <w:szCs w:val="20"/>
              </w:rPr>
            </w:pPr>
            <w:r>
              <w:rPr>
                <w:rFonts w:ascii="Bookman Old Style" w:eastAsia="Times New Roman" w:hAnsi="Bookman Old Style" w:cs="Calibri"/>
                <w:sz w:val="20"/>
                <w:szCs w:val="20"/>
                <w:lang w:val="id-ID" w:eastAsia="id-ID"/>
              </w:rPr>
              <w:t xml:space="preserve">Misi 6 : </w:t>
            </w:r>
            <w:r w:rsidRPr="005B03FA">
              <w:rPr>
                <w:rFonts w:ascii="Bookman Old Style" w:hAnsi="Bookman Old Style"/>
                <w:sz w:val="20"/>
                <w:szCs w:val="20"/>
              </w:rPr>
              <w:t xml:space="preserve">Memperkuat sekaligus </w:t>
            </w:r>
            <w:r w:rsidRPr="005B03FA">
              <w:rPr>
                <w:rFonts w:ascii="Bookman Old Style" w:hAnsi="Bookman Old Style"/>
                <w:sz w:val="20"/>
                <w:szCs w:val="20"/>
                <w:lang w:val="id-ID"/>
              </w:rPr>
              <w:t>m</w:t>
            </w:r>
            <w:r w:rsidRPr="005B03FA">
              <w:rPr>
                <w:rFonts w:ascii="Bookman Old Style" w:hAnsi="Bookman Old Style"/>
                <w:sz w:val="20"/>
                <w:szCs w:val="20"/>
              </w:rPr>
              <w:t xml:space="preserve">eningkatkan tata kelola kepemerintahan yang </w:t>
            </w:r>
          </w:p>
          <w:p w:rsidR="00E3609D" w:rsidRDefault="00E3609D" w:rsidP="00E3609D">
            <w:pPr>
              <w:spacing w:after="0"/>
              <w:jc w:val="both"/>
              <w:rPr>
                <w:rFonts w:ascii="Bookman Old Style" w:hAnsi="Bookman Old Style"/>
                <w:sz w:val="20"/>
                <w:szCs w:val="20"/>
              </w:rPr>
            </w:pPr>
            <w:r>
              <w:rPr>
                <w:rFonts w:ascii="Bookman Old Style" w:hAnsi="Bookman Old Style"/>
                <w:sz w:val="20"/>
                <w:szCs w:val="20"/>
              </w:rPr>
              <w:t xml:space="preserve">             </w:t>
            </w:r>
            <w:r w:rsidRPr="005B03FA">
              <w:rPr>
                <w:rFonts w:ascii="Bookman Old Style" w:hAnsi="Bookman Old Style"/>
                <w:sz w:val="20"/>
                <w:szCs w:val="20"/>
              </w:rPr>
              <w:t xml:space="preserve">baik dan bersih serta mampu menciptakan iklim pelayanan publik yang </w:t>
            </w:r>
          </w:p>
          <w:p w:rsidR="00E3609D" w:rsidRDefault="00E3609D" w:rsidP="00E3609D">
            <w:pPr>
              <w:spacing w:after="0"/>
              <w:jc w:val="both"/>
              <w:rPr>
                <w:rFonts w:ascii="Bookman Old Style" w:hAnsi="Bookman Old Style"/>
                <w:sz w:val="20"/>
                <w:szCs w:val="20"/>
              </w:rPr>
            </w:pPr>
            <w:r>
              <w:rPr>
                <w:rFonts w:ascii="Bookman Old Style" w:hAnsi="Bookman Old Style"/>
                <w:sz w:val="20"/>
                <w:szCs w:val="20"/>
              </w:rPr>
              <w:t xml:space="preserve">             </w:t>
            </w:r>
            <w:r w:rsidRPr="005B03FA">
              <w:rPr>
                <w:rFonts w:ascii="Bookman Old Style" w:hAnsi="Bookman Old Style"/>
                <w:sz w:val="20"/>
                <w:szCs w:val="20"/>
              </w:rPr>
              <w:t xml:space="preserve">maksimal (Good and Clean Government) dengan jalan menciptakan </w:t>
            </w:r>
          </w:p>
          <w:p w:rsidR="00E3609D" w:rsidRDefault="00E3609D" w:rsidP="00E3609D">
            <w:pPr>
              <w:spacing w:after="0"/>
              <w:jc w:val="both"/>
              <w:rPr>
                <w:rFonts w:ascii="Bookman Old Style" w:hAnsi="Bookman Old Style"/>
                <w:sz w:val="20"/>
                <w:szCs w:val="20"/>
              </w:rPr>
            </w:pPr>
            <w:r>
              <w:rPr>
                <w:rFonts w:ascii="Bookman Old Style" w:hAnsi="Bookman Old Style"/>
                <w:sz w:val="20"/>
                <w:szCs w:val="20"/>
              </w:rPr>
              <w:lastRenderedPageBreak/>
              <w:t xml:space="preserve">             </w:t>
            </w:r>
            <w:r w:rsidRPr="005B03FA">
              <w:rPr>
                <w:rFonts w:ascii="Bookman Old Style" w:hAnsi="Bookman Old Style"/>
                <w:sz w:val="20"/>
                <w:szCs w:val="20"/>
              </w:rPr>
              <w:t xml:space="preserve">kualitas pelayanan publik, sistem kelembagaan dan ketatalaksanaan </w:t>
            </w:r>
          </w:p>
          <w:p w:rsidR="00E3609D" w:rsidRDefault="00E3609D" w:rsidP="00E3609D">
            <w:pPr>
              <w:spacing w:after="0"/>
              <w:jc w:val="both"/>
              <w:rPr>
                <w:rFonts w:ascii="Bookman Old Style" w:hAnsi="Bookman Old Style"/>
                <w:sz w:val="20"/>
                <w:szCs w:val="20"/>
              </w:rPr>
            </w:pPr>
            <w:r>
              <w:rPr>
                <w:rFonts w:ascii="Bookman Old Style" w:hAnsi="Bookman Old Style"/>
                <w:sz w:val="20"/>
                <w:szCs w:val="20"/>
              </w:rPr>
              <w:t xml:space="preserve">             </w:t>
            </w:r>
            <w:r w:rsidRPr="005B03FA">
              <w:rPr>
                <w:rFonts w:ascii="Bookman Old Style" w:hAnsi="Bookman Old Style"/>
                <w:sz w:val="20"/>
                <w:szCs w:val="20"/>
              </w:rPr>
              <w:t xml:space="preserve">pemerintah daerah yang bersih, efisien, efektif, profesional, transparan </w:t>
            </w:r>
          </w:p>
          <w:p w:rsidR="00E3609D" w:rsidRDefault="00E3609D" w:rsidP="00E3609D">
            <w:pPr>
              <w:spacing w:after="0"/>
              <w:jc w:val="both"/>
              <w:rPr>
                <w:rFonts w:ascii="Bookman Old Style" w:hAnsi="Bookman Old Style"/>
                <w:sz w:val="20"/>
                <w:szCs w:val="20"/>
              </w:rPr>
            </w:pPr>
            <w:r>
              <w:rPr>
                <w:rFonts w:ascii="Bookman Old Style" w:hAnsi="Bookman Old Style"/>
                <w:sz w:val="20"/>
                <w:szCs w:val="20"/>
              </w:rPr>
              <w:t xml:space="preserve">         </w:t>
            </w:r>
            <w:r w:rsidR="00DB5475">
              <w:rPr>
                <w:rFonts w:ascii="Bookman Old Style" w:hAnsi="Bookman Old Style"/>
                <w:sz w:val="20"/>
                <w:szCs w:val="20"/>
                <w:lang w:val="id-ID"/>
              </w:rPr>
              <w:t xml:space="preserve"> </w:t>
            </w:r>
            <w:r>
              <w:rPr>
                <w:rFonts w:ascii="Bookman Old Style" w:hAnsi="Bookman Old Style"/>
                <w:sz w:val="20"/>
                <w:szCs w:val="20"/>
              </w:rPr>
              <w:t xml:space="preserve">   </w:t>
            </w:r>
            <w:r w:rsidRPr="005B03FA">
              <w:rPr>
                <w:rFonts w:ascii="Bookman Old Style" w:hAnsi="Bookman Old Style"/>
                <w:sz w:val="20"/>
                <w:szCs w:val="20"/>
              </w:rPr>
              <w:t xml:space="preserve">dan akuntabel, yang didukung dengan sistem pengawasan yang efektif </w:t>
            </w:r>
          </w:p>
          <w:p w:rsidR="00E3609D" w:rsidRPr="002F6820" w:rsidRDefault="00E3609D" w:rsidP="00E3609D">
            <w:pPr>
              <w:spacing w:after="0"/>
              <w:jc w:val="both"/>
              <w:rPr>
                <w:rFonts w:ascii="Bookman Old Style" w:hAnsi="Bookman Old Style"/>
                <w:sz w:val="20"/>
                <w:szCs w:val="20"/>
              </w:rPr>
            </w:pPr>
            <w:r>
              <w:rPr>
                <w:rFonts w:ascii="Bookman Old Style" w:hAnsi="Bookman Old Style"/>
                <w:sz w:val="20"/>
                <w:szCs w:val="20"/>
              </w:rPr>
              <w:t xml:space="preserve">          </w:t>
            </w:r>
            <w:r w:rsidR="00DB5475">
              <w:rPr>
                <w:rFonts w:ascii="Bookman Old Style" w:hAnsi="Bookman Old Style"/>
                <w:sz w:val="20"/>
                <w:szCs w:val="20"/>
                <w:lang w:val="id-ID"/>
              </w:rPr>
              <w:t xml:space="preserve"> </w:t>
            </w:r>
            <w:r>
              <w:rPr>
                <w:rFonts w:ascii="Bookman Old Style" w:hAnsi="Bookman Old Style"/>
                <w:sz w:val="20"/>
                <w:szCs w:val="20"/>
              </w:rPr>
              <w:t xml:space="preserve">  </w:t>
            </w:r>
            <w:r w:rsidRPr="005B03FA">
              <w:rPr>
                <w:rFonts w:ascii="Bookman Old Style" w:hAnsi="Bookman Old Style"/>
                <w:sz w:val="20"/>
                <w:szCs w:val="20"/>
              </w:rPr>
              <w:t>guna menekan perilaku korupsi, kolusi serta meningkatkan pengeta</w:t>
            </w:r>
          </w:p>
          <w:p w:rsidR="00E3609D" w:rsidRPr="005B03FA" w:rsidRDefault="00E3609D" w:rsidP="00E3609D">
            <w:pPr>
              <w:spacing w:after="0"/>
              <w:jc w:val="both"/>
              <w:rPr>
                <w:rFonts w:ascii="Bookman Old Style" w:eastAsia="Times New Roman" w:hAnsi="Bookman Old Style" w:cs="Calibri"/>
                <w:sz w:val="20"/>
                <w:szCs w:val="20"/>
                <w:lang w:val="id-ID" w:eastAsia="id-ID"/>
              </w:rPr>
            </w:pPr>
            <w:r>
              <w:rPr>
                <w:rFonts w:ascii="Bookman Old Style" w:hAnsi="Bookman Old Style"/>
                <w:sz w:val="20"/>
                <w:szCs w:val="20"/>
              </w:rPr>
              <w:t xml:space="preserve">         </w:t>
            </w:r>
            <w:r w:rsidR="00DB5475">
              <w:rPr>
                <w:rFonts w:ascii="Bookman Old Style" w:hAnsi="Bookman Old Style"/>
                <w:sz w:val="20"/>
                <w:szCs w:val="20"/>
                <w:lang w:val="id-ID"/>
              </w:rPr>
              <w:t xml:space="preserve"> </w:t>
            </w:r>
            <w:r>
              <w:rPr>
                <w:rFonts w:ascii="Bookman Old Style" w:hAnsi="Bookman Old Style"/>
                <w:sz w:val="20"/>
                <w:szCs w:val="20"/>
              </w:rPr>
              <w:t xml:space="preserve">   </w:t>
            </w:r>
            <w:r w:rsidRPr="005B03FA">
              <w:rPr>
                <w:rFonts w:ascii="Bookman Old Style" w:hAnsi="Bookman Old Style"/>
                <w:sz w:val="20"/>
                <w:szCs w:val="20"/>
              </w:rPr>
              <w:t>huan, pemahaman dan pendalaman agama.</w:t>
            </w:r>
          </w:p>
        </w:tc>
      </w:tr>
      <w:tr w:rsidR="00E3609D" w:rsidRPr="005B03FA" w:rsidTr="00E3609D">
        <w:trPr>
          <w:trHeight w:val="300"/>
        </w:trPr>
        <w:tc>
          <w:tcPr>
            <w:tcW w:w="2678"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lastRenderedPageBreak/>
              <w:t>Program Pelayanan Administrasi Perkantoran</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Kurangnyanya kualitas sumber daya manusia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Kurangnyanya kualitas sumber daya manusia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3609D" w:rsidRPr="00860025" w:rsidRDefault="00E3609D" w:rsidP="00E3609D">
            <w:pPr>
              <w:spacing w:after="0" w:line="240" w:lineRule="auto"/>
              <w:rPr>
                <w:rFonts w:ascii="Bookman Old Style" w:eastAsia="Times New Roman" w:hAnsi="Bookman Old Style" w:cs="Calibri"/>
                <w:sz w:val="20"/>
                <w:szCs w:val="20"/>
                <w:lang w:eastAsia="id-ID"/>
              </w:rPr>
            </w:pPr>
            <w:r w:rsidRPr="005B03FA">
              <w:rPr>
                <w:rFonts w:ascii="Bookman Old Style" w:eastAsia="Times New Roman" w:hAnsi="Bookman Old Style" w:cs="Calibri"/>
                <w:sz w:val="20"/>
                <w:szCs w:val="20"/>
                <w:lang w:val="id-ID" w:eastAsia="id-ID"/>
              </w:rPr>
              <w:t xml:space="preserve">Tersedianya sumber daya manusia </w:t>
            </w:r>
          </w:p>
        </w:tc>
      </w:tr>
      <w:tr w:rsidR="00E3609D" w:rsidRPr="005B03FA" w:rsidTr="00E3609D">
        <w:trPr>
          <w:trHeight w:val="300"/>
        </w:trPr>
        <w:tc>
          <w:tcPr>
            <w:tcW w:w="2678"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Peningkatan Sarana dan Prasarana Aparatur</w:t>
            </w:r>
          </w:p>
        </w:tc>
        <w:tc>
          <w:tcPr>
            <w:tcW w:w="2142" w:type="dxa"/>
            <w:gridSpan w:val="3"/>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Masih Kurangnya Sarana/Prasarana aparatur yang memadai</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 tersedianya anggaran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Tersedianya sumber daya manusia </w:t>
            </w:r>
          </w:p>
          <w:p w:rsidR="00E3609D" w:rsidRPr="00860025" w:rsidRDefault="00E3609D" w:rsidP="00E3609D">
            <w:pPr>
              <w:spacing w:after="0" w:line="240" w:lineRule="auto"/>
              <w:jc w:val="both"/>
              <w:rPr>
                <w:rFonts w:ascii="Bookman Old Style" w:eastAsia="Times New Roman" w:hAnsi="Bookman Old Style" w:cs="Calibri"/>
                <w:sz w:val="20"/>
                <w:szCs w:val="20"/>
                <w:lang w:eastAsia="id-ID"/>
              </w:rPr>
            </w:pPr>
          </w:p>
        </w:tc>
      </w:tr>
      <w:tr w:rsidR="00E3609D" w:rsidRPr="005B03FA" w:rsidTr="00E3609D">
        <w:trPr>
          <w:trHeight w:val="300"/>
        </w:trPr>
        <w:tc>
          <w:tcPr>
            <w:tcW w:w="2694" w:type="dxa"/>
            <w:gridSpan w:val="3"/>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Pengembangan Data/Informasi</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semua sumber daya manusia berperan aktif dalam proses penyusunan dok perencanaan dan evaluasi pembangunan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 tersedianya anggaran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Tersedianya sumber daya manusia </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r>
      <w:tr w:rsidR="00E3609D" w:rsidRPr="005B03FA" w:rsidTr="00E3609D">
        <w:trPr>
          <w:trHeight w:val="300"/>
        </w:trPr>
        <w:tc>
          <w:tcPr>
            <w:tcW w:w="2694" w:type="dxa"/>
            <w:gridSpan w:val="3"/>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Pengembangan data/informasi/statistik daerah</w:t>
            </w:r>
          </w:p>
        </w:tc>
        <w:tc>
          <w:tcPr>
            <w:tcW w:w="2126" w:type="dxa"/>
            <w:gridSpan w:val="2"/>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terdokumennya database secara kontinue dan up to date</w:t>
            </w:r>
          </w:p>
        </w:tc>
        <w:tc>
          <w:tcPr>
            <w:tcW w:w="1701" w:type="dxa"/>
            <w:gridSpan w:val="2"/>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 tersedianya anggaran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tcBorders>
              <w:top w:val="single" w:sz="4" w:space="0" w:color="auto"/>
              <w:left w:val="single" w:sz="4" w:space="0" w:color="auto"/>
              <w:bottom w:val="nil"/>
              <w:right w:val="single" w:sz="8"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Tersedianya sumber daya manusia </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r>
      <w:tr w:rsidR="00E3609D" w:rsidRPr="005B03FA" w:rsidTr="00E3609D">
        <w:trPr>
          <w:trHeight w:val="300"/>
        </w:trPr>
        <w:tc>
          <w:tcPr>
            <w:tcW w:w="2694" w:type="dxa"/>
            <w:gridSpan w:val="3"/>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Pengembangan Wawasan Kebangsaan</w:t>
            </w:r>
          </w:p>
        </w:tc>
        <w:tc>
          <w:tcPr>
            <w:tcW w:w="2126" w:type="dxa"/>
            <w:gridSpan w:val="2"/>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sosialisasi kemasyarakat</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gridSpan w:val="2"/>
            <w:tcBorders>
              <w:top w:val="single" w:sz="4" w:space="0" w:color="auto"/>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 tersedianya anggaran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tcBorders>
              <w:top w:val="single" w:sz="4" w:space="0" w:color="auto"/>
              <w:left w:val="single" w:sz="4" w:space="0" w:color="auto"/>
              <w:bottom w:val="nil"/>
              <w:right w:val="single" w:sz="8"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Adanya lembaga-lembaga desa </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r>
      <w:tr w:rsidR="00E3609D" w:rsidRPr="005B03FA" w:rsidTr="00E3609D">
        <w:trPr>
          <w:trHeight w:val="731"/>
        </w:trPr>
        <w:tc>
          <w:tcPr>
            <w:tcW w:w="2694" w:type="dxa"/>
            <w:gridSpan w:val="3"/>
            <w:tcBorders>
              <w:top w:val="nil"/>
              <w:left w:val="single" w:sz="4" w:space="0" w:color="auto"/>
              <w:right w:val="single" w:sz="4" w:space="0" w:color="auto"/>
            </w:tcBorders>
            <w:shd w:val="clear" w:color="auto" w:fill="auto"/>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peningkatan partisipasi masyarakat dalam membangun desa</w:t>
            </w:r>
          </w:p>
        </w:tc>
        <w:tc>
          <w:tcPr>
            <w:tcW w:w="2126" w:type="dxa"/>
            <w:gridSpan w:val="2"/>
            <w:tcBorders>
              <w:top w:val="nil"/>
              <w:left w:val="single" w:sz="4" w:space="0" w:color="auto"/>
              <w:right w:val="single" w:sz="4" w:space="0" w:color="auto"/>
            </w:tcBorders>
            <w:shd w:val="clear" w:color="auto" w:fill="auto"/>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optimalnya sosialisasi ke masyarakat</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gridSpan w:val="2"/>
            <w:tcBorders>
              <w:top w:val="nil"/>
              <w:left w:val="single" w:sz="4" w:space="0" w:color="auto"/>
              <w:right w:val="single" w:sz="4" w:space="0" w:color="auto"/>
            </w:tcBorders>
            <w:shd w:val="clear" w:color="auto" w:fill="auto"/>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pemahaman masayarakat akan kegiatan-kegiatan yang ada.</w:t>
            </w:r>
          </w:p>
        </w:tc>
        <w:tc>
          <w:tcPr>
            <w:tcW w:w="1701" w:type="dxa"/>
            <w:tcBorders>
              <w:top w:val="nil"/>
              <w:left w:val="single" w:sz="4" w:space="0" w:color="auto"/>
              <w:right w:val="single" w:sz="8" w:space="0" w:color="auto"/>
            </w:tcBorders>
            <w:shd w:val="clear" w:color="auto" w:fill="auto"/>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Tersedianya sumber daya manusia </w:t>
            </w: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tc>
      </w:tr>
      <w:tr w:rsidR="00E3609D" w:rsidRPr="005B03FA" w:rsidTr="00E3609D">
        <w:trPr>
          <w:trHeight w:val="731"/>
        </w:trPr>
        <w:tc>
          <w:tcPr>
            <w:tcW w:w="2694" w:type="dxa"/>
            <w:gridSpan w:val="3"/>
            <w:tcBorders>
              <w:top w:val="nil"/>
              <w:left w:val="single" w:sz="4" w:space="0" w:color="auto"/>
              <w:right w:val="single" w:sz="4" w:space="0" w:color="auto"/>
            </w:tcBorders>
            <w:shd w:val="clear" w:color="auto" w:fill="auto"/>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peningkatan peran perempuan di perdesaan</w:t>
            </w:r>
          </w:p>
        </w:tc>
        <w:tc>
          <w:tcPr>
            <w:tcW w:w="2126" w:type="dxa"/>
            <w:gridSpan w:val="2"/>
            <w:tcBorders>
              <w:top w:val="nil"/>
              <w:left w:val="single" w:sz="4" w:space="0" w:color="auto"/>
              <w:right w:val="single" w:sz="4" w:space="0" w:color="auto"/>
            </w:tcBorders>
            <w:shd w:val="clear" w:color="auto" w:fill="auto"/>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optimalnya peran PKK dalam pembangunan.</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gridSpan w:val="2"/>
            <w:tcBorders>
              <w:top w:val="nil"/>
              <w:left w:val="single" w:sz="4" w:space="0" w:color="auto"/>
              <w:right w:val="single" w:sz="4" w:space="0" w:color="auto"/>
            </w:tcBorders>
            <w:shd w:val="clear" w:color="auto" w:fill="auto"/>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anggaran yang tersedia</w:t>
            </w:r>
          </w:p>
        </w:tc>
        <w:tc>
          <w:tcPr>
            <w:tcW w:w="1701" w:type="dxa"/>
            <w:tcBorders>
              <w:top w:val="nil"/>
              <w:left w:val="single" w:sz="4" w:space="0" w:color="auto"/>
              <w:right w:val="single" w:sz="8" w:space="0" w:color="auto"/>
            </w:tcBorders>
            <w:shd w:val="clear" w:color="auto" w:fill="auto"/>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Adanya wadah perkumpulan perempuan</w:t>
            </w:r>
          </w:p>
        </w:tc>
      </w:tr>
      <w:tr w:rsidR="00E3609D" w:rsidRPr="005B03FA" w:rsidTr="00E3609D">
        <w:trPr>
          <w:trHeight w:val="1583"/>
        </w:trPr>
        <w:tc>
          <w:tcPr>
            <w:tcW w:w="2694" w:type="dxa"/>
            <w:gridSpan w:val="3"/>
            <w:tcBorders>
              <w:top w:val="nil"/>
              <w:left w:val="single" w:sz="4" w:space="0" w:color="auto"/>
              <w:bottom w:val="nil"/>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peningkatan sistem pengawasan internal dan pengendalian pelaksanaan kebijakan KDH</w:t>
            </w:r>
          </w:p>
        </w:tc>
        <w:tc>
          <w:tcPr>
            <w:tcW w:w="2126" w:type="dxa"/>
            <w:gridSpan w:val="2"/>
            <w:tcBorders>
              <w:top w:val="nil"/>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optimalnya sosialisasi kemasyarakat</w:t>
            </w: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p>
        </w:tc>
        <w:tc>
          <w:tcPr>
            <w:tcW w:w="1701" w:type="dxa"/>
            <w:gridSpan w:val="2"/>
            <w:tcBorders>
              <w:top w:val="nil"/>
              <w:left w:val="single" w:sz="4" w:space="0" w:color="auto"/>
              <w:bottom w:val="nil"/>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Kurangnya kesadaran masyarakat untuk ber-KTP, KK dan akte kelahiran</w:t>
            </w:r>
          </w:p>
        </w:tc>
        <w:tc>
          <w:tcPr>
            <w:tcW w:w="1701" w:type="dxa"/>
            <w:tcBorders>
              <w:top w:val="nil"/>
              <w:left w:val="single" w:sz="4" w:space="0" w:color="auto"/>
              <w:bottom w:val="nil"/>
              <w:right w:val="single" w:sz="8"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Tersedianya anggaran yang mencukupi</w:t>
            </w: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p>
        </w:tc>
      </w:tr>
      <w:tr w:rsidR="00E3609D" w:rsidRPr="005B03FA" w:rsidTr="00E3609D">
        <w:trPr>
          <w:trHeight w:val="300"/>
        </w:trPr>
        <w:tc>
          <w:tcPr>
            <w:tcW w:w="2694" w:type="dxa"/>
            <w:gridSpan w:val="3"/>
            <w:tcBorders>
              <w:top w:val="nil"/>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Program perencanaan pembangunan</w:t>
            </w:r>
          </w:p>
        </w:tc>
        <w:tc>
          <w:tcPr>
            <w:tcW w:w="2126" w:type="dxa"/>
            <w:gridSpan w:val="2"/>
            <w:tcBorders>
              <w:top w:val="nil"/>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jc w:val="both"/>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Belum optimalnya sosialisasi kemasyarakat</w:t>
            </w:r>
          </w:p>
        </w:tc>
        <w:tc>
          <w:tcPr>
            <w:tcW w:w="1701" w:type="dxa"/>
            <w:gridSpan w:val="2"/>
            <w:tcBorders>
              <w:top w:val="nil"/>
              <w:left w:val="single" w:sz="4" w:space="0" w:color="auto"/>
              <w:bottom w:val="single" w:sz="4" w:space="0" w:color="auto"/>
              <w:right w:val="single" w:sz="4"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Kurangnya pemahaman masyarakat perencanaan pembangunan </w:t>
            </w:r>
          </w:p>
        </w:tc>
        <w:tc>
          <w:tcPr>
            <w:tcW w:w="1701" w:type="dxa"/>
            <w:tcBorders>
              <w:top w:val="nil"/>
              <w:left w:val="single" w:sz="4" w:space="0" w:color="auto"/>
              <w:bottom w:val="single" w:sz="4" w:space="0" w:color="auto"/>
              <w:right w:val="single" w:sz="8" w:space="0" w:color="auto"/>
            </w:tcBorders>
            <w:shd w:val="clear" w:color="auto" w:fill="auto"/>
            <w:hideMark/>
          </w:tcPr>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 xml:space="preserve">Tersedianya </w:t>
            </w:r>
          </w:p>
          <w:p w:rsidR="00E3609D" w:rsidRPr="005B03FA" w:rsidRDefault="00E3609D" w:rsidP="00E3609D">
            <w:pPr>
              <w:spacing w:after="0" w:line="240" w:lineRule="auto"/>
              <w:rPr>
                <w:rFonts w:ascii="Bookman Old Style" w:eastAsia="Times New Roman" w:hAnsi="Bookman Old Style" w:cs="Calibri"/>
                <w:sz w:val="20"/>
                <w:szCs w:val="20"/>
                <w:lang w:val="id-ID" w:eastAsia="id-ID"/>
              </w:rPr>
            </w:pPr>
            <w:r w:rsidRPr="005B03FA">
              <w:rPr>
                <w:rFonts w:ascii="Bookman Old Style" w:eastAsia="Times New Roman" w:hAnsi="Bookman Old Style" w:cs="Calibri"/>
                <w:sz w:val="20"/>
                <w:szCs w:val="20"/>
                <w:lang w:val="id-ID" w:eastAsia="id-ID"/>
              </w:rPr>
              <w:t>anggaran yang mencukupi.</w:t>
            </w:r>
          </w:p>
        </w:tc>
      </w:tr>
    </w:tbl>
    <w:p w:rsidR="00E3609D" w:rsidRDefault="00E3609D" w:rsidP="00E3609D">
      <w:pPr>
        <w:tabs>
          <w:tab w:val="left" w:pos="1701"/>
        </w:tabs>
        <w:snapToGrid w:val="0"/>
        <w:spacing w:after="0"/>
        <w:ind w:left="425" w:right="85" w:firstLine="709"/>
        <w:jc w:val="both"/>
        <w:rPr>
          <w:rFonts w:ascii="Bookman Old Style" w:hAnsi="Bookman Old Style" w:cs="Tahoma"/>
          <w:sz w:val="24"/>
          <w:szCs w:val="24"/>
        </w:rPr>
      </w:pPr>
    </w:p>
    <w:p w:rsidR="00E3609D" w:rsidRPr="001640AE" w:rsidRDefault="00E3609D" w:rsidP="00E3609D">
      <w:pPr>
        <w:tabs>
          <w:tab w:val="left" w:pos="1701"/>
        </w:tabs>
        <w:snapToGrid w:val="0"/>
        <w:spacing w:after="0"/>
        <w:ind w:left="425" w:right="85" w:firstLine="709"/>
        <w:jc w:val="both"/>
        <w:rPr>
          <w:rFonts w:ascii="Bookman Old Style" w:hAnsi="Bookman Old Style" w:cs="Tahoma"/>
          <w:sz w:val="24"/>
          <w:szCs w:val="24"/>
          <w:lang w:val="id-ID"/>
        </w:rPr>
      </w:pPr>
      <w:r w:rsidRPr="001640AE">
        <w:rPr>
          <w:rFonts w:ascii="Bookman Old Style" w:hAnsi="Bookman Old Style" w:cs="Tahoma"/>
          <w:sz w:val="24"/>
          <w:szCs w:val="24"/>
          <w:lang w:val="id-ID"/>
        </w:rPr>
        <w:t>Berdasarkan tabel 3.3, dapat diuraikan bahwa faktor penghambat dalam pencapaian misi antara lain :</w:t>
      </w:r>
    </w:p>
    <w:p w:rsidR="00E3609D" w:rsidRDefault="00E3609D" w:rsidP="00E3609D">
      <w:pPr>
        <w:pStyle w:val="ListParagraph"/>
        <w:numPr>
          <w:ilvl w:val="0"/>
          <w:numId w:val="68"/>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B</w:t>
      </w:r>
      <w:r w:rsidRPr="001640AE">
        <w:rPr>
          <w:rFonts w:ascii="Bookman Old Style" w:eastAsia="Times New Roman" w:hAnsi="Bookman Old Style" w:cs="Calibri"/>
          <w:color w:val="000000"/>
          <w:sz w:val="24"/>
          <w:szCs w:val="24"/>
          <w:lang w:val="id-ID" w:eastAsia="id-ID"/>
        </w:rPr>
        <w:t>elum tercu</w:t>
      </w:r>
      <w:r>
        <w:rPr>
          <w:rFonts w:ascii="Bookman Old Style" w:eastAsia="Times New Roman" w:hAnsi="Bookman Old Style" w:cs="Calibri"/>
          <w:color w:val="000000"/>
          <w:sz w:val="24"/>
          <w:szCs w:val="24"/>
          <w:lang w:val="id-ID" w:eastAsia="id-ID"/>
        </w:rPr>
        <w:t xml:space="preserve">kupinya anggaran yang tersedia </w:t>
      </w:r>
    </w:p>
    <w:p w:rsidR="00E3609D" w:rsidRPr="001640AE" w:rsidRDefault="00E3609D" w:rsidP="00E3609D">
      <w:pPr>
        <w:pStyle w:val="ListParagraph"/>
        <w:tabs>
          <w:tab w:val="left" w:pos="709"/>
        </w:tabs>
        <w:spacing w:after="0"/>
        <w:ind w:left="709"/>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 xml:space="preserve">Pada Kecamatan </w:t>
      </w:r>
      <w:r>
        <w:rPr>
          <w:rFonts w:ascii="Bookman Old Style" w:eastAsia="Times New Roman" w:hAnsi="Bookman Old Style" w:cs="Calibri"/>
          <w:color w:val="000000"/>
          <w:sz w:val="24"/>
          <w:szCs w:val="24"/>
          <w:lang w:eastAsia="id-ID"/>
        </w:rPr>
        <w:t>A</w:t>
      </w:r>
      <w:r w:rsidR="00910040">
        <w:rPr>
          <w:rFonts w:ascii="Bookman Old Style" w:eastAsia="Times New Roman" w:hAnsi="Bookman Old Style" w:cs="Calibri"/>
          <w:color w:val="000000"/>
          <w:sz w:val="24"/>
          <w:szCs w:val="24"/>
          <w:lang w:eastAsia="id-ID"/>
        </w:rPr>
        <w:t>dimulyo</w:t>
      </w:r>
      <w:r w:rsidRPr="001640AE">
        <w:rPr>
          <w:rFonts w:ascii="Bookman Old Style" w:eastAsia="Times New Roman" w:hAnsi="Bookman Old Style" w:cs="Calibri"/>
          <w:color w:val="000000"/>
          <w:sz w:val="24"/>
          <w:szCs w:val="24"/>
          <w:lang w:val="id-ID" w:eastAsia="id-ID"/>
        </w:rPr>
        <w:t xml:space="preserve"> sebagian besar anggaran yang tersedia pada setiap kegiatan belum tercukupi.</w:t>
      </w:r>
    </w:p>
    <w:p w:rsidR="00E3609D" w:rsidRDefault="00E3609D" w:rsidP="00E3609D">
      <w:pPr>
        <w:pStyle w:val="ListParagraph"/>
        <w:numPr>
          <w:ilvl w:val="0"/>
          <w:numId w:val="68"/>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lastRenderedPageBreak/>
        <w:t>K</w:t>
      </w:r>
      <w:r w:rsidRPr="001640AE">
        <w:rPr>
          <w:rFonts w:ascii="Bookman Old Style" w:eastAsia="Times New Roman" w:hAnsi="Bookman Old Style" w:cs="Calibri"/>
          <w:color w:val="000000"/>
          <w:sz w:val="24"/>
          <w:szCs w:val="24"/>
          <w:lang w:val="id-ID" w:eastAsia="id-ID"/>
        </w:rPr>
        <w:t xml:space="preserve">urangnya pembinaan pada </w:t>
      </w:r>
      <w:r>
        <w:rPr>
          <w:rFonts w:ascii="Bookman Old Style" w:eastAsia="Times New Roman" w:hAnsi="Bookman Old Style" w:cs="Calibri"/>
          <w:color w:val="000000"/>
          <w:sz w:val="24"/>
          <w:szCs w:val="24"/>
          <w:lang w:val="id-ID" w:eastAsia="id-ID"/>
        </w:rPr>
        <w:t>k</w:t>
      </w:r>
      <w:r w:rsidRPr="001640AE">
        <w:rPr>
          <w:rFonts w:ascii="Bookman Old Style" w:eastAsia="Times New Roman" w:hAnsi="Bookman Old Style" w:cs="Calibri"/>
          <w:color w:val="000000"/>
          <w:sz w:val="24"/>
          <w:szCs w:val="24"/>
          <w:lang w:val="id-ID" w:eastAsia="id-ID"/>
        </w:rPr>
        <w:t>arangtaruna</w:t>
      </w:r>
      <w:r>
        <w:rPr>
          <w:rFonts w:ascii="Bookman Old Style" w:eastAsia="Times New Roman" w:hAnsi="Bookman Old Style" w:cs="Calibri"/>
          <w:color w:val="000000"/>
          <w:sz w:val="24"/>
          <w:szCs w:val="24"/>
          <w:lang w:val="id-ID" w:eastAsia="id-ID"/>
        </w:rPr>
        <w:t>.</w:t>
      </w:r>
    </w:p>
    <w:p w:rsidR="00E3609D" w:rsidRPr="002F6820" w:rsidRDefault="00E3609D" w:rsidP="00E3609D">
      <w:pPr>
        <w:pStyle w:val="ListParagraph"/>
        <w:tabs>
          <w:tab w:val="left" w:pos="709"/>
        </w:tabs>
        <w:spacing w:after="0"/>
        <w:ind w:left="709"/>
        <w:jc w:val="both"/>
        <w:rPr>
          <w:rFonts w:ascii="Bookman Old Style" w:eastAsia="Times New Roman" w:hAnsi="Bookman Old Style" w:cs="Calibri"/>
          <w:color w:val="000000"/>
          <w:sz w:val="24"/>
          <w:szCs w:val="24"/>
          <w:lang w:eastAsia="id-ID"/>
        </w:rPr>
      </w:pPr>
      <w:r>
        <w:rPr>
          <w:rFonts w:ascii="Bookman Old Style" w:eastAsia="Times New Roman" w:hAnsi="Bookman Old Style" w:cs="Calibri"/>
          <w:color w:val="000000"/>
          <w:sz w:val="24"/>
          <w:szCs w:val="24"/>
          <w:lang w:val="id-ID" w:eastAsia="id-ID"/>
        </w:rPr>
        <w:t xml:space="preserve">Masalah tersebut disebabkan </w:t>
      </w:r>
      <w:r w:rsidRPr="001640AE">
        <w:rPr>
          <w:rFonts w:ascii="Bookman Old Style" w:eastAsia="Times New Roman" w:hAnsi="Bookman Old Style" w:cs="Calibri"/>
          <w:color w:val="000000"/>
          <w:sz w:val="24"/>
          <w:szCs w:val="24"/>
          <w:lang w:val="id-ID" w:eastAsia="id-ID"/>
        </w:rPr>
        <w:t>dana pembinaan yang ada tidak mencukupi</w:t>
      </w:r>
      <w:r>
        <w:rPr>
          <w:rFonts w:ascii="Bookman Old Style" w:eastAsia="Times New Roman" w:hAnsi="Bookman Old Style" w:cs="Calibri"/>
          <w:color w:val="000000"/>
          <w:sz w:val="24"/>
          <w:szCs w:val="24"/>
          <w:lang w:eastAsia="id-ID"/>
        </w:rPr>
        <w:t>.</w:t>
      </w:r>
    </w:p>
    <w:p w:rsidR="00E3609D" w:rsidRPr="001640AE" w:rsidRDefault="00E3609D" w:rsidP="00E3609D">
      <w:pPr>
        <w:pStyle w:val="ListParagraph"/>
        <w:numPr>
          <w:ilvl w:val="0"/>
          <w:numId w:val="68"/>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K</w:t>
      </w:r>
      <w:r w:rsidRPr="001640AE">
        <w:rPr>
          <w:rFonts w:ascii="Bookman Old Style" w:eastAsia="Times New Roman" w:hAnsi="Bookman Old Style" w:cs="Calibri"/>
          <w:color w:val="000000"/>
          <w:sz w:val="24"/>
          <w:szCs w:val="24"/>
          <w:lang w:val="id-ID" w:eastAsia="id-ID"/>
        </w:rPr>
        <w:t xml:space="preserve">urangnya pembinaan </w:t>
      </w:r>
      <w:r>
        <w:rPr>
          <w:rFonts w:ascii="Bookman Old Style" w:eastAsia="Times New Roman" w:hAnsi="Bookman Old Style" w:cs="Calibri"/>
          <w:color w:val="000000"/>
          <w:sz w:val="24"/>
          <w:szCs w:val="24"/>
          <w:lang w:val="id-ID" w:eastAsia="id-ID"/>
        </w:rPr>
        <w:t xml:space="preserve">anggota Linmas, disebabkan </w:t>
      </w:r>
      <w:r w:rsidRPr="001640AE">
        <w:rPr>
          <w:rFonts w:ascii="Bookman Old Style" w:eastAsia="Times New Roman" w:hAnsi="Bookman Old Style" w:cs="Calibri"/>
          <w:color w:val="000000"/>
          <w:sz w:val="24"/>
          <w:szCs w:val="24"/>
          <w:lang w:val="id-ID" w:eastAsia="id-ID"/>
        </w:rPr>
        <w:t>dana pembinaan yang ada tidak mencukupi</w:t>
      </w:r>
      <w:r>
        <w:rPr>
          <w:rFonts w:ascii="Bookman Old Style" w:eastAsia="Times New Roman" w:hAnsi="Bookman Old Style" w:cs="Calibri"/>
          <w:color w:val="000000"/>
          <w:sz w:val="24"/>
          <w:szCs w:val="24"/>
          <w:lang w:eastAsia="id-ID"/>
        </w:rPr>
        <w:t>.</w:t>
      </w:r>
    </w:p>
    <w:p w:rsidR="00E3609D" w:rsidRPr="002118ED" w:rsidRDefault="00E3609D" w:rsidP="00E3609D">
      <w:pPr>
        <w:pStyle w:val="ListParagraph"/>
        <w:numPr>
          <w:ilvl w:val="0"/>
          <w:numId w:val="68"/>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Kurangnya pemahaman mas</w:t>
      </w:r>
      <w:r w:rsidRPr="001640AE">
        <w:rPr>
          <w:rFonts w:ascii="Bookman Old Style" w:eastAsia="Times New Roman" w:hAnsi="Bookman Old Style" w:cs="Calibri"/>
          <w:color w:val="000000"/>
          <w:sz w:val="24"/>
          <w:szCs w:val="24"/>
          <w:lang w:val="id-ID" w:eastAsia="id-ID"/>
        </w:rPr>
        <w:t xml:space="preserve">yarakat akan kegiatan-kegiatan yang ada, ini merupakan salah satu penghambat pembangunan di Kecamatan </w:t>
      </w:r>
      <w:r>
        <w:rPr>
          <w:rFonts w:ascii="Bookman Old Style" w:eastAsia="Times New Roman" w:hAnsi="Bookman Old Style" w:cs="Calibri"/>
          <w:color w:val="000000"/>
          <w:sz w:val="24"/>
          <w:szCs w:val="24"/>
          <w:lang w:eastAsia="id-ID"/>
        </w:rPr>
        <w:t>A</w:t>
      </w:r>
      <w:r w:rsidR="009A49E7">
        <w:rPr>
          <w:rFonts w:ascii="Bookman Old Style" w:eastAsia="Times New Roman" w:hAnsi="Bookman Old Style" w:cs="Calibri"/>
          <w:color w:val="000000"/>
          <w:sz w:val="24"/>
          <w:szCs w:val="24"/>
          <w:lang w:eastAsia="id-ID"/>
        </w:rPr>
        <w:t>dimulyo</w:t>
      </w:r>
      <w:r w:rsidRPr="001640AE">
        <w:rPr>
          <w:rFonts w:ascii="Bookman Old Style" w:eastAsia="Times New Roman" w:hAnsi="Bookman Old Style" w:cs="Calibri"/>
          <w:color w:val="000000"/>
          <w:sz w:val="24"/>
          <w:szCs w:val="24"/>
          <w:lang w:val="id-ID" w:eastAsia="id-ID"/>
        </w:rPr>
        <w:t>, karena masyarakat tid</w:t>
      </w:r>
      <w:r>
        <w:rPr>
          <w:rFonts w:ascii="Bookman Old Style" w:eastAsia="Times New Roman" w:hAnsi="Bookman Old Style" w:cs="Calibri"/>
          <w:color w:val="000000"/>
          <w:sz w:val="24"/>
          <w:szCs w:val="24"/>
          <w:lang w:val="id-ID" w:eastAsia="id-ID"/>
        </w:rPr>
        <w:t>ak banyak terlibat didalamnya.</w:t>
      </w:r>
    </w:p>
    <w:p w:rsidR="00E3609D" w:rsidRPr="001640AE" w:rsidRDefault="00E3609D" w:rsidP="00E3609D">
      <w:pPr>
        <w:tabs>
          <w:tab w:val="left" w:pos="1701"/>
        </w:tabs>
        <w:snapToGrid w:val="0"/>
        <w:spacing w:after="0"/>
        <w:ind w:left="426" w:right="85" w:firstLine="708"/>
        <w:jc w:val="both"/>
        <w:rPr>
          <w:rFonts w:ascii="Bookman Old Style" w:hAnsi="Bookman Old Style" w:cs="Tahoma"/>
          <w:sz w:val="24"/>
          <w:szCs w:val="24"/>
          <w:lang w:val="id-ID"/>
        </w:rPr>
      </w:pPr>
      <w:r w:rsidRPr="00904667">
        <w:rPr>
          <w:rFonts w:ascii="Bookman Old Style" w:hAnsi="Bookman Old Style" w:cs="Tahoma"/>
          <w:sz w:val="24"/>
          <w:szCs w:val="24"/>
          <w:lang w:val="id-ID"/>
        </w:rPr>
        <w:t>Sedangkan faktor pendorong dalam pencapaian misi antara lai</w:t>
      </w:r>
      <w:r>
        <w:rPr>
          <w:rFonts w:ascii="Bookman Old Style" w:hAnsi="Bookman Old Style" w:cs="Tahoma"/>
          <w:sz w:val="24"/>
          <w:szCs w:val="24"/>
          <w:lang w:val="id-ID"/>
        </w:rPr>
        <w:t>n :</w:t>
      </w:r>
    </w:p>
    <w:p w:rsidR="00E3609D" w:rsidRDefault="00E3609D" w:rsidP="00E3609D">
      <w:pPr>
        <w:pStyle w:val="ListParagraph"/>
        <w:numPr>
          <w:ilvl w:val="0"/>
          <w:numId w:val="69"/>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Tersedianya dana dari Pemerintah Daerah, meskipun dana tersebut sebagian besar untuk melaksanakan kegiatan belum dapat mencukupinya.</w:t>
      </w:r>
    </w:p>
    <w:p w:rsidR="00E3609D" w:rsidRPr="002118ED" w:rsidRDefault="00E3609D" w:rsidP="00E3609D">
      <w:pPr>
        <w:pStyle w:val="ListParagraph"/>
        <w:numPr>
          <w:ilvl w:val="0"/>
          <w:numId w:val="69"/>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A</w:t>
      </w:r>
      <w:r w:rsidRPr="002118ED">
        <w:rPr>
          <w:rFonts w:ascii="Bookman Old Style" w:eastAsia="Times New Roman" w:hAnsi="Bookman Old Style" w:cs="Calibri"/>
          <w:color w:val="000000"/>
          <w:sz w:val="24"/>
          <w:szCs w:val="24"/>
          <w:lang w:val="id-ID" w:eastAsia="id-ID"/>
        </w:rPr>
        <w:t xml:space="preserve">danya </w:t>
      </w:r>
      <w:r>
        <w:rPr>
          <w:rFonts w:ascii="Bookman Old Style" w:eastAsia="Times New Roman" w:hAnsi="Bookman Old Style" w:cs="Calibri"/>
          <w:color w:val="000000"/>
          <w:sz w:val="24"/>
          <w:szCs w:val="24"/>
          <w:lang w:val="id-ID" w:eastAsia="id-ID"/>
        </w:rPr>
        <w:t>sumber daya manusia</w:t>
      </w:r>
      <w:r w:rsidRPr="002118ED">
        <w:rPr>
          <w:rFonts w:ascii="Bookman Old Style" w:eastAsia="Times New Roman" w:hAnsi="Bookman Old Style" w:cs="Calibri"/>
          <w:color w:val="000000"/>
          <w:sz w:val="24"/>
          <w:szCs w:val="24"/>
          <w:lang w:val="id-ID" w:eastAsia="id-ID"/>
        </w:rPr>
        <w:t xml:space="preserve"> yang melakukan pendataan</w:t>
      </w:r>
      <w:r>
        <w:rPr>
          <w:rFonts w:ascii="Bookman Old Style" w:eastAsia="Times New Roman" w:hAnsi="Bookman Old Style" w:cs="Calibri"/>
          <w:color w:val="000000"/>
          <w:sz w:val="24"/>
          <w:szCs w:val="24"/>
          <w:lang w:val="id-ID" w:eastAsia="id-ID"/>
        </w:rPr>
        <w:t xml:space="preserve">, dengan adanya sumber daya manusia dalam melakukan pendataan penduduk miskin merupakan faktor pendorong tersusunnya data penduduk miskin di Kecamatan </w:t>
      </w:r>
      <w:r>
        <w:rPr>
          <w:rFonts w:ascii="Bookman Old Style" w:eastAsia="Times New Roman" w:hAnsi="Bookman Old Style" w:cs="Calibri"/>
          <w:color w:val="000000"/>
          <w:sz w:val="24"/>
          <w:szCs w:val="24"/>
          <w:lang w:eastAsia="id-ID"/>
        </w:rPr>
        <w:t>A</w:t>
      </w:r>
      <w:r w:rsidR="009A49E7">
        <w:rPr>
          <w:rFonts w:ascii="Bookman Old Style" w:eastAsia="Times New Roman" w:hAnsi="Bookman Old Style" w:cs="Calibri"/>
          <w:color w:val="000000"/>
          <w:sz w:val="24"/>
          <w:szCs w:val="24"/>
          <w:lang w:eastAsia="id-ID"/>
        </w:rPr>
        <w:t>dimulyo</w:t>
      </w:r>
      <w:r>
        <w:rPr>
          <w:rFonts w:ascii="Bookman Old Style" w:eastAsia="Times New Roman" w:hAnsi="Bookman Old Style" w:cs="Calibri"/>
          <w:color w:val="000000"/>
          <w:sz w:val="24"/>
          <w:szCs w:val="24"/>
          <w:lang w:val="id-ID" w:eastAsia="id-ID"/>
        </w:rPr>
        <w:t>.</w:t>
      </w:r>
    </w:p>
    <w:p w:rsidR="00E3609D" w:rsidRPr="002118ED" w:rsidRDefault="00E3609D" w:rsidP="00E3609D">
      <w:pPr>
        <w:pStyle w:val="ListParagraph"/>
        <w:numPr>
          <w:ilvl w:val="0"/>
          <w:numId w:val="69"/>
        </w:numPr>
        <w:tabs>
          <w:tab w:val="left" w:pos="709"/>
        </w:tabs>
        <w:spacing w:after="0"/>
        <w:ind w:left="709" w:hanging="284"/>
        <w:jc w:val="both"/>
        <w:rPr>
          <w:rFonts w:ascii="Bookman Old Style" w:eastAsia="Times New Roman" w:hAnsi="Bookman Old Style" w:cs="Calibri"/>
          <w:color w:val="000000"/>
          <w:sz w:val="24"/>
          <w:szCs w:val="24"/>
          <w:lang w:val="id-ID" w:eastAsia="id-ID"/>
        </w:rPr>
      </w:pPr>
      <w:r>
        <w:rPr>
          <w:rFonts w:ascii="Bookman Old Style" w:eastAsia="Times New Roman" w:hAnsi="Bookman Old Style" w:cs="Calibri"/>
          <w:color w:val="000000"/>
          <w:sz w:val="24"/>
          <w:szCs w:val="24"/>
          <w:lang w:val="id-ID" w:eastAsia="id-ID"/>
        </w:rPr>
        <w:t>A</w:t>
      </w:r>
      <w:r w:rsidRPr="002118ED">
        <w:rPr>
          <w:rFonts w:ascii="Bookman Old Style" w:eastAsia="Times New Roman" w:hAnsi="Bookman Old Style" w:cs="Calibri"/>
          <w:color w:val="000000"/>
          <w:sz w:val="24"/>
          <w:szCs w:val="24"/>
          <w:lang w:val="id-ID" w:eastAsia="id-ID"/>
        </w:rPr>
        <w:t>d</w:t>
      </w:r>
      <w:r w:rsidR="00671544">
        <w:rPr>
          <w:rFonts w:ascii="Bookman Old Style" w:eastAsia="Times New Roman" w:hAnsi="Bookman Old Style" w:cs="Calibri"/>
          <w:color w:val="000000"/>
          <w:sz w:val="24"/>
          <w:szCs w:val="24"/>
          <w:lang w:eastAsia="id-ID"/>
        </w:rPr>
        <w:t>a</w:t>
      </w:r>
      <w:r w:rsidRPr="002118ED">
        <w:rPr>
          <w:rFonts w:ascii="Bookman Old Style" w:eastAsia="Times New Roman" w:hAnsi="Bookman Old Style" w:cs="Calibri"/>
          <w:color w:val="000000"/>
          <w:sz w:val="24"/>
          <w:szCs w:val="24"/>
          <w:lang w:val="id-ID" w:eastAsia="id-ID"/>
        </w:rPr>
        <w:t xml:space="preserve">nya wadah pemuda, </w:t>
      </w:r>
      <w:r>
        <w:rPr>
          <w:rFonts w:ascii="Bookman Old Style" w:eastAsia="Times New Roman" w:hAnsi="Bookman Old Style" w:cs="Calibri"/>
          <w:color w:val="000000"/>
          <w:sz w:val="24"/>
          <w:szCs w:val="24"/>
          <w:lang w:val="id-ID" w:eastAsia="id-ID"/>
        </w:rPr>
        <w:t xml:space="preserve">adanya anggota Linmas pada setiap Desa, </w:t>
      </w:r>
      <w:r w:rsidRPr="002118ED">
        <w:rPr>
          <w:rFonts w:ascii="Bookman Old Style" w:eastAsia="Times New Roman" w:hAnsi="Bookman Old Style" w:cs="Calibri"/>
          <w:color w:val="000000"/>
          <w:sz w:val="24"/>
          <w:szCs w:val="24"/>
          <w:lang w:val="id-ID" w:eastAsia="id-ID"/>
        </w:rPr>
        <w:t xml:space="preserve">adanya lembaga-lembaga desa, adanya wadah perkumpulan perempuan, merupakan salah satu pendukung keberhasilan pembangunan di Kecamatan </w:t>
      </w:r>
      <w:r>
        <w:rPr>
          <w:rFonts w:ascii="Bookman Old Style" w:eastAsia="Times New Roman" w:hAnsi="Bookman Old Style" w:cs="Calibri"/>
          <w:color w:val="000000"/>
          <w:sz w:val="24"/>
          <w:szCs w:val="24"/>
          <w:lang w:eastAsia="id-ID"/>
        </w:rPr>
        <w:t>A</w:t>
      </w:r>
      <w:r w:rsidR="009A49E7">
        <w:rPr>
          <w:rFonts w:ascii="Bookman Old Style" w:eastAsia="Times New Roman" w:hAnsi="Bookman Old Style" w:cs="Calibri"/>
          <w:color w:val="000000"/>
          <w:sz w:val="24"/>
          <w:szCs w:val="24"/>
          <w:lang w:eastAsia="id-ID"/>
        </w:rPr>
        <w:t>dimulyo</w:t>
      </w:r>
      <w:r w:rsidRPr="002118ED">
        <w:rPr>
          <w:rFonts w:ascii="Bookman Old Style" w:eastAsia="Times New Roman" w:hAnsi="Bookman Old Style" w:cs="Calibri"/>
          <w:color w:val="000000"/>
          <w:sz w:val="24"/>
          <w:szCs w:val="24"/>
          <w:lang w:val="id-ID" w:eastAsia="id-ID"/>
        </w:rPr>
        <w:t xml:space="preserve">. </w:t>
      </w:r>
    </w:p>
    <w:p w:rsidR="00E3609D" w:rsidRPr="00904667" w:rsidRDefault="00E3609D" w:rsidP="00E3609D">
      <w:pPr>
        <w:pStyle w:val="ListParagraph"/>
        <w:tabs>
          <w:tab w:val="left" w:pos="426"/>
        </w:tabs>
        <w:snapToGrid w:val="0"/>
        <w:spacing w:after="0"/>
        <w:ind w:left="425" w:firstLine="709"/>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Berdasarkan faktor penghambat dan pendorong dalam permasalahan pelayanan Kecamatan </w:t>
      </w:r>
      <w:r>
        <w:rPr>
          <w:rFonts w:ascii="Bookman Old Style" w:eastAsia="Times New Roman" w:hAnsi="Bookman Old Style" w:cs="Calibri"/>
          <w:color w:val="000000"/>
          <w:sz w:val="24"/>
          <w:szCs w:val="24"/>
          <w:lang w:eastAsia="id-ID"/>
        </w:rPr>
        <w:t>A</w:t>
      </w:r>
      <w:r w:rsidR="009A49E7">
        <w:rPr>
          <w:rFonts w:ascii="Bookman Old Style" w:eastAsia="Times New Roman" w:hAnsi="Bookman Old Style" w:cs="Calibri"/>
          <w:color w:val="000000"/>
          <w:sz w:val="24"/>
          <w:szCs w:val="24"/>
          <w:lang w:eastAsia="id-ID"/>
        </w:rPr>
        <w:t>dimulyo</w:t>
      </w:r>
      <w:r w:rsidRPr="00904667">
        <w:rPr>
          <w:rFonts w:ascii="Bookman Old Style" w:hAnsi="Bookman Old Style" w:cs="Tahoma"/>
          <w:sz w:val="24"/>
          <w:szCs w:val="24"/>
          <w:lang w:val="id-ID"/>
        </w:rPr>
        <w:t xml:space="preserve"> tersebut dapat ditentukan beberapa isu strategis antara lain :</w:t>
      </w:r>
    </w:p>
    <w:p w:rsidR="00E3609D" w:rsidRPr="00904667" w:rsidRDefault="00E3609D" w:rsidP="00E3609D">
      <w:pPr>
        <w:pStyle w:val="ListParagraph"/>
        <w:numPr>
          <w:ilvl w:val="0"/>
          <w:numId w:val="70"/>
        </w:numPr>
        <w:tabs>
          <w:tab w:val="left" w:pos="709"/>
        </w:tabs>
        <w:snapToGrid w:val="0"/>
        <w:spacing w:after="0"/>
        <w:ind w:left="709" w:hanging="283"/>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Penambahan </w:t>
      </w:r>
      <w:r w:rsidRPr="00904667">
        <w:rPr>
          <w:rFonts w:ascii="Bookman Old Style" w:eastAsia="Times New Roman" w:hAnsi="Bookman Old Style" w:cs="Calibri"/>
          <w:color w:val="000000"/>
          <w:sz w:val="24"/>
          <w:szCs w:val="24"/>
          <w:lang w:val="id-ID" w:eastAsia="id-ID"/>
        </w:rPr>
        <w:t>Sarana/Prasarana aparatur yang memadai</w:t>
      </w:r>
    </w:p>
    <w:p w:rsidR="00E3609D" w:rsidRPr="00904667" w:rsidRDefault="00E3609D" w:rsidP="00E3609D">
      <w:pPr>
        <w:pStyle w:val="ListParagraph"/>
        <w:numPr>
          <w:ilvl w:val="0"/>
          <w:numId w:val="70"/>
        </w:numPr>
        <w:tabs>
          <w:tab w:val="left" w:pos="709"/>
        </w:tabs>
        <w:snapToGrid w:val="0"/>
        <w:spacing w:after="0"/>
        <w:ind w:left="709" w:hanging="283"/>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Optimalisasi </w:t>
      </w:r>
      <w:r w:rsidRPr="00904667">
        <w:rPr>
          <w:rFonts w:ascii="Bookman Old Style" w:eastAsia="Times New Roman" w:hAnsi="Bookman Old Style" w:cs="Calibri"/>
          <w:color w:val="000000"/>
          <w:sz w:val="24"/>
          <w:szCs w:val="24"/>
          <w:lang w:val="id-ID" w:eastAsia="id-ID"/>
        </w:rPr>
        <w:t>proses penyusunan dokumen perencanaan dan evaluasi pembangunan yang melibatkan seluruh SDM yang terkait</w:t>
      </w:r>
    </w:p>
    <w:p w:rsidR="00E3609D" w:rsidRPr="00904667" w:rsidRDefault="00E3609D" w:rsidP="00E3609D">
      <w:pPr>
        <w:pStyle w:val="ListParagraph"/>
        <w:numPr>
          <w:ilvl w:val="0"/>
          <w:numId w:val="70"/>
        </w:numPr>
        <w:tabs>
          <w:tab w:val="left" w:pos="709"/>
        </w:tabs>
        <w:snapToGrid w:val="0"/>
        <w:spacing w:after="0"/>
        <w:ind w:left="709" w:hanging="283"/>
        <w:contextualSpacing w:val="0"/>
        <w:jc w:val="both"/>
        <w:rPr>
          <w:rFonts w:ascii="Bookman Old Style" w:hAnsi="Bookman Old Style" w:cs="Tahoma"/>
          <w:sz w:val="24"/>
          <w:szCs w:val="24"/>
          <w:lang w:val="id-ID"/>
        </w:rPr>
      </w:pPr>
      <w:r w:rsidRPr="00904667">
        <w:rPr>
          <w:rFonts w:ascii="Bookman Old Style" w:eastAsia="Times New Roman" w:hAnsi="Bookman Old Style" w:cs="Calibri"/>
          <w:color w:val="000000"/>
          <w:sz w:val="24"/>
          <w:szCs w:val="24"/>
          <w:lang w:val="id-ID" w:eastAsia="id-ID"/>
        </w:rPr>
        <w:t xml:space="preserve">Penyusunan database </w:t>
      </w:r>
      <w:r>
        <w:rPr>
          <w:rFonts w:ascii="Bookman Old Style" w:eastAsia="Times New Roman" w:hAnsi="Bookman Old Style" w:cs="Calibri"/>
          <w:color w:val="000000"/>
          <w:sz w:val="24"/>
          <w:szCs w:val="24"/>
          <w:lang w:val="id-ID" w:eastAsia="id-ID"/>
        </w:rPr>
        <w:t xml:space="preserve">Kecamatan </w:t>
      </w:r>
      <w:r>
        <w:rPr>
          <w:rFonts w:ascii="Bookman Old Style" w:eastAsia="Times New Roman" w:hAnsi="Bookman Old Style" w:cs="Calibri"/>
          <w:color w:val="000000"/>
          <w:sz w:val="24"/>
          <w:szCs w:val="24"/>
          <w:lang w:eastAsia="id-ID"/>
        </w:rPr>
        <w:t>A</w:t>
      </w:r>
      <w:r w:rsidR="009A49E7">
        <w:rPr>
          <w:rFonts w:ascii="Bookman Old Style" w:eastAsia="Times New Roman" w:hAnsi="Bookman Old Style" w:cs="Calibri"/>
          <w:color w:val="000000"/>
          <w:sz w:val="24"/>
          <w:szCs w:val="24"/>
          <w:lang w:eastAsia="id-ID"/>
        </w:rPr>
        <w:t>dimulyo</w:t>
      </w:r>
      <w:r w:rsidRPr="00904667">
        <w:rPr>
          <w:rFonts w:ascii="Bookman Old Style" w:eastAsia="Times New Roman" w:hAnsi="Bookman Old Style" w:cs="Calibri"/>
          <w:color w:val="000000"/>
          <w:sz w:val="24"/>
          <w:szCs w:val="24"/>
          <w:lang w:val="id-ID" w:eastAsia="id-ID"/>
        </w:rPr>
        <w:t xml:space="preserve"> secara kontinue dan upt</w:t>
      </w:r>
      <w:r w:rsidR="00462EAD">
        <w:rPr>
          <w:rFonts w:ascii="Bookman Old Style" w:eastAsia="Times New Roman" w:hAnsi="Bookman Old Style" w:cs="Calibri"/>
          <w:color w:val="000000"/>
          <w:sz w:val="24"/>
          <w:szCs w:val="24"/>
          <w:lang w:val="id-ID" w:eastAsia="id-ID"/>
        </w:rPr>
        <w:t>o</w:t>
      </w:r>
      <w:r w:rsidRPr="00904667">
        <w:rPr>
          <w:rFonts w:ascii="Bookman Old Style" w:eastAsia="Times New Roman" w:hAnsi="Bookman Old Style" w:cs="Calibri"/>
          <w:color w:val="000000"/>
          <w:sz w:val="24"/>
          <w:szCs w:val="24"/>
          <w:lang w:val="id-ID" w:eastAsia="id-ID"/>
        </w:rPr>
        <w:t>date</w:t>
      </w:r>
    </w:p>
    <w:p w:rsidR="00E3609D" w:rsidRPr="00904667" w:rsidRDefault="00E3609D" w:rsidP="00E3609D">
      <w:pPr>
        <w:pStyle w:val="ListParagraph"/>
        <w:numPr>
          <w:ilvl w:val="0"/>
          <w:numId w:val="70"/>
        </w:numPr>
        <w:tabs>
          <w:tab w:val="left" w:pos="709"/>
        </w:tabs>
        <w:snapToGrid w:val="0"/>
        <w:spacing w:after="0"/>
        <w:ind w:left="709" w:hanging="283"/>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Peningkatan koordinasi dan sosialisasi kepada seluruh perangkat daerah agar pelaksanaan APBD lebih optimal</w:t>
      </w:r>
    </w:p>
    <w:p w:rsidR="00E3609D" w:rsidRPr="001640AE" w:rsidRDefault="00E3609D" w:rsidP="00E3609D">
      <w:pPr>
        <w:pStyle w:val="ListParagraph"/>
        <w:numPr>
          <w:ilvl w:val="0"/>
          <w:numId w:val="70"/>
        </w:numPr>
        <w:tabs>
          <w:tab w:val="left" w:pos="709"/>
        </w:tabs>
        <w:snapToGrid w:val="0"/>
        <w:spacing w:after="0"/>
        <w:ind w:left="709" w:hanging="283"/>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Peningkatan koordinasi  untuk meningkatkan pencermatan dan pengendalian dalam penyusunan RKA/DPA</w:t>
      </w:r>
      <w:r>
        <w:rPr>
          <w:rFonts w:ascii="Bookman Old Style" w:hAnsi="Bookman Old Style" w:cs="Tahoma"/>
          <w:sz w:val="24"/>
          <w:szCs w:val="24"/>
          <w:lang w:val="id-ID"/>
        </w:rPr>
        <w:t>.</w:t>
      </w:r>
    </w:p>
    <w:p w:rsidR="00E3609D" w:rsidRPr="002F6820" w:rsidRDefault="00E3609D" w:rsidP="00E3609D">
      <w:pPr>
        <w:tabs>
          <w:tab w:val="left" w:pos="1701"/>
        </w:tabs>
        <w:snapToGrid w:val="0"/>
        <w:spacing w:after="0"/>
        <w:ind w:right="85"/>
        <w:jc w:val="both"/>
        <w:rPr>
          <w:rFonts w:ascii="Bookman Old Style" w:hAnsi="Bookman Old Style" w:cs="Tahoma"/>
          <w:sz w:val="24"/>
          <w:szCs w:val="24"/>
        </w:rPr>
      </w:pPr>
    </w:p>
    <w:p w:rsidR="00E3609D" w:rsidRDefault="00E3609D" w:rsidP="00E3609D">
      <w:pPr>
        <w:spacing w:after="0"/>
        <w:jc w:val="both"/>
        <w:rPr>
          <w:rFonts w:ascii="Bookman Old Style" w:hAnsi="Bookman Old Style"/>
          <w:sz w:val="24"/>
        </w:rPr>
        <w:sectPr w:rsidR="00E3609D" w:rsidSect="00E3609D">
          <w:pgSz w:w="12242" w:h="18722" w:code="14"/>
          <w:pgMar w:top="2268" w:right="1701" w:bottom="1701" w:left="2268" w:header="720" w:footer="720" w:gutter="0"/>
          <w:cols w:space="720"/>
          <w:docGrid w:linePitch="360"/>
        </w:sectPr>
      </w:pPr>
    </w:p>
    <w:p w:rsidR="00E3609D" w:rsidRDefault="00E3609D" w:rsidP="00E3609D">
      <w:pPr>
        <w:spacing w:after="0"/>
        <w:jc w:val="center"/>
        <w:rPr>
          <w:rFonts w:ascii="Bookman Old Style" w:hAnsi="Bookman Old Style"/>
          <w:sz w:val="24"/>
        </w:rPr>
      </w:pPr>
      <w:r>
        <w:rPr>
          <w:rFonts w:ascii="Bookman Old Style" w:hAnsi="Bookman Old Style"/>
          <w:sz w:val="24"/>
        </w:rPr>
        <w:lastRenderedPageBreak/>
        <w:t>BAB IV</w:t>
      </w:r>
    </w:p>
    <w:p w:rsidR="00E3609D" w:rsidRDefault="00E3609D" w:rsidP="00E3609D">
      <w:pPr>
        <w:spacing w:after="0"/>
        <w:jc w:val="center"/>
        <w:rPr>
          <w:rFonts w:ascii="Bookman Old Style" w:hAnsi="Bookman Old Style"/>
          <w:sz w:val="24"/>
        </w:rPr>
      </w:pPr>
    </w:p>
    <w:p w:rsidR="00E3609D" w:rsidRDefault="00E3609D" w:rsidP="00E3609D">
      <w:pPr>
        <w:spacing w:after="0"/>
        <w:jc w:val="center"/>
        <w:rPr>
          <w:rFonts w:ascii="Bookman Old Style" w:hAnsi="Bookman Old Style"/>
          <w:sz w:val="24"/>
        </w:rPr>
      </w:pPr>
      <w:r w:rsidRPr="00F66E64">
        <w:rPr>
          <w:rFonts w:ascii="Bookman Old Style" w:hAnsi="Bookman Old Style"/>
          <w:sz w:val="24"/>
        </w:rPr>
        <w:t>VISI, MISI, TUJUAN DAN SASARAN, STRATEGI DAN KEBIJAKAN</w:t>
      </w:r>
    </w:p>
    <w:p w:rsidR="00E3609D" w:rsidRDefault="00E3609D" w:rsidP="00E3609D">
      <w:pPr>
        <w:spacing w:after="0"/>
        <w:jc w:val="center"/>
        <w:rPr>
          <w:rFonts w:ascii="Bookman Old Style" w:hAnsi="Bookman Old Style"/>
          <w:sz w:val="24"/>
        </w:rPr>
      </w:pPr>
    </w:p>
    <w:p w:rsidR="00E3609D" w:rsidRDefault="00E3609D" w:rsidP="00E3609D">
      <w:pPr>
        <w:spacing w:after="0"/>
        <w:jc w:val="center"/>
        <w:rPr>
          <w:rFonts w:ascii="Bookman Old Style" w:hAnsi="Bookman Old Style"/>
          <w:sz w:val="24"/>
        </w:rPr>
      </w:pPr>
    </w:p>
    <w:p w:rsidR="00E3609D" w:rsidRDefault="00E3609D" w:rsidP="00E3609D">
      <w:pPr>
        <w:pStyle w:val="ListParagraph"/>
        <w:numPr>
          <w:ilvl w:val="3"/>
          <w:numId w:val="25"/>
        </w:numPr>
        <w:spacing w:after="0"/>
        <w:ind w:left="426" w:hanging="426"/>
        <w:rPr>
          <w:rFonts w:ascii="Bookman Old Style" w:hAnsi="Bookman Old Style"/>
          <w:sz w:val="24"/>
        </w:rPr>
      </w:pPr>
      <w:r>
        <w:rPr>
          <w:rFonts w:ascii="Bookman Old Style" w:hAnsi="Bookman Old Style"/>
          <w:sz w:val="24"/>
        </w:rPr>
        <w:t xml:space="preserve">Visi dan Misi </w:t>
      </w:r>
      <w:r w:rsidR="00282F59">
        <w:rPr>
          <w:rFonts w:ascii="Bookman Old Style" w:hAnsi="Bookman Old Style"/>
          <w:sz w:val="24"/>
        </w:rPr>
        <w:t>Satuan Kerja Perangkat Daerah</w:t>
      </w:r>
    </w:p>
    <w:p w:rsidR="00E3609D" w:rsidRPr="00904667" w:rsidRDefault="00E3609D" w:rsidP="00E3609D">
      <w:pPr>
        <w:pStyle w:val="ListParagraph"/>
        <w:tabs>
          <w:tab w:val="left" w:pos="426"/>
        </w:tabs>
        <w:snapToGrid w:val="0"/>
        <w:spacing w:after="0"/>
        <w:ind w:left="426" w:firstLine="567"/>
        <w:contextualSpacing w:val="0"/>
        <w:jc w:val="both"/>
        <w:rPr>
          <w:rFonts w:ascii="Bookman Old Style" w:hAnsi="Bookman Old Style"/>
          <w:sz w:val="24"/>
          <w:szCs w:val="24"/>
          <w:lang w:val="id-ID"/>
        </w:rPr>
      </w:pPr>
      <w:r w:rsidRPr="00904667">
        <w:rPr>
          <w:rFonts w:ascii="Bookman Old Style" w:hAnsi="Bookman Old Style" w:cs="Tahoma"/>
          <w:sz w:val="24"/>
          <w:szCs w:val="24"/>
          <w:lang w:val="id-ID"/>
        </w:rPr>
        <w:t xml:space="preserve">Visi </w:t>
      </w:r>
      <w:r>
        <w:rPr>
          <w:rFonts w:ascii="Bookman Old Style" w:hAnsi="Bookman Old Style" w:cs="Tahoma"/>
          <w:sz w:val="24"/>
          <w:szCs w:val="24"/>
          <w:lang w:val="id-ID"/>
        </w:rPr>
        <w:t>Keca</w:t>
      </w:r>
      <w:r w:rsidRPr="00904667">
        <w:rPr>
          <w:rFonts w:ascii="Bookman Old Style" w:hAnsi="Bookman Old Style" w:cs="Tahoma"/>
          <w:sz w:val="24"/>
          <w:szCs w:val="24"/>
          <w:lang w:val="id-ID"/>
        </w:rPr>
        <w:t>matan mengacu pada Visi Bupati dan Wakil Bupati Kebumen yaitu “</w:t>
      </w:r>
      <w:r w:rsidRPr="00904667">
        <w:rPr>
          <w:rFonts w:ascii="Bookman Old Style" w:hAnsi="Bookman Old Style"/>
          <w:sz w:val="24"/>
          <w:szCs w:val="24"/>
        </w:rPr>
        <w:t>Bersama Menuju Masyarakat Kebumen yang Sejahtera, Unggul, Berdaya, Agamis dan Berkelanjutan</w:t>
      </w:r>
      <w:r w:rsidRPr="00904667">
        <w:rPr>
          <w:rFonts w:ascii="Bookman Old Style" w:hAnsi="Bookman Old Style"/>
          <w:sz w:val="24"/>
          <w:szCs w:val="24"/>
          <w:lang w:val="id-ID"/>
        </w:rPr>
        <w:t xml:space="preserve">”.  </w:t>
      </w:r>
    </w:p>
    <w:p w:rsidR="00E3609D" w:rsidRPr="00904667" w:rsidRDefault="00E3609D" w:rsidP="00E3609D">
      <w:pPr>
        <w:spacing w:after="0"/>
        <w:ind w:left="426" w:firstLine="567"/>
        <w:jc w:val="both"/>
        <w:rPr>
          <w:rFonts w:ascii="Bookman Old Style" w:hAnsi="Bookman Old Style" w:cs="Tahoma"/>
          <w:bCs/>
          <w:sz w:val="24"/>
          <w:szCs w:val="24"/>
          <w:lang w:val="id-ID"/>
        </w:rPr>
      </w:pPr>
      <w:r w:rsidRPr="00904667">
        <w:rPr>
          <w:rFonts w:ascii="Bookman Old Style" w:hAnsi="Bookman Old Style" w:cs="Tahoma"/>
          <w:bCs/>
          <w:sz w:val="24"/>
          <w:szCs w:val="24"/>
          <w:lang w:val="sv-SE"/>
        </w:rPr>
        <w:t>Makna yang terkandung dalam visi tersebut dijabarkan sebagai berikut:</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color w:val="000000"/>
          <w:sz w:val="24"/>
          <w:szCs w:val="24"/>
          <w:lang w:val="id-ID"/>
        </w:rPr>
      </w:pPr>
      <w:r w:rsidRPr="00904667">
        <w:rPr>
          <w:rFonts w:ascii="Bookman Old Style" w:hAnsi="Bookman Old Style" w:cs="Tahoma"/>
          <w:color w:val="000000"/>
          <w:sz w:val="24"/>
          <w:szCs w:val="24"/>
        </w:rPr>
        <w:t>Bersama</w:t>
      </w:r>
      <w:r w:rsidRPr="00904667">
        <w:rPr>
          <w:rFonts w:ascii="Bookman Old Style" w:hAnsi="Bookman Old Style" w:cs="Tahoma"/>
          <w:color w:val="000000"/>
          <w:sz w:val="24"/>
          <w:szCs w:val="24"/>
        </w:rPr>
        <w:tab/>
        <w:t>:</w:t>
      </w:r>
      <w:r w:rsidRPr="00904667">
        <w:rPr>
          <w:rFonts w:ascii="Bookman Old Style" w:hAnsi="Bookman Old Style" w:cs="Tahoma"/>
          <w:color w:val="000000"/>
          <w:sz w:val="24"/>
          <w:szCs w:val="24"/>
        </w:rPr>
        <w:tab/>
        <w:t>bermakna bahwa dalam rangka mencapai tujuan pembangunan, seluruh komponen masyarakat dan pemerintah bergerak bersama-sama dan saling menguatkan sebagai sebuah kesatuan yang kokoh dan sinergis;</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color w:val="000000"/>
          <w:sz w:val="24"/>
          <w:szCs w:val="24"/>
          <w:lang w:val="id-ID"/>
        </w:rPr>
      </w:pPr>
      <w:r w:rsidRPr="00904667">
        <w:rPr>
          <w:rFonts w:ascii="Bookman Old Style" w:hAnsi="Bookman Old Style" w:cs="Tahoma"/>
          <w:color w:val="000000"/>
          <w:sz w:val="24"/>
          <w:szCs w:val="24"/>
        </w:rPr>
        <w:t>Menuju</w:t>
      </w:r>
      <w:r w:rsidRPr="00904667">
        <w:rPr>
          <w:rFonts w:ascii="Bookman Old Style" w:hAnsi="Bookman Old Style" w:cs="Tahoma"/>
          <w:color w:val="000000"/>
          <w:sz w:val="24"/>
          <w:szCs w:val="24"/>
        </w:rPr>
        <w:tab/>
        <w:t>:</w:t>
      </w:r>
      <w:r w:rsidRPr="00904667">
        <w:rPr>
          <w:rFonts w:ascii="Bookman Old Style" w:hAnsi="Bookman Old Style" w:cs="Tahoma"/>
          <w:color w:val="000000"/>
          <w:sz w:val="24"/>
          <w:szCs w:val="24"/>
        </w:rPr>
        <w:tab/>
        <w:t>bermakna bahwa dalam melaksanakan pembangunan senantiasa memiliki arah dan tujuan yang jelas dan terukur;</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color w:val="000000"/>
          <w:sz w:val="24"/>
          <w:szCs w:val="24"/>
          <w:lang w:val="id-ID"/>
        </w:rPr>
      </w:pPr>
      <w:r w:rsidRPr="00904667">
        <w:rPr>
          <w:rFonts w:ascii="Bookman Old Style" w:hAnsi="Bookman Old Style" w:cs="Tahoma"/>
          <w:color w:val="000000"/>
          <w:sz w:val="24"/>
          <w:szCs w:val="24"/>
          <w:lang w:val="id-ID"/>
        </w:rPr>
        <w:t>Sejahtera</w:t>
      </w:r>
      <w:r w:rsidRPr="00904667">
        <w:rPr>
          <w:rFonts w:ascii="Bookman Old Style" w:hAnsi="Bookman Old Style" w:cs="Tahoma"/>
          <w:color w:val="000000"/>
          <w:sz w:val="24"/>
          <w:szCs w:val="24"/>
          <w:lang w:val="id-ID"/>
        </w:rPr>
        <w:tab/>
        <w:t>:</w:t>
      </w:r>
      <w:r w:rsidRPr="00904667">
        <w:rPr>
          <w:rFonts w:ascii="Bookman Old Style" w:hAnsi="Bookman Old Style" w:cs="Tahoma"/>
          <w:color w:val="000000"/>
          <w:sz w:val="24"/>
          <w:szCs w:val="24"/>
          <w:lang w:val="id-ID"/>
        </w:rPr>
        <w:tab/>
      </w:r>
      <w:r w:rsidRPr="00904667">
        <w:rPr>
          <w:rFonts w:ascii="Bookman Old Style" w:hAnsi="Bookman Old Style" w:cs="Tahoma"/>
          <w:color w:val="000000"/>
          <w:sz w:val="24"/>
          <w:szCs w:val="24"/>
        </w:rPr>
        <w:t>bermakna bahwa pembangunan harus diorientasikan untuk pemenuhan kebutuhan dasar masyarakat berupa pangan, sandang, papan (perumahan), kesehatan, pendidikan dan sosial sehingga tercipta kemanusiaan yang adil dan beradab;</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color w:val="000000"/>
          <w:sz w:val="24"/>
          <w:szCs w:val="24"/>
          <w:lang w:val="id-ID"/>
        </w:rPr>
      </w:pPr>
      <w:r w:rsidRPr="00904667">
        <w:rPr>
          <w:rFonts w:ascii="Bookman Old Style" w:hAnsi="Bookman Old Style" w:cs="Tahoma"/>
          <w:color w:val="000000"/>
          <w:sz w:val="24"/>
          <w:szCs w:val="24"/>
          <w:lang w:val="id-ID"/>
        </w:rPr>
        <w:t>Unggul</w:t>
      </w:r>
      <w:r w:rsidRPr="00904667">
        <w:rPr>
          <w:rFonts w:ascii="Bookman Old Style" w:hAnsi="Bookman Old Style" w:cs="Tahoma"/>
          <w:color w:val="000000"/>
          <w:sz w:val="24"/>
          <w:szCs w:val="24"/>
          <w:lang w:val="id-ID"/>
        </w:rPr>
        <w:tab/>
        <w:t>:</w:t>
      </w:r>
      <w:r w:rsidRPr="00904667">
        <w:rPr>
          <w:rFonts w:ascii="Bookman Old Style" w:hAnsi="Bookman Old Style" w:cs="Tahoma"/>
          <w:color w:val="000000"/>
          <w:sz w:val="24"/>
          <w:szCs w:val="24"/>
          <w:lang w:val="id-ID"/>
        </w:rPr>
        <w:tab/>
      </w:r>
      <w:r w:rsidRPr="00904667">
        <w:rPr>
          <w:rFonts w:ascii="Bookman Old Style" w:hAnsi="Bookman Old Style" w:cs="Tahoma"/>
          <w:color w:val="000000"/>
          <w:sz w:val="24"/>
          <w:szCs w:val="24"/>
        </w:rPr>
        <w:t>bermakna bahwa pembangunan yang dilaksanakan harus mampu mengembangkan dan menciptakan potensi daerah menjadi produk unggulan daerah yang berdaya saing tinggi;</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sz w:val="24"/>
          <w:szCs w:val="24"/>
          <w:lang w:val="id-ID"/>
        </w:rPr>
      </w:pPr>
      <w:r w:rsidRPr="00904667">
        <w:rPr>
          <w:rFonts w:ascii="Bookman Old Style" w:hAnsi="Bookman Old Style" w:cs="Tahoma"/>
          <w:color w:val="000000"/>
          <w:sz w:val="24"/>
          <w:szCs w:val="24"/>
          <w:lang w:val="id-ID"/>
        </w:rPr>
        <w:t>Berdaya</w:t>
      </w:r>
      <w:r w:rsidRPr="00904667">
        <w:rPr>
          <w:rFonts w:ascii="Bookman Old Style" w:hAnsi="Bookman Old Style" w:cs="Tahoma"/>
          <w:color w:val="000000"/>
          <w:sz w:val="24"/>
          <w:szCs w:val="24"/>
          <w:lang w:val="id-ID"/>
        </w:rPr>
        <w:tab/>
        <w:t>:</w:t>
      </w:r>
      <w:r w:rsidRPr="00904667">
        <w:rPr>
          <w:rFonts w:ascii="Bookman Old Style" w:hAnsi="Bookman Old Style" w:cs="Tahoma"/>
          <w:color w:val="000000"/>
          <w:sz w:val="24"/>
          <w:szCs w:val="24"/>
          <w:lang w:val="id-ID"/>
        </w:rPr>
        <w:tab/>
      </w:r>
      <w:r w:rsidRPr="00904667">
        <w:rPr>
          <w:rFonts w:ascii="Bookman Old Style" w:hAnsi="Bookman Old Style" w:cs="Tahoma"/>
          <w:color w:val="000000"/>
          <w:sz w:val="24"/>
          <w:szCs w:val="24"/>
        </w:rPr>
        <w:t>bermakna</w:t>
      </w:r>
      <w:r w:rsidRPr="00904667">
        <w:rPr>
          <w:rFonts w:ascii="Bookman Old Style" w:hAnsi="Bookman Old Style" w:cs="Tahoma"/>
          <w:sz w:val="24"/>
          <w:szCs w:val="24"/>
        </w:rPr>
        <w:t xml:space="preserve">  bahwa  pembangunan   yang dilaksanakan  harus mampu menciptakan  masyarakat yang memiliki  kekuatan, kemampuan dan tenaga serta memiliki solusi  terbaik dalam menyelesaikan  segala  persoalan  yang dihadapi;</w:t>
      </w:r>
    </w:p>
    <w:p w:rsidR="00E3609D" w:rsidRPr="00972823"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sz w:val="24"/>
          <w:szCs w:val="24"/>
          <w:lang w:val="id-ID"/>
        </w:rPr>
      </w:pPr>
      <w:r w:rsidRPr="00904667">
        <w:rPr>
          <w:rFonts w:ascii="Bookman Old Style" w:hAnsi="Bookman Old Style" w:cs="Tahoma"/>
          <w:sz w:val="24"/>
          <w:szCs w:val="24"/>
        </w:rPr>
        <w:t>Agamis</w:t>
      </w:r>
      <w:r w:rsidRPr="00904667">
        <w:rPr>
          <w:rFonts w:ascii="Bookman Old Style" w:hAnsi="Bookman Old Style" w:cs="Tahoma"/>
          <w:sz w:val="24"/>
          <w:szCs w:val="24"/>
        </w:rPr>
        <w:tab/>
        <w:t>:</w:t>
      </w:r>
      <w:r w:rsidRPr="00904667">
        <w:rPr>
          <w:rFonts w:ascii="Bookman Old Style" w:hAnsi="Bookman Old Style" w:cs="Tahoma"/>
          <w:sz w:val="24"/>
          <w:szCs w:val="24"/>
        </w:rPr>
        <w:tab/>
        <w:t xml:space="preserve">bermakna bahwa pembangunan yang dilaksanakan harus mampu menciptakan masyarakat yang berpegang teguh pada nilai-nilai keagamaan mengedepankan potensi intelektual dan </w:t>
      </w:r>
      <w:r w:rsidRPr="00904667">
        <w:rPr>
          <w:rFonts w:ascii="Bookman Old Style" w:hAnsi="Bookman Old Style" w:cs="Tahoma"/>
          <w:color w:val="000000"/>
          <w:sz w:val="24"/>
          <w:szCs w:val="24"/>
        </w:rPr>
        <w:t>rohaniah</w:t>
      </w:r>
      <w:r w:rsidRPr="00904667">
        <w:rPr>
          <w:rFonts w:ascii="Bookman Old Style" w:hAnsi="Bookman Old Style" w:cs="Tahoma"/>
          <w:sz w:val="24"/>
          <w:szCs w:val="24"/>
        </w:rPr>
        <w:t>, yang dicirikan dengan sifat-sifat keimanan, ketakwaan, keadaban, keilmuan, kegigihan dalam kebaikan, kebenaran, dan persaudaraan;</w:t>
      </w:r>
    </w:p>
    <w:p w:rsidR="00E3609D" w:rsidRPr="00904667" w:rsidRDefault="00E3609D" w:rsidP="00E3609D">
      <w:pPr>
        <w:pStyle w:val="ListParagraph"/>
        <w:widowControl w:val="0"/>
        <w:numPr>
          <w:ilvl w:val="0"/>
          <w:numId w:val="72"/>
        </w:numPr>
        <w:tabs>
          <w:tab w:val="left" w:pos="709"/>
          <w:tab w:val="left" w:pos="2694"/>
          <w:tab w:val="left" w:pos="2835"/>
        </w:tabs>
        <w:autoSpaceDE w:val="0"/>
        <w:autoSpaceDN w:val="0"/>
        <w:adjustRightInd w:val="0"/>
        <w:spacing w:after="0"/>
        <w:ind w:left="2835" w:hanging="2409"/>
        <w:jc w:val="both"/>
        <w:rPr>
          <w:rFonts w:ascii="Bookman Old Style" w:hAnsi="Bookman Old Style" w:cs="Tahoma"/>
          <w:sz w:val="24"/>
          <w:szCs w:val="24"/>
          <w:lang w:val="id-ID"/>
        </w:rPr>
      </w:pPr>
      <w:r w:rsidRPr="00904667">
        <w:rPr>
          <w:rFonts w:ascii="Bookman Old Style" w:hAnsi="Bookman Old Style" w:cs="Tahoma"/>
          <w:sz w:val="24"/>
          <w:szCs w:val="24"/>
        </w:rPr>
        <w:lastRenderedPageBreak/>
        <w:t xml:space="preserve">Berkelanjutan </w:t>
      </w:r>
      <w:r w:rsidRPr="00904667">
        <w:rPr>
          <w:rFonts w:ascii="Bookman Old Style" w:hAnsi="Bookman Old Style" w:cs="Tahoma"/>
          <w:sz w:val="24"/>
          <w:szCs w:val="24"/>
        </w:rPr>
        <w:tab/>
        <w:t>:</w:t>
      </w:r>
      <w:r w:rsidRPr="00904667">
        <w:rPr>
          <w:rFonts w:ascii="Bookman Old Style" w:hAnsi="Bookman Old Style" w:cs="Tahoma"/>
          <w:sz w:val="24"/>
          <w:szCs w:val="24"/>
        </w:rPr>
        <w:tab/>
        <w:t>bermakna bahwa seluruh pembangunan harus dilaksanakan secara komprehensif dan terintegrasi dengan baik serta memiliki keberlangsungan terus-menerus (berkesinambungan) sehingga tercipta pembangunan yang bermanfaat, berdaya guna bagi masyarakat dan berwawasan lingkungan.</w:t>
      </w:r>
    </w:p>
    <w:p w:rsidR="00E3609D" w:rsidRDefault="00E3609D" w:rsidP="00E3609D">
      <w:pPr>
        <w:spacing w:after="0"/>
        <w:ind w:left="426" w:firstLine="720"/>
        <w:jc w:val="both"/>
        <w:rPr>
          <w:rFonts w:ascii="Bookman Old Style" w:hAnsi="Bookman Old Style" w:cs="Tahoma"/>
          <w:color w:val="000000"/>
          <w:sz w:val="24"/>
          <w:szCs w:val="24"/>
        </w:rPr>
      </w:pPr>
    </w:p>
    <w:p w:rsidR="00E3609D" w:rsidRPr="00904667" w:rsidRDefault="00E3609D" w:rsidP="00E3609D">
      <w:pPr>
        <w:spacing w:after="0"/>
        <w:ind w:left="426" w:firstLine="720"/>
        <w:jc w:val="both"/>
        <w:rPr>
          <w:rFonts w:ascii="Bookman Old Style" w:hAnsi="Bookman Old Style" w:cs="Tahoma"/>
          <w:color w:val="000000"/>
          <w:sz w:val="24"/>
          <w:szCs w:val="24"/>
        </w:rPr>
      </w:pPr>
      <w:r w:rsidRPr="00904667">
        <w:rPr>
          <w:rFonts w:ascii="Bookman Old Style" w:hAnsi="Bookman Old Style" w:cs="Tahoma"/>
          <w:color w:val="000000"/>
          <w:sz w:val="24"/>
          <w:szCs w:val="24"/>
          <w:lang w:val="sv-SE"/>
        </w:rPr>
        <w:t>Dalam rangka</w:t>
      </w:r>
      <w:r>
        <w:rPr>
          <w:rFonts w:ascii="Bookman Old Style" w:hAnsi="Bookman Old Style" w:cs="Tahoma"/>
          <w:color w:val="000000"/>
          <w:sz w:val="24"/>
          <w:szCs w:val="24"/>
          <w:lang w:val="sv-SE"/>
        </w:rPr>
        <w:t xml:space="preserve"> </w:t>
      </w:r>
      <w:r w:rsidRPr="00904667">
        <w:rPr>
          <w:rFonts w:ascii="Bookman Old Style" w:hAnsi="Bookman Old Style" w:cs="Tahoma"/>
          <w:color w:val="000000"/>
          <w:sz w:val="24"/>
          <w:szCs w:val="24"/>
          <w:lang w:val="sv-SE"/>
        </w:rPr>
        <w:t>pencapaian visi yang telah ditetapkan dengan tetap memperhatikan kondisi dan permasalahan yang ada, tantangan ke depan, serta memperhitungkan peluang</w:t>
      </w:r>
      <w:r>
        <w:rPr>
          <w:rFonts w:ascii="Bookman Old Style" w:hAnsi="Bookman Old Style" w:cs="Tahoma"/>
          <w:color w:val="000000"/>
          <w:sz w:val="24"/>
          <w:szCs w:val="24"/>
          <w:lang w:val="id-ID"/>
        </w:rPr>
        <w:t xml:space="preserve"> </w:t>
      </w:r>
      <w:r w:rsidRPr="00904667">
        <w:rPr>
          <w:rFonts w:ascii="Bookman Old Style" w:hAnsi="Bookman Old Style" w:cs="Tahoma"/>
          <w:color w:val="000000"/>
          <w:sz w:val="24"/>
          <w:szCs w:val="24"/>
          <w:lang w:val="sv-SE"/>
        </w:rPr>
        <w:t>yang dimiliki, maka ditetapkan 6 (enam) misi sebagai berikut:</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bCs/>
          <w:color w:val="000000"/>
          <w:sz w:val="24"/>
          <w:szCs w:val="24"/>
        </w:rPr>
      </w:pPr>
      <w:r w:rsidRPr="00904667">
        <w:rPr>
          <w:rFonts w:ascii="Bookman Old Style" w:hAnsi="Bookman Old Style" w:cs="Tahoma"/>
          <w:bCs/>
          <w:color w:val="000000"/>
          <w:sz w:val="24"/>
          <w:szCs w:val="24"/>
        </w:rPr>
        <w:t>Membangun sumberdaya manusia yang memiliki wawasan luas, tangguh serta berkemajuan melalui pendidikan dan kesehatan yang berkualitas;</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bCs/>
          <w:color w:val="000000"/>
          <w:sz w:val="24"/>
          <w:szCs w:val="24"/>
        </w:rPr>
      </w:pPr>
      <w:r w:rsidRPr="00904667">
        <w:rPr>
          <w:rFonts w:ascii="Bookman Old Style" w:hAnsi="Bookman Old Style" w:cs="Tahoma"/>
          <w:bCs/>
          <w:color w:val="000000"/>
          <w:sz w:val="24"/>
          <w:szCs w:val="24"/>
        </w:rPr>
        <w:t>Peningkatan kesejahteraan dan perlindungan sosial masyarakat dengan melakukan pemerataan dan penyeimbangan pembangunan secara berkelanjutan untuk mengurangi kesenjangan ekonomi, sosial, politik dan budaya serta melakukan pembangunan yang bukan terfokus hanya pada aspek fisik saja tetapi juga aspek non fisik berupa pengembangan potensi intelektual, rohaniah, intuisi, kata hati, akal sehat, fitrah dan yang bersifat batin lainnya dalam bingkai kebersamaan dan sinergitas antar elemen masyarakat;</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bCs/>
          <w:color w:val="000000"/>
          <w:sz w:val="24"/>
          <w:szCs w:val="24"/>
        </w:rPr>
      </w:pPr>
      <w:r w:rsidRPr="00904667">
        <w:rPr>
          <w:rFonts w:ascii="Bookman Old Style" w:hAnsi="Bookman Old Style" w:cs="Tahoma"/>
          <w:bCs/>
          <w:sz w:val="24"/>
          <w:szCs w:val="24"/>
        </w:rPr>
        <w:t>Mengembangkan kemandirian perekonomian daerah yang bertumpu pada pengembangan potensi lokal unggulan melalui sinergi fungsi-fungsi pertanian, industri, pariwisata dan sektor lainnya, dengan penekanan pada peningkatan pendapatan masyarakat dan penciptaan lapangan kerja serta berwawasan lingkungan</w:t>
      </w:r>
      <w:r w:rsidRPr="00904667">
        <w:rPr>
          <w:rFonts w:ascii="Bookman Old Style" w:hAnsi="Bookman Old Style" w:cs="Tahoma"/>
          <w:bCs/>
          <w:color w:val="000000"/>
          <w:sz w:val="24"/>
          <w:szCs w:val="24"/>
        </w:rPr>
        <w:t>;</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bCs/>
          <w:color w:val="000000"/>
          <w:sz w:val="24"/>
          <w:szCs w:val="24"/>
        </w:rPr>
      </w:pPr>
      <w:r w:rsidRPr="00904667">
        <w:rPr>
          <w:rFonts w:ascii="Bookman Old Style" w:hAnsi="Bookman Old Style" w:cs="Tahoma"/>
          <w:bCs/>
          <w:color w:val="000000"/>
          <w:sz w:val="24"/>
          <w:szCs w:val="24"/>
        </w:rPr>
        <w:t xml:space="preserve">Meningkatkan perekonomian daerah yang memiliki daya saing tinggi berbasis </w:t>
      </w:r>
      <w:r w:rsidR="00E44C3C">
        <w:rPr>
          <w:rFonts w:ascii="Bookman Old Style" w:hAnsi="Bookman Old Style" w:cs="Tahoma"/>
          <w:bCs/>
          <w:color w:val="000000"/>
          <w:sz w:val="24"/>
          <w:szCs w:val="24"/>
        </w:rPr>
        <w:t>pertanian, industri, perikanan</w:t>
      </w:r>
      <w:r w:rsidRPr="00904667">
        <w:rPr>
          <w:rFonts w:ascii="Bookman Old Style" w:hAnsi="Bookman Old Style" w:cs="Tahoma"/>
          <w:bCs/>
          <w:color w:val="000000"/>
          <w:sz w:val="24"/>
          <w:szCs w:val="24"/>
        </w:rPr>
        <w:t xml:space="preserve"> dan budaya melalui proses pembangunan ekonomi yang berkesinambungan dalam rangka meningkatkan kesejahteraan dan mengurangi kemiskinan;</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bCs/>
          <w:color w:val="000000"/>
          <w:sz w:val="24"/>
          <w:szCs w:val="24"/>
        </w:rPr>
      </w:pPr>
      <w:r w:rsidRPr="00904667">
        <w:rPr>
          <w:rFonts w:ascii="Bookman Old Style" w:hAnsi="Bookman Old Style" w:cs="Tahoma"/>
          <w:bCs/>
          <w:color w:val="000000"/>
          <w:sz w:val="24"/>
          <w:szCs w:val="24"/>
        </w:rPr>
        <w:t>Menyediakan sarana dan prasarana pendidikan yang baik, meningkatkan nilai kualitas pendidikan serta membuka akses kesehatan yang maksimal dan terjangkau bagi seluruh lapisan masyarakat; dan</w:t>
      </w:r>
    </w:p>
    <w:p w:rsidR="00E3609D" w:rsidRPr="00904667" w:rsidRDefault="00E3609D" w:rsidP="00E3609D">
      <w:pPr>
        <w:pStyle w:val="ListParagraph"/>
        <w:numPr>
          <w:ilvl w:val="0"/>
          <w:numId w:val="71"/>
        </w:numPr>
        <w:tabs>
          <w:tab w:val="left" w:pos="851"/>
        </w:tabs>
        <w:spacing w:after="0"/>
        <w:ind w:left="851" w:hanging="425"/>
        <w:jc w:val="both"/>
        <w:rPr>
          <w:rFonts w:ascii="Bookman Old Style" w:hAnsi="Bookman Old Style" w:cs="Tahoma"/>
          <w:sz w:val="24"/>
          <w:szCs w:val="24"/>
        </w:rPr>
      </w:pPr>
      <w:r w:rsidRPr="00904667">
        <w:rPr>
          <w:rFonts w:ascii="Bookman Old Style" w:hAnsi="Bookman Old Style" w:cs="Tahoma"/>
          <w:bCs/>
          <w:color w:val="000000"/>
          <w:sz w:val="24"/>
          <w:szCs w:val="24"/>
        </w:rPr>
        <w:t>Memperkuat sekaligus meningkatkan tata kelola kepemerintahan yang baik dan bersih serta mampu menciptakan iklim pelayanan publik yang maksimal (</w:t>
      </w:r>
      <w:r w:rsidRPr="00904667">
        <w:rPr>
          <w:rFonts w:ascii="Bookman Old Style" w:hAnsi="Bookman Old Style" w:cs="Tahoma"/>
          <w:bCs/>
          <w:i/>
          <w:color w:val="000000"/>
          <w:sz w:val="24"/>
          <w:szCs w:val="24"/>
        </w:rPr>
        <w:t>Good and Clean Government</w:t>
      </w:r>
      <w:r w:rsidRPr="00904667">
        <w:rPr>
          <w:rFonts w:ascii="Bookman Old Style" w:hAnsi="Bookman Old Style" w:cs="Tahoma"/>
          <w:bCs/>
          <w:color w:val="000000"/>
          <w:sz w:val="24"/>
          <w:szCs w:val="24"/>
        </w:rPr>
        <w:t xml:space="preserve">) dengan jalan menciptakan kualitas pelayanan publik, sistem kelembagaan dan ketatalaksanaan </w:t>
      </w:r>
      <w:r w:rsidRPr="00904667">
        <w:rPr>
          <w:rFonts w:ascii="Bookman Old Style" w:hAnsi="Bookman Old Style" w:cs="Tahoma"/>
          <w:bCs/>
          <w:color w:val="000000"/>
          <w:sz w:val="24"/>
          <w:szCs w:val="24"/>
        </w:rPr>
        <w:lastRenderedPageBreak/>
        <w:t>pemerintah daerah yang bersih, efisien, efektif, profesional, transparan dan akuntabel, yang didukung dengan sistem pengawasan yang efektif guna menekan perilaku korupsi, kolusi serta meningkatkan pengetahuan, pemahaman dan pendalaman agama.</w:t>
      </w:r>
    </w:p>
    <w:p w:rsidR="00E3609D" w:rsidRPr="00904667" w:rsidRDefault="00E3609D" w:rsidP="00E3609D">
      <w:pPr>
        <w:pStyle w:val="ListParagraph"/>
        <w:tabs>
          <w:tab w:val="left" w:pos="426"/>
        </w:tabs>
        <w:snapToGrid w:val="0"/>
        <w:spacing w:after="0"/>
        <w:ind w:left="426" w:firstLine="708"/>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Dari 6 misi tersebut, Kecamatan </w:t>
      </w:r>
      <w:r>
        <w:rPr>
          <w:rFonts w:ascii="Bookman Old Style" w:hAnsi="Bookman Old Style" w:cs="Tahoma"/>
          <w:sz w:val="24"/>
          <w:szCs w:val="24"/>
          <w:lang w:val="id-ID"/>
        </w:rPr>
        <w:t>A</w:t>
      </w:r>
      <w:r w:rsidR="00E44C3C">
        <w:rPr>
          <w:rFonts w:ascii="Bookman Old Style" w:hAnsi="Bookman Old Style" w:cs="Tahoma"/>
          <w:sz w:val="24"/>
          <w:szCs w:val="24"/>
        </w:rPr>
        <w:t>dimulyo</w:t>
      </w:r>
      <w:r>
        <w:rPr>
          <w:rFonts w:ascii="Bookman Old Style" w:hAnsi="Bookman Old Style" w:cs="Tahoma"/>
          <w:sz w:val="24"/>
          <w:szCs w:val="24"/>
          <w:lang w:val="id-ID"/>
        </w:rPr>
        <w:t xml:space="preserve"> </w:t>
      </w:r>
      <w:r w:rsidRPr="00904667">
        <w:rPr>
          <w:rFonts w:ascii="Bookman Old Style" w:hAnsi="Bookman Old Style" w:cs="Tahoma"/>
          <w:sz w:val="24"/>
          <w:szCs w:val="24"/>
          <w:lang w:val="id-ID"/>
        </w:rPr>
        <w:t xml:space="preserve">dalam menjalankan tugas dan fungsinya terkait dengan misi </w:t>
      </w:r>
      <w:r>
        <w:rPr>
          <w:rFonts w:ascii="Bookman Old Style" w:hAnsi="Bookman Old Style" w:cs="Tahoma"/>
          <w:sz w:val="24"/>
          <w:szCs w:val="24"/>
          <w:lang w:val="id-ID"/>
        </w:rPr>
        <w:t>ke 1, 4 dan 6</w:t>
      </w:r>
      <w:r w:rsidRPr="00904667">
        <w:rPr>
          <w:rFonts w:ascii="Bookman Old Style" w:hAnsi="Bookman Old Style" w:cs="Tahoma"/>
          <w:sz w:val="24"/>
          <w:szCs w:val="24"/>
          <w:lang w:val="id-ID"/>
        </w:rPr>
        <w:t xml:space="preserve"> yang diimplementasikan ke dalam program dan kegiatan pembangunan.</w:t>
      </w:r>
    </w:p>
    <w:p w:rsidR="00E3609D" w:rsidRPr="00904667" w:rsidRDefault="00E3609D" w:rsidP="00E3609D">
      <w:pPr>
        <w:pStyle w:val="ListParagraph"/>
        <w:tabs>
          <w:tab w:val="left" w:pos="426"/>
        </w:tabs>
        <w:snapToGrid w:val="0"/>
        <w:spacing w:after="0"/>
        <w:ind w:left="426" w:firstLine="708"/>
        <w:contextualSpacing w:val="0"/>
        <w:jc w:val="both"/>
        <w:rPr>
          <w:rFonts w:ascii="Bookman Old Style" w:hAnsi="Bookman Old Style" w:cs="Tahoma"/>
          <w:sz w:val="24"/>
          <w:szCs w:val="24"/>
          <w:lang w:val="id-ID"/>
        </w:rPr>
      </w:pPr>
    </w:p>
    <w:p w:rsidR="00E3609D" w:rsidRPr="00996C6D" w:rsidRDefault="00E3609D" w:rsidP="00E3609D">
      <w:pPr>
        <w:pStyle w:val="ListParagraph"/>
        <w:numPr>
          <w:ilvl w:val="3"/>
          <w:numId w:val="25"/>
        </w:numPr>
        <w:tabs>
          <w:tab w:val="left" w:pos="426"/>
        </w:tabs>
        <w:snapToGrid w:val="0"/>
        <w:spacing w:after="0"/>
        <w:ind w:left="426" w:hanging="426"/>
        <w:jc w:val="both"/>
        <w:rPr>
          <w:rFonts w:ascii="Bookman Old Style" w:hAnsi="Bookman Old Style" w:cs="Tahoma"/>
          <w:sz w:val="24"/>
          <w:szCs w:val="24"/>
          <w:lang w:val="id-ID"/>
        </w:rPr>
      </w:pPr>
      <w:r w:rsidRPr="00996C6D">
        <w:rPr>
          <w:rFonts w:ascii="Bookman Old Style" w:hAnsi="Bookman Old Style" w:cs="Tahoma"/>
          <w:sz w:val="24"/>
          <w:szCs w:val="24"/>
          <w:lang w:val="id-ID"/>
        </w:rPr>
        <w:t xml:space="preserve">Tujuan dan Sasaran Jangka Menengah </w:t>
      </w:r>
      <w:r w:rsidR="00282F59">
        <w:rPr>
          <w:rFonts w:ascii="Bookman Old Style" w:hAnsi="Bookman Old Style" w:cs="Tahoma"/>
          <w:sz w:val="24"/>
          <w:szCs w:val="24"/>
          <w:lang w:val="id-ID"/>
        </w:rPr>
        <w:t>Satuan Kerja Perangkat Daerah</w:t>
      </w:r>
    </w:p>
    <w:p w:rsidR="00E3609D" w:rsidRPr="00996C6D" w:rsidRDefault="00E3609D" w:rsidP="00E3609D">
      <w:pPr>
        <w:spacing w:after="0"/>
        <w:ind w:left="426" w:firstLine="708"/>
        <w:jc w:val="both"/>
        <w:rPr>
          <w:rFonts w:ascii="Bookman Old Style" w:hAnsi="Bookman Old Style" w:cs="Tahoma"/>
          <w:color w:val="000000"/>
          <w:sz w:val="24"/>
          <w:szCs w:val="24"/>
        </w:rPr>
      </w:pPr>
      <w:r w:rsidRPr="00904667">
        <w:rPr>
          <w:rFonts w:ascii="Bookman Old Style" w:hAnsi="Bookman Old Style" w:cs="Tahoma"/>
          <w:color w:val="000000"/>
          <w:sz w:val="24"/>
          <w:szCs w:val="24"/>
        </w:rPr>
        <w:t>Dalam mewujudkan visi melalui pelaksanaan misi yang telah ditetapkan tersebut di atas, diperlukan adanya kerangka yang jelas pada setiap misi, menyangkut tujuan dan sasaran yang hendak dicapai. Tujuan dan sasaran pada setiap misi yang akan dijalankan, akan memberikan arah bagi pelaksanaan</w:t>
      </w:r>
      <w:r w:rsidRPr="00904667">
        <w:rPr>
          <w:rFonts w:ascii="Bookman Old Style" w:hAnsi="Bookman Old Style" w:cs="Tahoma"/>
          <w:color w:val="000000"/>
          <w:sz w:val="24"/>
          <w:szCs w:val="24"/>
          <w:lang w:val="id-ID"/>
        </w:rPr>
        <w:t xml:space="preserve"> program dan kegiatan serta indikator </w:t>
      </w:r>
      <w:r>
        <w:rPr>
          <w:rFonts w:ascii="Bookman Old Style" w:hAnsi="Bookman Old Style" w:cs="Tahoma"/>
          <w:color w:val="000000"/>
          <w:sz w:val="24"/>
          <w:szCs w:val="24"/>
          <w:lang w:val="id-ID"/>
        </w:rPr>
        <w:t xml:space="preserve">kinerja terkait pelayanan </w:t>
      </w:r>
      <w:r w:rsidRPr="00904667">
        <w:rPr>
          <w:rFonts w:ascii="Bookman Old Style" w:hAnsi="Bookman Old Style" w:cs="Tahoma"/>
          <w:color w:val="000000"/>
          <w:sz w:val="24"/>
          <w:szCs w:val="24"/>
          <w:lang w:val="id-ID"/>
        </w:rPr>
        <w:t>K</w:t>
      </w:r>
      <w:r>
        <w:rPr>
          <w:rFonts w:ascii="Bookman Old Style" w:hAnsi="Bookman Old Style" w:cs="Tahoma"/>
          <w:color w:val="000000"/>
          <w:sz w:val="24"/>
          <w:szCs w:val="24"/>
          <w:lang w:val="id-ID"/>
        </w:rPr>
        <w:t xml:space="preserve">ecamatan </w:t>
      </w:r>
      <w:r>
        <w:rPr>
          <w:rFonts w:ascii="Bookman Old Style" w:hAnsi="Bookman Old Style" w:cs="Tahoma"/>
          <w:color w:val="000000"/>
          <w:sz w:val="24"/>
          <w:szCs w:val="24"/>
        </w:rPr>
        <w:t>A</w:t>
      </w:r>
      <w:r w:rsidR="00E44C3C">
        <w:rPr>
          <w:rFonts w:ascii="Bookman Old Style" w:hAnsi="Bookman Old Style" w:cs="Tahoma"/>
          <w:color w:val="000000"/>
          <w:sz w:val="24"/>
          <w:szCs w:val="24"/>
        </w:rPr>
        <w:t>dimulyo</w:t>
      </w:r>
      <w:r>
        <w:rPr>
          <w:rFonts w:ascii="Bookman Old Style" w:hAnsi="Bookman Old Style" w:cs="Tahoma"/>
          <w:color w:val="000000"/>
          <w:sz w:val="24"/>
          <w:szCs w:val="24"/>
        </w:rPr>
        <w:t>.</w:t>
      </w:r>
    </w:p>
    <w:p w:rsidR="00E3609D" w:rsidRPr="00E72A87" w:rsidRDefault="00E3609D" w:rsidP="00E3609D">
      <w:pPr>
        <w:spacing w:after="0"/>
        <w:ind w:left="426" w:firstLine="720"/>
        <w:jc w:val="both"/>
        <w:rPr>
          <w:rFonts w:ascii="Bookman Old Style" w:hAnsi="Bookman Old Style" w:cs="Tahoma"/>
          <w:color w:val="000000"/>
          <w:sz w:val="24"/>
          <w:szCs w:val="24"/>
        </w:rPr>
      </w:pPr>
      <w:r w:rsidRPr="00904667">
        <w:rPr>
          <w:rFonts w:ascii="Bookman Old Style" w:hAnsi="Bookman Old Style" w:cs="Tahoma"/>
          <w:color w:val="000000"/>
          <w:sz w:val="24"/>
          <w:szCs w:val="24"/>
        </w:rPr>
        <w:t>Tujuan</w:t>
      </w:r>
      <w:r w:rsidRPr="00904667">
        <w:rPr>
          <w:rFonts w:ascii="Bookman Old Style" w:hAnsi="Bookman Old Style" w:cs="Tahoma"/>
          <w:color w:val="000000"/>
          <w:sz w:val="24"/>
          <w:szCs w:val="24"/>
          <w:lang w:val="id-ID"/>
        </w:rPr>
        <w:t xml:space="preserve">, </w:t>
      </w:r>
      <w:r w:rsidRPr="00904667">
        <w:rPr>
          <w:rFonts w:ascii="Bookman Old Style" w:hAnsi="Bookman Old Style" w:cs="Tahoma"/>
          <w:color w:val="000000"/>
          <w:sz w:val="24"/>
          <w:szCs w:val="24"/>
        </w:rPr>
        <w:t>sasaran</w:t>
      </w:r>
      <w:r w:rsidRPr="00904667">
        <w:rPr>
          <w:rFonts w:ascii="Bookman Old Style" w:hAnsi="Bookman Old Style" w:cs="Tahoma"/>
          <w:color w:val="000000"/>
          <w:sz w:val="24"/>
          <w:szCs w:val="24"/>
          <w:lang w:val="id-ID"/>
        </w:rPr>
        <w:t xml:space="preserve">, indikator sasaran daerah dan indikator program beserta target kinerja dan kerangka pendanaannya selama periode 2016-2021 pada Kecamatan </w:t>
      </w:r>
      <w:r>
        <w:rPr>
          <w:rFonts w:ascii="Bookman Old Style" w:hAnsi="Bookman Old Style" w:cs="Tahoma"/>
          <w:color w:val="000000"/>
          <w:sz w:val="24"/>
          <w:szCs w:val="24"/>
        </w:rPr>
        <w:t>A</w:t>
      </w:r>
      <w:r w:rsidR="00E44C3C">
        <w:rPr>
          <w:rFonts w:ascii="Bookman Old Style" w:hAnsi="Bookman Old Style" w:cs="Tahoma"/>
          <w:color w:val="000000"/>
          <w:sz w:val="24"/>
          <w:szCs w:val="24"/>
        </w:rPr>
        <w:t>dimulyo</w:t>
      </w:r>
      <w:r w:rsidRPr="00904667">
        <w:rPr>
          <w:rFonts w:ascii="Bookman Old Style" w:hAnsi="Bookman Old Style" w:cs="Tahoma"/>
          <w:color w:val="000000"/>
          <w:sz w:val="24"/>
          <w:szCs w:val="24"/>
        </w:rPr>
        <w:t xml:space="preserve"> dapat dilihat pada tabel </w:t>
      </w:r>
      <w:r w:rsidRPr="00904667">
        <w:rPr>
          <w:rFonts w:ascii="Bookman Old Style" w:hAnsi="Bookman Old Style" w:cs="Tahoma"/>
          <w:color w:val="000000"/>
          <w:sz w:val="24"/>
          <w:szCs w:val="24"/>
          <w:lang w:val="id-ID"/>
        </w:rPr>
        <w:t>4.1</w:t>
      </w:r>
      <w:r>
        <w:rPr>
          <w:rFonts w:ascii="Bookman Old Style" w:hAnsi="Bookman Old Style" w:cs="Tahoma"/>
          <w:color w:val="000000"/>
          <w:sz w:val="24"/>
          <w:szCs w:val="24"/>
        </w:rPr>
        <w:t>.</w:t>
      </w:r>
    </w:p>
    <w:p w:rsidR="00E3609D" w:rsidRPr="00904667" w:rsidRDefault="00E3609D" w:rsidP="00E3609D">
      <w:pPr>
        <w:spacing w:after="0"/>
        <w:ind w:left="426" w:firstLine="720"/>
        <w:jc w:val="both"/>
        <w:rPr>
          <w:rFonts w:ascii="Bookman Old Style" w:hAnsi="Bookman Old Style" w:cs="Tahoma"/>
          <w:color w:val="000000"/>
          <w:sz w:val="24"/>
          <w:szCs w:val="24"/>
          <w:lang w:val="id-ID"/>
        </w:rPr>
      </w:pPr>
    </w:p>
    <w:p w:rsidR="00612CB0" w:rsidRDefault="00612CB0"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pPr>
    </w:p>
    <w:p w:rsidR="001E2392" w:rsidRDefault="001E2392" w:rsidP="00612CB0">
      <w:pPr>
        <w:spacing w:after="0"/>
        <w:jc w:val="both"/>
        <w:rPr>
          <w:rFonts w:ascii="Bookman Old Style" w:hAnsi="Bookman Old Style"/>
          <w:sz w:val="24"/>
        </w:rPr>
        <w:sectPr w:rsidR="001E2392" w:rsidSect="001E2392">
          <w:pgSz w:w="12242" w:h="18722" w:code="14"/>
          <w:pgMar w:top="2268" w:right="1701" w:bottom="1701" w:left="2268" w:header="1134" w:footer="720" w:gutter="0"/>
          <w:cols w:space="720"/>
          <w:docGrid w:linePitch="360"/>
        </w:sectPr>
      </w:pPr>
    </w:p>
    <w:p w:rsidR="009B3F14" w:rsidRDefault="009B3F14" w:rsidP="009B3F14">
      <w:pPr>
        <w:framePr w:w="14671" w:h="1111" w:hRule="exact" w:hSpace="180" w:wrap="around" w:vAnchor="page" w:hAnchor="page" w:x="1891" w:y="1861"/>
        <w:spacing w:after="0" w:line="240" w:lineRule="auto"/>
        <w:jc w:val="center"/>
        <w:rPr>
          <w:rFonts w:ascii="Bookman Old Style" w:hAnsi="Bookman Old Style"/>
          <w:sz w:val="24"/>
        </w:rPr>
      </w:pPr>
      <w:r>
        <w:rPr>
          <w:rFonts w:ascii="Bookman Old Style" w:hAnsi="Bookman Old Style"/>
          <w:sz w:val="24"/>
        </w:rPr>
        <w:lastRenderedPageBreak/>
        <w:t xml:space="preserve"> </w:t>
      </w:r>
    </w:p>
    <w:p w:rsidR="009B3F14" w:rsidRDefault="009B3F14" w:rsidP="009B3F14">
      <w:pPr>
        <w:framePr w:w="14671" w:h="1111" w:hRule="exact" w:hSpace="180" w:wrap="around" w:vAnchor="page" w:hAnchor="page" w:x="1891" w:y="1861"/>
        <w:spacing w:after="0" w:line="240" w:lineRule="auto"/>
        <w:jc w:val="center"/>
        <w:rPr>
          <w:rFonts w:ascii="Bookman Old Style" w:eastAsia="Times New Roman" w:hAnsi="Bookman Old Style" w:cs="Calibri"/>
          <w:sz w:val="24"/>
          <w:szCs w:val="24"/>
          <w:lang w:eastAsia="id-ID"/>
        </w:rPr>
      </w:pPr>
      <w:r w:rsidRPr="002118ED">
        <w:rPr>
          <w:rFonts w:ascii="Bookman Old Style" w:eastAsia="Times New Roman" w:hAnsi="Bookman Old Style" w:cs="Calibri"/>
          <w:sz w:val="24"/>
          <w:szCs w:val="24"/>
          <w:lang w:val="id-ID" w:eastAsia="id-ID"/>
        </w:rPr>
        <w:t xml:space="preserve">Tabel 4.1. TARGET INDIKATOR KINERJA BERDASARKAN TUJUAN DAN </w:t>
      </w:r>
    </w:p>
    <w:p w:rsidR="009B3F14" w:rsidRPr="009B3F14" w:rsidRDefault="009B3F14" w:rsidP="009B3F14">
      <w:pPr>
        <w:framePr w:w="14671" w:h="1111" w:hRule="exact" w:hSpace="180" w:wrap="around" w:vAnchor="page" w:hAnchor="page" w:x="1891" w:y="1861"/>
        <w:spacing w:after="0" w:line="240" w:lineRule="auto"/>
        <w:jc w:val="center"/>
        <w:rPr>
          <w:rFonts w:ascii="Bookman Old Style" w:eastAsia="Times New Roman" w:hAnsi="Bookman Old Style" w:cs="Calibri"/>
          <w:sz w:val="24"/>
          <w:szCs w:val="24"/>
          <w:lang w:eastAsia="id-ID"/>
        </w:rPr>
      </w:pPr>
      <w:r w:rsidRPr="002118ED">
        <w:rPr>
          <w:rFonts w:ascii="Bookman Old Style" w:eastAsia="Times New Roman" w:hAnsi="Bookman Old Style" w:cs="Calibri"/>
          <w:sz w:val="24"/>
          <w:szCs w:val="24"/>
          <w:lang w:val="id-ID" w:eastAsia="id-ID"/>
        </w:rPr>
        <w:t>SASARAN JANGKA MENENGAH PELAYANAN</w:t>
      </w:r>
      <w:r>
        <w:rPr>
          <w:rFonts w:ascii="Bookman Old Style" w:eastAsia="Times New Roman" w:hAnsi="Bookman Old Style" w:cs="Calibri"/>
          <w:sz w:val="24"/>
          <w:szCs w:val="24"/>
          <w:lang w:eastAsia="id-ID"/>
        </w:rPr>
        <w:t xml:space="preserve"> </w:t>
      </w:r>
      <w:r w:rsidR="008C6DD2">
        <w:rPr>
          <w:rFonts w:ascii="Bookman Old Style" w:eastAsia="Times New Roman" w:hAnsi="Bookman Old Style" w:cs="Calibri"/>
          <w:sz w:val="24"/>
          <w:szCs w:val="24"/>
          <w:lang w:eastAsia="id-ID"/>
        </w:rPr>
        <w:t>SATUAN KERJA PERANGKAT DAERAH</w:t>
      </w:r>
    </w:p>
    <w:tbl>
      <w:tblPr>
        <w:tblpPr w:leftFromText="180" w:rightFromText="180" w:vertAnchor="page" w:horzAnchor="margin" w:tblpXSpec="center" w:tblpY="3226"/>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701"/>
        <w:gridCol w:w="1843"/>
        <w:gridCol w:w="992"/>
        <w:gridCol w:w="1134"/>
        <w:gridCol w:w="709"/>
        <w:gridCol w:w="708"/>
        <w:gridCol w:w="709"/>
        <w:gridCol w:w="709"/>
        <w:gridCol w:w="709"/>
        <w:gridCol w:w="708"/>
        <w:gridCol w:w="1843"/>
      </w:tblGrid>
      <w:tr w:rsidR="009B3F14" w:rsidRPr="002118ED" w:rsidTr="0063065F">
        <w:trPr>
          <w:trHeight w:val="315"/>
        </w:trPr>
        <w:tc>
          <w:tcPr>
            <w:tcW w:w="2660" w:type="dxa"/>
            <w:vMerge w:val="restart"/>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Tujuan</w:t>
            </w:r>
          </w:p>
        </w:tc>
        <w:tc>
          <w:tcPr>
            <w:tcW w:w="1701" w:type="dxa"/>
            <w:vMerge w:val="restart"/>
            <w:shd w:val="clear" w:color="000000" w:fill="FFFFFF"/>
            <w:noWrap/>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Indikator Tujuan</w:t>
            </w:r>
          </w:p>
        </w:tc>
        <w:tc>
          <w:tcPr>
            <w:tcW w:w="1701" w:type="dxa"/>
            <w:vMerge w:val="restart"/>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Sasaran</w:t>
            </w:r>
          </w:p>
        </w:tc>
        <w:tc>
          <w:tcPr>
            <w:tcW w:w="1843" w:type="dxa"/>
            <w:vMerge w:val="restart"/>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18"/>
                <w:szCs w:val="18"/>
                <w:lang w:val="id-ID" w:eastAsia="id-ID"/>
              </w:rPr>
            </w:pPr>
            <w:r w:rsidRPr="002118ED">
              <w:rPr>
                <w:rFonts w:ascii="Bookman Old Style" w:eastAsia="Times New Roman" w:hAnsi="Bookman Old Style" w:cs="Calibri"/>
                <w:color w:val="000000"/>
                <w:sz w:val="18"/>
                <w:szCs w:val="18"/>
                <w:lang w:val="id-ID" w:eastAsia="id-ID"/>
              </w:rPr>
              <w:t>Indikator sasaran</w:t>
            </w:r>
          </w:p>
        </w:tc>
        <w:tc>
          <w:tcPr>
            <w:tcW w:w="992" w:type="dxa"/>
            <w:vMerge w:val="restart"/>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18"/>
                <w:szCs w:val="18"/>
                <w:lang w:val="id-ID" w:eastAsia="id-ID"/>
              </w:rPr>
            </w:pPr>
            <w:r w:rsidRPr="002118ED">
              <w:rPr>
                <w:rFonts w:ascii="Bookman Old Style" w:eastAsia="Times New Roman" w:hAnsi="Bookman Old Style" w:cs="Calibri"/>
                <w:color w:val="000000"/>
                <w:sz w:val="18"/>
                <w:szCs w:val="18"/>
                <w:lang w:val="id-ID" w:eastAsia="id-ID"/>
              </w:rPr>
              <w:t>Satuan</w:t>
            </w:r>
          </w:p>
        </w:tc>
        <w:tc>
          <w:tcPr>
            <w:tcW w:w="1134" w:type="dxa"/>
            <w:vMerge w:val="restart"/>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18"/>
                <w:szCs w:val="18"/>
                <w:lang w:val="id-ID" w:eastAsia="id-ID"/>
              </w:rPr>
            </w:pPr>
            <w:r w:rsidRPr="002118ED">
              <w:rPr>
                <w:rFonts w:ascii="Bookman Old Style" w:eastAsia="Times New Roman" w:hAnsi="Bookman Old Style" w:cs="Calibri"/>
                <w:color w:val="000000"/>
                <w:sz w:val="18"/>
                <w:szCs w:val="18"/>
                <w:lang w:val="id-ID" w:eastAsia="id-ID"/>
              </w:rPr>
              <w:t>Kondisi awal perencanaan (Akhir 2015)</w:t>
            </w:r>
          </w:p>
        </w:tc>
        <w:tc>
          <w:tcPr>
            <w:tcW w:w="4252" w:type="dxa"/>
            <w:gridSpan w:val="6"/>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Target Kinerja</w:t>
            </w:r>
          </w:p>
        </w:tc>
        <w:tc>
          <w:tcPr>
            <w:tcW w:w="1843"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 xml:space="preserve">Kondisi kinerja pd akhir periode perencanaan (Akhir 2020) </w:t>
            </w:r>
          </w:p>
        </w:tc>
      </w:tr>
      <w:tr w:rsidR="007E7AD9" w:rsidRPr="002118ED" w:rsidTr="0063065F">
        <w:trPr>
          <w:trHeight w:val="300"/>
        </w:trPr>
        <w:tc>
          <w:tcPr>
            <w:tcW w:w="2660"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701"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701"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843"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992"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1134"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709"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2016</w:t>
            </w:r>
          </w:p>
        </w:tc>
        <w:tc>
          <w:tcPr>
            <w:tcW w:w="708"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2017</w:t>
            </w:r>
          </w:p>
        </w:tc>
        <w:tc>
          <w:tcPr>
            <w:tcW w:w="709"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2018</w:t>
            </w:r>
          </w:p>
        </w:tc>
        <w:tc>
          <w:tcPr>
            <w:tcW w:w="709"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2019</w:t>
            </w:r>
          </w:p>
        </w:tc>
        <w:tc>
          <w:tcPr>
            <w:tcW w:w="709"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2020</w:t>
            </w:r>
          </w:p>
        </w:tc>
        <w:tc>
          <w:tcPr>
            <w:tcW w:w="708" w:type="dxa"/>
            <w:vMerge w:val="restart"/>
            <w:shd w:val="clear" w:color="auto" w:fill="auto"/>
            <w:hideMark/>
          </w:tcPr>
          <w:p w:rsidR="001E2392" w:rsidRPr="002118ED" w:rsidRDefault="001E2392" w:rsidP="001E2392">
            <w:pPr>
              <w:spacing w:after="0" w:line="240" w:lineRule="auto"/>
              <w:jc w:val="center"/>
              <w:rPr>
                <w:rFonts w:ascii="Bookman Old Style" w:eastAsia="Times New Roman" w:hAnsi="Bookman Old Style" w:cs="Calibri"/>
                <w:sz w:val="18"/>
                <w:szCs w:val="18"/>
                <w:lang w:val="id-ID" w:eastAsia="id-ID"/>
              </w:rPr>
            </w:pPr>
            <w:r w:rsidRPr="002118ED">
              <w:rPr>
                <w:rFonts w:ascii="Bookman Old Style" w:eastAsia="Times New Roman" w:hAnsi="Bookman Old Style" w:cs="Calibri"/>
                <w:sz w:val="18"/>
                <w:szCs w:val="18"/>
                <w:lang w:val="id-ID" w:eastAsia="id-ID"/>
              </w:rPr>
              <w:t>2021</w:t>
            </w:r>
          </w:p>
        </w:tc>
        <w:tc>
          <w:tcPr>
            <w:tcW w:w="1843"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r>
      <w:tr w:rsidR="007E7AD9" w:rsidRPr="002118ED" w:rsidTr="0063065F">
        <w:trPr>
          <w:trHeight w:val="641"/>
        </w:trPr>
        <w:tc>
          <w:tcPr>
            <w:tcW w:w="2660"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701"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701"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20"/>
                <w:szCs w:val="20"/>
                <w:lang w:val="id-ID" w:eastAsia="id-ID"/>
              </w:rPr>
            </w:pPr>
          </w:p>
        </w:tc>
        <w:tc>
          <w:tcPr>
            <w:tcW w:w="1843"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992"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1134" w:type="dxa"/>
            <w:vMerge/>
            <w:vAlign w:val="center"/>
            <w:hideMark/>
          </w:tcPr>
          <w:p w:rsidR="001E2392" w:rsidRPr="002118ED" w:rsidRDefault="001E2392" w:rsidP="001E2392">
            <w:pPr>
              <w:spacing w:after="0" w:line="240" w:lineRule="auto"/>
              <w:rPr>
                <w:rFonts w:ascii="Bookman Old Style" w:eastAsia="Times New Roman" w:hAnsi="Bookman Old Style" w:cs="Calibri"/>
                <w:color w:val="000000"/>
                <w:sz w:val="18"/>
                <w:szCs w:val="18"/>
                <w:lang w:val="id-ID" w:eastAsia="id-ID"/>
              </w:rPr>
            </w:pPr>
          </w:p>
        </w:tc>
        <w:tc>
          <w:tcPr>
            <w:tcW w:w="709"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708"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709"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709"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709"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708"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c>
          <w:tcPr>
            <w:tcW w:w="1843" w:type="dxa"/>
            <w:vMerge/>
            <w:vAlign w:val="center"/>
            <w:hideMark/>
          </w:tcPr>
          <w:p w:rsidR="001E2392" w:rsidRPr="002118ED" w:rsidRDefault="001E2392" w:rsidP="001E2392">
            <w:pPr>
              <w:spacing w:after="0" w:line="240" w:lineRule="auto"/>
              <w:rPr>
                <w:rFonts w:ascii="Bookman Old Style" w:eastAsia="Times New Roman" w:hAnsi="Bookman Old Style" w:cs="Calibri"/>
                <w:sz w:val="18"/>
                <w:szCs w:val="18"/>
                <w:lang w:val="id-ID" w:eastAsia="id-ID"/>
              </w:rPr>
            </w:pPr>
          </w:p>
        </w:tc>
      </w:tr>
      <w:tr w:rsidR="007E7AD9" w:rsidRPr="002118ED" w:rsidTr="0063065F">
        <w:trPr>
          <w:trHeight w:val="300"/>
        </w:trPr>
        <w:tc>
          <w:tcPr>
            <w:tcW w:w="2660"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1</w:t>
            </w:r>
          </w:p>
        </w:tc>
        <w:tc>
          <w:tcPr>
            <w:tcW w:w="1701" w:type="dxa"/>
            <w:shd w:val="clear" w:color="000000" w:fill="FFFFFF"/>
            <w:noWrap/>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2</w:t>
            </w:r>
          </w:p>
        </w:tc>
        <w:tc>
          <w:tcPr>
            <w:tcW w:w="1701"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3</w:t>
            </w:r>
          </w:p>
        </w:tc>
        <w:tc>
          <w:tcPr>
            <w:tcW w:w="1843"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4</w:t>
            </w:r>
          </w:p>
        </w:tc>
        <w:tc>
          <w:tcPr>
            <w:tcW w:w="992"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5</w:t>
            </w:r>
          </w:p>
        </w:tc>
        <w:tc>
          <w:tcPr>
            <w:tcW w:w="1134"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6</w:t>
            </w:r>
          </w:p>
        </w:tc>
        <w:tc>
          <w:tcPr>
            <w:tcW w:w="709" w:type="dxa"/>
            <w:shd w:val="clear" w:color="000000" w:fill="FFFFFF"/>
            <w:hideMark/>
          </w:tcPr>
          <w:p w:rsidR="001E2392" w:rsidRPr="002118ED" w:rsidRDefault="001E2392" w:rsidP="001E2392">
            <w:pPr>
              <w:spacing w:after="0" w:line="240" w:lineRule="auto"/>
              <w:jc w:val="center"/>
              <w:rPr>
                <w:rFonts w:ascii="Bookman Old Style" w:eastAsia="Times New Roman" w:hAnsi="Bookman Old Style" w:cs="Calibri"/>
                <w:color w:val="000000"/>
                <w:sz w:val="20"/>
                <w:szCs w:val="20"/>
                <w:lang w:val="id-ID" w:eastAsia="id-ID"/>
              </w:rPr>
            </w:pPr>
            <w:r w:rsidRPr="002118ED">
              <w:rPr>
                <w:rFonts w:ascii="Bookman Old Style" w:eastAsia="Times New Roman" w:hAnsi="Bookman Old Style" w:cs="Calibri"/>
                <w:color w:val="000000"/>
                <w:sz w:val="20"/>
                <w:szCs w:val="20"/>
                <w:lang w:val="id-ID" w:eastAsia="id-ID"/>
              </w:rPr>
              <w:t>7</w:t>
            </w:r>
          </w:p>
        </w:tc>
        <w:tc>
          <w:tcPr>
            <w:tcW w:w="708"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8</w:t>
            </w:r>
          </w:p>
        </w:tc>
        <w:tc>
          <w:tcPr>
            <w:tcW w:w="709"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9</w:t>
            </w:r>
          </w:p>
        </w:tc>
        <w:tc>
          <w:tcPr>
            <w:tcW w:w="709"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10</w:t>
            </w:r>
          </w:p>
        </w:tc>
        <w:tc>
          <w:tcPr>
            <w:tcW w:w="709"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11</w:t>
            </w:r>
          </w:p>
        </w:tc>
        <w:tc>
          <w:tcPr>
            <w:tcW w:w="708"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12</w:t>
            </w:r>
          </w:p>
        </w:tc>
        <w:tc>
          <w:tcPr>
            <w:tcW w:w="1843" w:type="dxa"/>
            <w:shd w:val="clear" w:color="auto" w:fill="auto"/>
            <w:noWrap/>
            <w:vAlign w:val="bottom"/>
            <w:hideMark/>
          </w:tcPr>
          <w:p w:rsidR="001E2392" w:rsidRPr="002118ED" w:rsidRDefault="001E2392" w:rsidP="001E2392">
            <w:pPr>
              <w:spacing w:after="0" w:line="240" w:lineRule="auto"/>
              <w:jc w:val="center"/>
              <w:rPr>
                <w:rFonts w:eastAsia="Times New Roman" w:cs="Calibri"/>
                <w:color w:val="000000"/>
                <w:lang w:val="id-ID" w:eastAsia="id-ID"/>
              </w:rPr>
            </w:pPr>
            <w:r w:rsidRPr="002118ED">
              <w:rPr>
                <w:rFonts w:eastAsia="Times New Roman" w:cs="Calibri"/>
                <w:color w:val="000000"/>
                <w:lang w:val="id-ID" w:eastAsia="id-ID"/>
              </w:rPr>
              <w:t>13</w:t>
            </w:r>
          </w:p>
        </w:tc>
      </w:tr>
      <w:tr w:rsidR="007E7AD9" w:rsidRPr="002118ED" w:rsidTr="0063065F">
        <w:trPr>
          <w:trHeight w:val="765"/>
        </w:trPr>
        <w:tc>
          <w:tcPr>
            <w:tcW w:w="2660" w:type="dxa"/>
            <w:vMerge w:val="restart"/>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 xml:space="preserve">Mewujudkan penyelenggaraan pemerintahan dan pelayanan publik yang berkualitas, transparan, akuntabel, dan partisipatif </w:t>
            </w:r>
          </w:p>
          <w:p w:rsidR="007E7AD9" w:rsidRPr="007E7AD9" w:rsidRDefault="007E7AD9" w:rsidP="00E32360">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 xml:space="preserve"> </w:t>
            </w:r>
          </w:p>
        </w:tc>
        <w:tc>
          <w:tcPr>
            <w:tcW w:w="1701" w:type="dxa"/>
            <w:vMerge w:val="restart"/>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Penilaian Akuntabilitas Kinerja Pemerintahan Daerah / (Indeks Tata Kelola Pemerintahan yang Baik)</w:t>
            </w:r>
          </w:p>
          <w:p w:rsidR="007E7AD9" w:rsidRPr="007E7AD9" w:rsidRDefault="007E7AD9" w:rsidP="00E32360">
            <w:pPr>
              <w:spacing w:after="0" w:line="240" w:lineRule="auto"/>
              <w:rPr>
                <w:rFonts w:ascii="Bookman Old Style" w:eastAsia="Times New Roman" w:hAnsi="Bookman Old Style" w:cs="Calibri"/>
                <w:color w:val="000000"/>
                <w:sz w:val="16"/>
                <w:szCs w:val="16"/>
                <w:lang w:val="id-ID" w:eastAsia="id-ID"/>
              </w:rPr>
            </w:pPr>
          </w:p>
        </w:tc>
        <w:tc>
          <w:tcPr>
            <w:tcW w:w="1701"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Meningkatnya kapasitas kelembagaan dan aparatur pemerintah</w:t>
            </w:r>
          </w:p>
        </w:tc>
        <w:tc>
          <w:tcPr>
            <w:tcW w:w="1843"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Prosentase capaian pelayanan Kecamatan</w:t>
            </w:r>
          </w:p>
        </w:tc>
        <w:tc>
          <w:tcPr>
            <w:tcW w:w="992"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w:t>
            </w:r>
          </w:p>
        </w:tc>
        <w:tc>
          <w:tcPr>
            <w:tcW w:w="1134"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1843"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r>
      <w:tr w:rsidR="007E7AD9" w:rsidRPr="002118ED" w:rsidTr="0063065F">
        <w:trPr>
          <w:trHeight w:val="765"/>
        </w:trPr>
        <w:tc>
          <w:tcPr>
            <w:tcW w:w="2660" w:type="dxa"/>
            <w:vMerge/>
            <w:shd w:val="clear" w:color="auto" w:fill="auto"/>
            <w:hideMark/>
          </w:tcPr>
          <w:p w:rsidR="007E7AD9" w:rsidRPr="007E7AD9" w:rsidRDefault="007E7AD9" w:rsidP="00E32360">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7E7AD9" w:rsidRPr="007E7AD9" w:rsidRDefault="007E7AD9" w:rsidP="00E32360">
            <w:pPr>
              <w:spacing w:after="0" w:line="240" w:lineRule="auto"/>
              <w:rPr>
                <w:rFonts w:ascii="Bookman Old Style" w:eastAsia="Times New Roman" w:hAnsi="Bookman Old Style" w:cs="Calibri"/>
                <w:color w:val="000000"/>
                <w:sz w:val="16"/>
                <w:szCs w:val="16"/>
                <w:lang w:val="id-ID" w:eastAsia="id-ID"/>
              </w:rPr>
            </w:pPr>
          </w:p>
        </w:tc>
        <w:tc>
          <w:tcPr>
            <w:tcW w:w="1701"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Terfasilitasinya partisipasi masyarakat dalam pembangunan</w:t>
            </w:r>
          </w:p>
        </w:tc>
        <w:tc>
          <w:tcPr>
            <w:tcW w:w="1843"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eastAsia="id-ID"/>
              </w:rPr>
            </w:pPr>
            <w:r w:rsidRPr="007E7AD9">
              <w:rPr>
                <w:rFonts w:ascii="Bookman Old Style" w:eastAsia="Times New Roman" w:hAnsi="Bookman Old Style" w:cs="Calibri"/>
                <w:color w:val="000000"/>
                <w:sz w:val="16"/>
                <w:szCs w:val="16"/>
                <w:lang w:eastAsia="id-ID"/>
              </w:rPr>
              <w:t>Prosentase</w:t>
            </w:r>
            <w:r w:rsidRPr="007E7AD9">
              <w:rPr>
                <w:rFonts w:ascii="Bookman Old Style" w:eastAsia="Times New Roman" w:hAnsi="Bookman Old Style" w:cs="Calibri"/>
                <w:color w:val="000000"/>
                <w:sz w:val="16"/>
                <w:szCs w:val="16"/>
                <w:lang w:val="id-ID" w:eastAsia="id-ID"/>
              </w:rPr>
              <w:t xml:space="preserve"> desa yang menyusun dokumen APBDes yang transparan dan sesuai RKP Des</w:t>
            </w:r>
          </w:p>
        </w:tc>
        <w:tc>
          <w:tcPr>
            <w:tcW w:w="992"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w:t>
            </w:r>
          </w:p>
        </w:tc>
        <w:tc>
          <w:tcPr>
            <w:tcW w:w="1134"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1843"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r>
      <w:tr w:rsidR="007E7AD9" w:rsidRPr="002118ED" w:rsidTr="0063065F">
        <w:trPr>
          <w:trHeight w:val="765"/>
        </w:trPr>
        <w:tc>
          <w:tcPr>
            <w:tcW w:w="2660" w:type="dxa"/>
            <w:vMerge/>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p>
        </w:tc>
        <w:tc>
          <w:tcPr>
            <w:tcW w:w="1701"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Terfasilitasinya upaya percepatan penanggulangan kemiskinan</w:t>
            </w:r>
          </w:p>
        </w:tc>
        <w:tc>
          <w:tcPr>
            <w:tcW w:w="1843" w:type="dxa"/>
            <w:shd w:val="clear" w:color="auto" w:fill="auto"/>
            <w:hideMark/>
          </w:tcPr>
          <w:p w:rsidR="007E7AD9" w:rsidRPr="007E7AD9" w:rsidRDefault="007E7AD9" w:rsidP="009B3F14">
            <w:pPr>
              <w:spacing w:after="0" w:line="240" w:lineRule="auto"/>
              <w:rPr>
                <w:rFonts w:ascii="Bookman Old Style" w:eastAsia="Times New Roman" w:hAnsi="Bookman Old Style" w:cs="Calibri"/>
                <w:color w:val="000000"/>
                <w:sz w:val="16"/>
                <w:szCs w:val="16"/>
                <w:lang w:eastAsia="id-ID"/>
              </w:rPr>
            </w:pPr>
            <w:r w:rsidRPr="007E7AD9">
              <w:rPr>
                <w:rFonts w:ascii="Bookman Old Style" w:eastAsia="Times New Roman" w:hAnsi="Bookman Old Style" w:cs="Calibri"/>
                <w:color w:val="000000"/>
                <w:sz w:val="16"/>
                <w:szCs w:val="16"/>
                <w:lang w:val="id-ID" w:eastAsia="id-ID"/>
              </w:rPr>
              <w:t>Tersedianya dokumen perencanaan pembangunan desa yang mendukung percepatan gulkin</w:t>
            </w:r>
          </w:p>
        </w:tc>
        <w:tc>
          <w:tcPr>
            <w:tcW w:w="992"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dokumen</w:t>
            </w:r>
          </w:p>
        </w:tc>
        <w:tc>
          <w:tcPr>
            <w:tcW w:w="1134"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9"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708"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c>
          <w:tcPr>
            <w:tcW w:w="1843" w:type="dxa"/>
            <w:shd w:val="clear" w:color="000000" w:fill="FFFFFF"/>
            <w:hideMark/>
          </w:tcPr>
          <w:p w:rsidR="007E7AD9" w:rsidRPr="007E7AD9" w:rsidRDefault="007E7AD9" w:rsidP="009B3F14">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100</w:t>
            </w:r>
          </w:p>
        </w:tc>
      </w:tr>
      <w:tr w:rsidR="007E7AD9" w:rsidRPr="002118ED" w:rsidTr="0063065F">
        <w:trPr>
          <w:trHeight w:val="598"/>
        </w:trPr>
        <w:tc>
          <w:tcPr>
            <w:tcW w:w="2660" w:type="dxa"/>
            <w:vMerge/>
            <w:shd w:val="clear" w:color="auto" w:fill="auto"/>
            <w:hideMark/>
          </w:tcPr>
          <w:p w:rsidR="007E7AD9" w:rsidRPr="007E7AD9" w:rsidRDefault="007E7AD9" w:rsidP="004D2283">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7E7AD9" w:rsidRPr="007E7AD9" w:rsidRDefault="007E7AD9" w:rsidP="004D2283">
            <w:pPr>
              <w:spacing w:after="0" w:line="240" w:lineRule="auto"/>
              <w:rPr>
                <w:rFonts w:ascii="Bookman Old Style" w:eastAsia="Times New Roman" w:hAnsi="Bookman Old Style" w:cs="Calibri"/>
                <w:color w:val="000000"/>
                <w:sz w:val="16"/>
                <w:szCs w:val="16"/>
                <w:lang w:val="id-ID" w:eastAsia="id-ID"/>
              </w:rPr>
            </w:pPr>
          </w:p>
        </w:tc>
        <w:tc>
          <w:tcPr>
            <w:tcW w:w="1701" w:type="dxa"/>
            <w:vMerge w:val="restart"/>
            <w:shd w:val="clear" w:color="auto" w:fill="auto"/>
            <w:hideMark/>
          </w:tcPr>
          <w:p w:rsidR="007E7AD9" w:rsidRPr="007E7AD9" w:rsidRDefault="007E7AD9" w:rsidP="004D2283">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Terfasilitasiny</w:t>
            </w:r>
            <w:r w:rsidRPr="007E7AD9">
              <w:rPr>
                <w:rFonts w:ascii="Bookman Old Style" w:eastAsia="Times New Roman" w:hAnsi="Bookman Old Style" w:cs="Calibri"/>
                <w:color w:val="000000"/>
                <w:sz w:val="16"/>
                <w:szCs w:val="16"/>
                <w:lang w:eastAsia="id-ID"/>
              </w:rPr>
              <w:t xml:space="preserve">a </w:t>
            </w:r>
            <w:r w:rsidRPr="007E7AD9">
              <w:rPr>
                <w:rFonts w:ascii="Bookman Old Style" w:eastAsia="Times New Roman" w:hAnsi="Bookman Old Style" w:cs="Calibri"/>
                <w:color w:val="000000"/>
                <w:sz w:val="16"/>
                <w:szCs w:val="16"/>
                <w:lang w:val="id-ID" w:eastAsia="id-ID"/>
              </w:rPr>
              <w:t xml:space="preserve">kepemudaan dan masyarakat </w:t>
            </w:r>
          </w:p>
          <w:p w:rsidR="007E7AD9" w:rsidRPr="007E7AD9" w:rsidRDefault="007E7AD9" w:rsidP="004D2283">
            <w:pPr>
              <w:spacing w:after="0" w:line="240" w:lineRule="auto"/>
              <w:rPr>
                <w:rFonts w:ascii="Bookman Old Style" w:eastAsia="Times New Roman" w:hAnsi="Bookman Old Style" w:cs="Calibri"/>
                <w:color w:val="000000"/>
                <w:sz w:val="16"/>
                <w:szCs w:val="16"/>
                <w:lang w:eastAsia="id-ID"/>
              </w:rPr>
            </w:pPr>
            <w:r w:rsidRPr="007E7AD9">
              <w:rPr>
                <w:rFonts w:ascii="Bookman Old Style" w:eastAsia="Times New Roman" w:hAnsi="Bookman Old Style" w:cs="Calibri"/>
                <w:color w:val="000000"/>
                <w:sz w:val="16"/>
                <w:szCs w:val="16"/>
                <w:lang w:val="id-ID" w:eastAsia="id-ID"/>
              </w:rPr>
              <w:t>lainnya dalam pembangunan, kemanan lingkungan serta kesadaran berbangsa dan berpolitik</w:t>
            </w:r>
          </w:p>
          <w:p w:rsidR="007E7AD9" w:rsidRPr="007E7AD9" w:rsidRDefault="007E7AD9" w:rsidP="00E32360">
            <w:pPr>
              <w:spacing w:after="0" w:line="240" w:lineRule="auto"/>
              <w:rPr>
                <w:rFonts w:ascii="Bookman Old Style" w:eastAsia="Times New Roman" w:hAnsi="Bookman Old Style" w:cs="Calibri"/>
                <w:color w:val="000000"/>
                <w:sz w:val="16"/>
                <w:szCs w:val="16"/>
                <w:lang w:eastAsia="id-ID"/>
              </w:rPr>
            </w:pPr>
          </w:p>
        </w:tc>
        <w:tc>
          <w:tcPr>
            <w:tcW w:w="1843" w:type="dxa"/>
            <w:shd w:val="clear" w:color="auto" w:fill="auto"/>
            <w:hideMark/>
          </w:tcPr>
          <w:p w:rsidR="007E7AD9" w:rsidRPr="007E7AD9" w:rsidRDefault="007E7AD9" w:rsidP="004D2283">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Jumlah organisasi perempuan tingkat desa yang aktif</w:t>
            </w:r>
          </w:p>
        </w:tc>
        <w:tc>
          <w:tcPr>
            <w:tcW w:w="992" w:type="dxa"/>
            <w:shd w:val="clear" w:color="000000" w:fill="FFFFFF"/>
            <w:hideMark/>
          </w:tcPr>
          <w:p w:rsidR="007E7AD9" w:rsidRPr="007E7AD9" w:rsidRDefault="007E7AD9" w:rsidP="004D2283">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kelompok</w:t>
            </w:r>
          </w:p>
        </w:tc>
        <w:tc>
          <w:tcPr>
            <w:tcW w:w="1134" w:type="dxa"/>
            <w:shd w:val="clear" w:color="000000" w:fill="FFFFFF"/>
            <w:hideMark/>
          </w:tcPr>
          <w:p w:rsidR="007E7AD9" w:rsidRPr="00910040" w:rsidRDefault="00910040" w:rsidP="004D2283">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9" w:type="dxa"/>
            <w:shd w:val="clear" w:color="000000" w:fill="FFFFFF"/>
            <w:hideMark/>
          </w:tcPr>
          <w:p w:rsidR="007E7AD9" w:rsidRPr="00910040" w:rsidRDefault="00910040" w:rsidP="004D2283">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8" w:type="dxa"/>
            <w:shd w:val="clear" w:color="000000" w:fill="FFFFFF"/>
            <w:hideMark/>
          </w:tcPr>
          <w:p w:rsidR="007E7AD9" w:rsidRPr="007E7AD9" w:rsidRDefault="00910040" w:rsidP="0091004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9" w:type="dxa"/>
            <w:shd w:val="clear" w:color="000000" w:fill="FFFFFF"/>
            <w:hideMark/>
          </w:tcPr>
          <w:p w:rsidR="007E7AD9" w:rsidRPr="007E7AD9" w:rsidRDefault="00910040" w:rsidP="0091004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9" w:type="dxa"/>
            <w:shd w:val="clear" w:color="000000" w:fill="FFFFFF"/>
            <w:hideMark/>
          </w:tcPr>
          <w:p w:rsidR="007E7AD9" w:rsidRPr="007E7AD9" w:rsidRDefault="00910040" w:rsidP="0091004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9" w:type="dxa"/>
            <w:shd w:val="clear" w:color="000000" w:fill="FFFFFF"/>
            <w:hideMark/>
          </w:tcPr>
          <w:p w:rsidR="007E7AD9" w:rsidRPr="00910040" w:rsidRDefault="00910040" w:rsidP="0091004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708" w:type="dxa"/>
            <w:shd w:val="clear" w:color="000000" w:fill="FFFFFF"/>
            <w:hideMark/>
          </w:tcPr>
          <w:p w:rsidR="007E7AD9" w:rsidRPr="00910040" w:rsidRDefault="00910040" w:rsidP="004D2283">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1843" w:type="dxa"/>
            <w:shd w:val="clear" w:color="000000" w:fill="FFFFFF"/>
            <w:hideMark/>
          </w:tcPr>
          <w:p w:rsidR="007E7AD9" w:rsidRPr="00910040" w:rsidRDefault="00910040" w:rsidP="004D2283">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r>
      <w:tr w:rsidR="007E7AD9" w:rsidRPr="004D2283" w:rsidTr="0063065F">
        <w:trPr>
          <w:trHeight w:val="680"/>
        </w:trPr>
        <w:tc>
          <w:tcPr>
            <w:tcW w:w="2660" w:type="dxa"/>
            <w:vMerge/>
            <w:shd w:val="clear" w:color="auto" w:fill="auto"/>
            <w:hideMark/>
          </w:tcPr>
          <w:p w:rsidR="007E7AD9" w:rsidRPr="007E7AD9" w:rsidRDefault="007E7AD9" w:rsidP="007E7AD9">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7E7AD9" w:rsidRPr="007E7AD9" w:rsidRDefault="007E7AD9" w:rsidP="007E7AD9">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7E7AD9" w:rsidRPr="007E7AD9" w:rsidRDefault="007E7AD9" w:rsidP="00E32360">
            <w:pPr>
              <w:spacing w:after="0" w:line="240" w:lineRule="auto"/>
              <w:rPr>
                <w:rFonts w:ascii="Bookman Old Style" w:eastAsia="Times New Roman" w:hAnsi="Bookman Old Style" w:cs="Calibri"/>
                <w:color w:val="000000"/>
                <w:sz w:val="16"/>
                <w:szCs w:val="16"/>
                <w:lang w:val="id-ID" w:eastAsia="id-ID"/>
              </w:rPr>
            </w:pPr>
          </w:p>
        </w:tc>
        <w:tc>
          <w:tcPr>
            <w:tcW w:w="1843" w:type="dxa"/>
            <w:shd w:val="clear" w:color="auto" w:fill="auto"/>
            <w:hideMark/>
          </w:tcPr>
          <w:p w:rsidR="007E7AD9" w:rsidRPr="007E7AD9" w:rsidRDefault="007E7AD9" w:rsidP="007E7AD9">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Menurunnya Jumlah kasus kriminalitas</w:t>
            </w:r>
          </w:p>
        </w:tc>
        <w:tc>
          <w:tcPr>
            <w:tcW w:w="992" w:type="dxa"/>
            <w:shd w:val="clear" w:color="000000" w:fill="FFFFFF"/>
            <w:hideMark/>
          </w:tcPr>
          <w:p w:rsidR="007E7AD9" w:rsidRPr="007E7AD9" w:rsidRDefault="007E7AD9" w:rsidP="007E7AD9">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kasus</w:t>
            </w:r>
          </w:p>
        </w:tc>
        <w:tc>
          <w:tcPr>
            <w:tcW w:w="1134"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w:t>
            </w:r>
          </w:p>
        </w:tc>
        <w:tc>
          <w:tcPr>
            <w:tcW w:w="709"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w:t>
            </w:r>
          </w:p>
        </w:tc>
        <w:tc>
          <w:tcPr>
            <w:tcW w:w="708"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w:t>
            </w:r>
          </w:p>
        </w:tc>
        <w:tc>
          <w:tcPr>
            <w:tcW w:w="709"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90</w:t>
            </w:r>
          </w:p>
        </w:tc>
        <w:tc>
          <w:tcPr>
            <w:tcW w:w="709"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9"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8"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1843" w:type="dxa"/>
            <w:shd w:val="clear" w:color="000000" w:fill="FFFFFF"/>
            <w:hideMark/>
          </w:tcPr>
          <w:p w:rsidR="007E7AD9" w:rsidRPr="0063065F" w:rsidRDefault="00FA04BF" w:rsidP="007E7AD9">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r>
      <w:tr w:rsidR="00FA04BF" w:rsidRPr="004D2283" w:rsidTr="0063065F">
        <w:trPr>
          <w:trHeight w:val="765"/>
        </w:trPr>
        <w:tc>
          <w:tcPr>
            <w:tcW w:w="2660"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843" w:type="dxa"/>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Jumlah pelajar yang terlatih  nilai-nilai luhur budaya bangsa</w:t>
            </w:r>
          </w:p>
        </w:tc>
        <w:tc>
          <w:tcPr>
            <w:tcW w:w="992" w:type="dxa"/>
            <w:shd w:val="clear" w:color="000000" w:fill="FFFFFF"/>
            <w:hideMark/>
          </w:tcPr>
          <w:p w:rsidR="00FA04BF" w:rsidRPr="007E7AD9" w:rsidRDefault="00FA04BF" w:rsidP="00FA04BF">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orang</w:t>
            </w:r>
          </w:p>
        </w:tc>
        <w:tc>
          <w:tcPr>
            <w:tcW w:w="1134"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w:t>
            </w:r>
          </w:p>
        </w:tc>
        <w:tc>
          <w:tcPr>
            <w:tcW w:w="708"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8"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1843"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r>
      <w:tr w:rsidR="00FA04BF" w:rsidRPr="002118ED" w:rsidTr="0063065F">
        <w:trPr>
          <w:trHeight w:val="657"/>
        </w:trPr>
        <w:tc>
          <w:tcPr>
            <w:tcW w:w="2660"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701" w:type="dxa"/>
            <w:vMerge/>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p>
        </w:tc>
        <w:tc>
          <w:tcPr>
            <w:tcW w:w="1843" w:type="dxa"/>
            <w:shd w:val="clear" w:color="auto" w:fill="auto"/>
            <w:hideMark/>
          </w:tcPr>
          <w:p w:rsidR="00FA04BF" w:rsidRPr="007E7AD9" w:rsidRDefault="00FA04BF" w:rsidP="00FA04BF">
            <w:pPr>
              <w:spacing w:after="0" w:line="240" w:lineRule="auto"/>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 xml:space="preserve">Prosentase warga yang berperan dalam politik </w:t>
            </w:r>
          </w:p>
        </w:tc>
        <w:tc>
          <w:tcPr>
            <w:tcW w:w="992" w:type="dxa"/>
            <w:shd w:val="clear" w:color="000000" w:fill="FFFFFF"/>
            <w:hideMark/>
          </w:tcPr>
          <w:p w:rsidR="00FA04BF" w:rsidRPr="007E7AD9" w:rsidRDefault="00FA04BF" w:rsidP="00FA04BF">
            <w:pPr>
              <w:spacing w:after="0" w:line="240" w:lineRule="auto"/>
              <w:jc w:val="center"/>
              <w:rPr>
                <w:rFonts w:ascii="Bookman Old Style" w:eastAsia="Times New Roman" w:hAnsi="Bookman Old Style" w:cs="Calibri"/>
                <w:color w:val="000000"/>
                <w:sz w:val="16"/>
                <w:szCs w:val="16"/>
                <w:lang w:val="id-ID" w:eastAsia="id-ID"/>
              </w:rPr>
            </w:pPr>
            <w:r w:rsidRPr="007E7AD9">
              <w:rPr>
                <w:rFonts w:ascii="Bookman Old Style" w:eastAsia="Times New Roman" w:hAnsi="Bookman Old Style" w:cs="Calibri"/>
                <w:color w:val="000000"/>
                <w:sz w:val="16"/>
                <w:szCs w:val="16"/>
                <w:lang w:val="id-ID" w:eastAsia="id-ID"/>
              </w:rPr>
              <w:t>%</w:t>
            </w:r>
          </w:p>
        </w:tc>
        <w:tc>
          <w:tcPr>
            <w:tcW w:w="1134"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75</w:t>
            </w:r>
          </w:p>
        </w:tc>
        <w:tc>
          <w:tcPr>
            <w:tcW w:w="708"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9"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708"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1843" w:type="dxa"/>
            <w:shd w:val="clear" w:color="000000" w:fill="FFFFFF"/>
            <w:hideMark/>
          </w:tcPr>
          <w:p w:rsidR="00FA04BF" w:rsidRPr="0063065F" w:rsidRDefault="00FA04BF" w:rsidP="00FA04B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r>
    </w:tbl>
    <w:p w:rsidR="009B3F14" w:rsidRPr="009B3F14" w:rsidRDefault="009B3F14" w:rsidP="009B3F14">
      <w:pPr>
        <w:rPr>
          <w:rFonts w:ascii="Bookman Old Style" w:hAnsi="Bookman Old Style"/>
          <w:sz w:val="24"/>
        </w:rPr>
      </w:pPr>
    </w:p>
    <w:p w:rsidR="001E2392" w:rsidRPr="009B3F14" w:rsidRDefault="001E2392" w:rsidP="009B3F14">
      <w:pPr>
        <w:rPr>
          <w:rFonts w:ascii="Bookman Old Style" w:hAnsi="Bookman Old Style"/>
          <w:sz w:val="24"/>
        </w:rPr>
        <w:sectPr w:rsidR="001E2392" w:rsidRPr="009B3F14" w:rsidSect="007E7AD9">
          <w:pgSz w:w="18722" w:h="12242" w:orient="landscape" w:code="14"/>
          <w:pgMar w:top="851" w:right="567" w:bottom="851" w:left="1134" w:header="1134" w:footer="720" w:gutter="0"/>
          <w:cols w:space="720"/>
          <w:docGrid w:linePitch="360"/>
        </w:sectPr>
      </w:pPr>
    </w:p>
    <w:p w:rsidR="00282F59" w:rsidRPr="00282F59" w:rsidRDefault="0063065F" w:rsidP="0063065F">
      <w:pPr>
        <w:pStyle w:val="ListParagraph"/>
        <w:numPr>
          <w:ilvl w:val="2"/>
          <w:numId w:val="15"/>
        </w:numPr>
        <w:tabs>
          <w:tab w:val="left" w:pos="426"/>
        </w:tabs>
        <w:snapToGrid w:val="0"/>
        <w:spacing w:after="0"/>
        <w:ind w:hanging="2973"/>
        <w:jc w:val="both"/>
        <w:rPr>
          <w:rFonts w:ascii="Bookman Old Style" w:hAnsi="Bookman Old Style" w:cs="Tahoma"/>
          <w:sz w:val="24"/>
          <w:szCs w:val="24"/>
          <w:lang w:val="id-ID"/>
        </w:rPr>
      </w:pPr>
      <w:r w:rsidRPr="00904667">
        <w:rPr>
          <w:rFonts w:ascii="Bookman Old Style" w:hAnsi="Bookman Old Style" w:cs="Tahoma"/>
          <w:sz w:val="24"/>
          <w:szCs w:val="24"/>
          <w:lang w:val="id-ID"/>
        </w:rPr>
        <w:lastRenderedPageBreak/>
        <w:t xml:space="preserve">Perumusan Strategi dan Kebijakan Jangka Menengah </w:t>
      </w:r>
      <w:r w:rsidR="00282F59">
        <w:rPr>
          <w:rFonts w:ascii="Bookman Old Style" w:hAnsi="Bookman Old Style" w:cs="Tahoma"/>
          <w:sz w:val="24"/>
          <w:szCs w:val="24"/>
        </w:rPr>
        <w:t xml:space="preserve">Satuan </w:t>
      </w:r>
    </w:p>
    <w:p w:rsidR="0063065F" w:rsidRPr="00904667" w:rsidRDefault="00282F59" w:rsidP="00282F59">
      <w:pPr>
        <w:pStyle w:val="ListParagraph"/>
        <w:tabs>
          <w:tab w:val="left" w:pos="426"/>
        </w:tabs>
        <w:snapToGrid w:val="0"/>
        <w:spacing w:after="0"/>
        <w:ind w:left="2973" w:hanging="2547"/>
        <w:jc w:val="both"/>
        <w:rPr>
          <w:rFonts w:ascii="Bookman Old Style" w:hAnsi="Bookman Old Style" w:cs="Tahoma"/>
          <w:sz w:val="24"/>
          <w:szCs w:val="24"/>
          <w:lang w:val="id-ID"/>
        </w:rPr>
      </w:pPr>
      <w:r>
        <w:rPr>
          <w:rFonts w:ascii="Bookman Old Style" w:hAnsi="Bookman Old Style" w:cs="Tahoma"/>
          <w:sz w:val="24"/>
          <w:szCs w:val="24"/>
        </w:rPr>
        <w:t>Kerja Perangkat Daerah</w:t>
      </w:r>
    </w:p>
    <w:p w:rsidR="0063065F" w:rsidRPr="00904667" w:rsidRDefault="0063065F" w:rsidP="0063065F">
      <w:pPr>
        <w:pStyle w:val="ListParagraph"/>
        <w:autoSpaceDE w:val="0"/>
        <w:autoSpaceDN w:val="0"/>
        <w:adjustRightInd w:val="0"/>
        <w:spacing w:after="0"/>
        <w:ind w:left="426" w:firstLine="708"/>
        <w:jc w:val="both"/>
        <w:rPr>
          <w:rFonts w:ascii="Bookman Old Style" w:hAnsi="Bookman Old Style"/>
          <w:color w:val="000000"/>
          <w:sz w:val="24"/>
          <w:szCs w:val="24"/>
          <w:lang w:val="id-ID"/>
        </w:rPr>
      </w:pPr>
      <w:r w:rsidRPr="00904667">
        <w:rPr>
          <w:rFonts w:ascii="Bookman Old Style" w:hAnsi="Bookman Old Style"/>
          <w:color w:val="000000"/>
          <w:sz w:val="24"/>
          <w:szCs w:val="24"/>
        </w:rPr>
        <w:t>Strategi dan arah kebijakan merupakan rumusan perencanaan untuk mencapai tujuan dan sasaran</w:t>
      </w:r>
      <w:r w:rsidRPr="00904667">
        <w:rPr>
          <w:rFonts w:ascii="Bookman Old Style" w:hAnsi="Bookman Old Style"/>
          <w:color w:val="000000"/>
          <w:sz w:val="24"/>
          <w:szCs w:val="24"/>
          <w:lang w:val="id-ID"/>
        </w:rPr>
        <w:t xml:space="preserve"> jangka menengah perangkat daerah.  </w:t>
      </w:r>
      <w:r w:rsidRPr="00904667">
        <w:rPr>
          <w:rFonts w:ascii="Bookman Old Style" w:hAnsi="Bookman Old Style"/>
          <w:color w:val="000000"/>
          <w:sz w:val="24"/>
          <w:szCs w:val="24"/>
        </w:rPr>
        <w:t>Oleh karena itu, strategi dan arah kebijakan digunakan sebagai sarana untuk melakukan transformasi, reformasi, dan perbaikan kinerja</w:t>
      </w:r>
      <w:r w:rsidRPr="00904667">
        <w:rPr>
          <w:rFonts w:ascii="Bookman Old Style" w:hAnsi="Bookman Old Style"/>
          <w:color w:val="000000"/>
          <w:sz w:val="24"/>
          <w:szCs w:val="24"/>
          <w:lang w:val="id-ID"/>
        </w:rPr>
        <w:t xml:space="preserve"> perangkat</w:t>
      </w:r>
      <w:r w:rsidRPr="00904667">
        <w:rPr>
          <w:rFonts w:ascii="Bookman Old Style" w:hAnsi="Bookman Old Style"/>
          <w:color w:val="000000"/>
          <w:sz w:val="24"/>
          <w:szCs w:val="24"/>
        </w:rPr>
        <w:t xml:space="preserve"> daerah.</w:t>
      </w:r>
      <w:r>
        <w:rPr>
          <w:rFonts w:ascii="Bookman Old Style" w:hAnsi="Bookman Old Style"/>
          <w:color w:val="000000"/>
          <w:sz w:val="24"/>
          <w:szCs w:val="24"/>
          <w:lang w:val="id-ID"/>
        </w:rPr>
        <w:t xml:space="preserve"> </w:t>
      </w:r>
      <w:r w:rsidRPr="00904667">
        <w:rPr>
          <w:rFonts w:ascii="Bookman Old Style" w:hAnsi="Bookman Old Style"/>
          <w:color w:val="000000"/>
          <w:sz w:val="24"/>
          <w:szCs w:val="24"/>
        </w:rPr>
        <w:t xml:space="preserve">Perencanaan yang </w:t>
      </w:r>
      <w:r w:rsidRPr="00904667">
        <w:rPr>
          <w:rFonts w:ascii="Bookman Old Style" w:hAnsi="Bookman Old Style"/>
          <w:color w:val="000000"/>
          <w:sz w:val="24"/>
          <w:szCs w:val="24"/>
          <w:lang w:val="id-ID"/>
        </w:rPr>
        <w:t>baik</w:t>
      </w:r>
      <w:r w:rsidRPr="00904667">
        <w:rPr>
          <w:rFonts w:ascii="Bookman Old Style" w:hAnsi="Bookman Old Style"/>
          <w:color w:val="000000"/>
          <w:sz w:val="24"/>
          <w:szCs w:val="24"/>
        </w:rPr>
        <w:t xml:space="preserve"> disusun dengan mengagendakan aktivitas pembangunan dengan segala program yang mendukung dan menciptakan layanan kepada masyarakat.</w:t>
      </w:r>
      <w:r w:rsidR="00A6771D">
        <w:rPr>
          <w:rFonts w:ascii="Bookman Old Style" w:hAnsi="Bookman Old Style"/>
          <w:color w:val="000000"/>
          <w:sz w:val="24"/>
          <w:szCs w:val="24"/>
          <w:lang w:val="id-ID"/>
        </w:rPr>
        <w:t xml:space="preserve"> </w:t>
      </w:r>
      <w:r w:rsidRPr="00904667">
        <w:rPr>
          <w:rFonts w:ascii="Bookman Old Style" w:hAnsi="Bookman Old Style"/>
          <w:color w:val="000000"/>
          <w:sz w:val="24"/>
          <w:szCs w:val="24"/>
        </w:rPr>
        <w:t>Salah satu poin penting dalam aktivitas tersebut adalah upaya memperbaiki kinerja</w:t>
      </w:r>
      <w:r w:rsidRPr="00904667">
        <w:rPr>
          <w:rFonts w:ascii="Bookman Old Style" w:hAnsi="Bookman Old Style"/>
          <w:color w:val="000000"/>
          <w:sz w:val="24"/>
          <w:szCs w:val="24"/>
          <w:lang w:val="id-ID"/>
        </w:rPr>
        <w:t>,</w:t>
      </w:r>
      <w:r w:rsidRPr="00904667">
        <w:rPr>
          <w:rFonts w:ascii="Bookman Old Style" w:hAnsi="Bookman Old Style"/>
          <w:color w:val="000000"/>
          <w:sz w:val="24"/>
          <w:szCs w:val="24"/>
        </w:rPr>
        <w:t xml:space="preserve"> sistem manajemen, dan pemanfaatan teknologi informasi sehingga pembangunan daerah yang merata ke seluruh masyarakat dapat terwujud.</w:t>
      </w:r>
    </w:p>
    <w:p w:rsidR="0063065F" w:rsidRPr="00904667" w:rsidRDefault="0063065F" w:rsidP="0063065F">
      <w:pPr>
        <w:pStyle w:val="ListParagraph"/>
        <w:autoSpaceDE w:val="0"/>
        <w:autoSpaceDN w:val="0"/>
        <w:adjustRightInd w:val="0"/>
        <w:spacing w:after="0"/>
        <w:ind w:left="426" w:firstLine="708"/>
        <w:jc w:val="both"/>
        <w:rPr>
          <w:rFonts w:ascii="Bookman Old Style" w:hAnsi="Bookman Old Style"/>
          <w:color w:val="000000"/>
          <w:sz w:val="24"/>
          <w:szCs w:val="24"/>
          <w:lang w:val="id-ID"/>
        </w:rPr>
      </w:pPr>
      <w:r w:rsidRPr="00904667">
        <w:rPr>
          <w:rFonts w:ascii="Bookman Old Style" w:hAnsi="Bookman Old Style"/>
          <w:color w:val="000000"/>
          <w:sz w:val="24"/>
          <w:szCs w:val="24"/>
        </w:rPr>
        <w:t>Penentuan tujuan dan sasaran pembangunan daerah dalam kurun waktu lima tahun ke depan, memerlukan analisis lingkungan yang mempertimbangkan faktor internal dan eksternal. Faktor lingkungan internal terdiri atas kekuatan dan kelemahan.</w:t>
      </w:r>
      <w:r w:rsidR="00A6771D">
        <w:rPr>
          <w:rFonts w:ascii="Bookman Old Style" w:hAnsi="Bookman Old Style"/>
          <w:color w:val="000000"/>
          <w:sz w:val="24"/>
          <w:szCs w:val="24"/>
          <w:lang w:val="id-ID"/>
        </w:rPr>
        <w:t xml:space="preserve"> </w:t>
      </w:r>
      <w:r w:rsidRPr="00904667">
        <w:rPr>
          <w:rFonts w:ascii="Bookman Old Style" w:hAnsi="Bookman Old Style"/>
          <w:color w:val="000000"/>
          <w:sz w:val="24"/>
          <w:szCs w:val="24"/>
        </w:rPr>
        <w:t>Sedangkan faktor lingkungan eksternal terdiri dari peluang dan ancaman. Analisis ini diperlukan sebagai media untuk memastikan pencapaian visi dan misi yang telah ditetapkan melalui penetapan tujuan (</w:t>
      </w:r>
      <w:r w:rsidRPr="00904667">
        <w:rPr>
          <w:rFonts w:ascii="Bookman Old Style" w:hAnsi="Bookman Old Style"/>
          <w:i/>
          <w:color w:val="000000"/>
          <w:sz w:val="24"/>
          <w:szCs w:val="24"/>
        </w:rPr>
        <w:t>goal</w:t>
      </w:r>
      <w:r w:rsidRPr="00904667">
        <w:rPr>
          <w:rFonts w:ascii="Bookman Old Style" w:hAnsi="Bookman Old Style"/>
          <w:color w:val="000000"/>
          <w:sz w:val="24"/>
          <w:szCs w:val="24"/>
        </w:rPr>
        <w:t>) dan sasaran (</w:t>
      </w:r>
      <w:r w:rsidRPr="00904667">
        <w:rPr>
          <w:rFonts w:ascii="Bookman Old Style" w:hAnsi="Bookman Old Style"/>
          <w:i/>
          <w:color w:val="000000"/>
          <w:sz w:val="24"/>
          <w:szCs w:val="24"/>
        </w:rPr>
        <w:t>objective</w:t>
      </w:r>
      <w:r w:rsidRPr="00904667">
        <w:rPr>
          <w:rFonts w:ascii="Bookman Old Style" w:hAnsi="Bookman Old Style"/>
          <w:color w:val="000000"/>
          <w:sz w:val="24"/>
          <w:szCs w:val="24"/>
        </w:rPr>
        <w:t xml:space="preserve">) pembangunan daerah yang ingin dicapai serta strateginya dalam kurun waktu lima tahun mendatang. Proses identifikasi analisis lingkungan ini menggunakan metode analisis SWOT dengan melibatkan seluruh komponen </w:t>
      </w:r>
      <w:r w:rsidRPr="00904667">
        <w:rPr>
          <w:rFonts w:ascii="Bookman Old Style" w:hAnsi="Bookman Old Style"/>
          <w:color w:val="000000"/>
          <w:sz w:val="24"/>
          <w:szCs w:val="24"/>
          <w:lang w:val="id-ID"/>
        </w:rPr>
        <w:t>yang terkait dengan p</w:t>
      </w:r>
      <w:r>
        <w:rPr>
          <w:rFonts w:ascii="Bookman Old Style" w:hAnsi="Bookman Old Style"/>
          <w:color w:val="000000"/>
          <w:sz w:val="24"/>
          <w:szCs w:val="24"/>
          <w:lang w:val="id-ID"/>
        </w:rPr>
        <w:t>e</w:t>
      </w:r>
      <w:r w:rsidRPr="00904667">
        <w:rPr>
          <w:rFonts w:ascii="Bookman Old Style" w:hAnsi="Bookman Old Style"/>
          <w:color w:val="000000"/>
          <w:sz w:val="24"/>
          <w:szCs w:val="24"/>
          <w:lang w:val="id-ID"/>
        </w:rPr>
        <w:t>tugas dan fungsi perangkat daerah kemudian</w:t>
      </w:r>
      <w:r w:rsidRPr="00904667">
        <w:rPr>
          <w:rFonts w:ascii="Bookman Old Style" w:hAnsi="Bookman Old Style"/>
          <w:color w:val="000000"/>
          <w:sz w:val="24"/>
          <w:szCs w:val="24"/>
        </w:rPr>
        <w:t xml:space="preserve"> masukan masyarakat</w:t>
      </w:r>
      <w:r w:rsidRPr="00904667">
        <w:rPr>
          <w:rFonts w:ascii="Bookman Old Style" w:hAnsi="Bookman Old Style"/>
          <w:color w:val="000000"/>
          <w:sz w:val="24"/>
          <w:szCs w:val="24"/>
          <w:lang w:val="id-ID"/>
        </w:rPr>
        <w:t xml:space="preserve"> tersebut</w:t>
      </w:r>
      <w:r w:rsidRPr="00904667">
        <w:rPr>
          <w:rFonts w:ascii="Bookman Old Style" w:hAnsi="Bookman Old Style"/>
          <w:color w:val="000000"/>
          <w:sz w:val="24"/>
          <w:szCs w:val="24"/>
        </w:rPr>
        <w:t xml:space="preserve"> dihimpun da</w:t>
      </w:r>
      <w:r w:rsidRPr="00904667">
        <w:rPr>
          <w:rFonts w:ascii="Bookman Old Style" w:hAnsi="Bookman Old Style"/>
          <w:color w:val="000000"/>
          <w:sz w:val="24"/>
          <w:szCs w:val="24"/>
          <w:lang w:val="id-ID"/>
        </w:rPr>
        <w:t>n dianalisis.</w:t>
      </w:r>
    </w:p>
    <w:p w:rsidR="0063065F" w:rsidRDefault="0063065F" w:rsidP="0063065F">
      <w:pPr>
        <w:pStyle w:val="ListParagraph"/>
        <w:autoSpaceDE w:val="0"/>
        <w:autoSpaceDN w:val="0"/>
        <w:adjustRightInd w:val="0"/>
        <w:spacing w:after="0"/>
        <w:ind w:left="426" w:firstLine="708"/>
        <w:jc w:val="both"/>
        <w:rPr>
          <w:rFonts w:ascii="Bookman Old Style" w:hAnsi="Bookman Old Style"/>
          <w:color w:val="000000"/>
          <w:sz w:val="24"/>
          <w:szCs w:val="24"/>
          <w:lang w:val="id-ID"/>
        </w:rPr>
      </w:pPr>
      <w:r w:rsidRPr="00904667">
        <w:rPr>
          <w:rFonts w:ascii="Bookman Old Style" w:hAnsi="Bookman Old Style"/>
          <w:color w:val="000000"/>
          <w:sz w:val="24"/>
          <w:szCs w:val="24"/>
        </w:rPr>
        <w:t>Rumusan strategi menunjukkan keinginan yang kuat dalam menciptakan nilai</w:t>
      </w:r>
      <w:r w:rsidRPr="00904667">
        <w:rPr>
          <w:rFonts w:ascii="Bookman Old Style" w:hAnsi="Bookman Old Style"/>
          <w:color w:val="000000"/>
          <w:sz w:val="24"/>
          <w:szCs w:val="24"/>
          <w:lang w:val="id-ID"/>
        </w:rPr>
        <w:t>,d</w:t>
      </w:r>
      <w:r w:rsidRPr="00904667">
        <w:rPr>
          <w:rFonts w:ascii="Bookman Old Style" w:hAnsi="Bookman Old Style"/>
          <w:color w:val="000000"/>
          <w:sz w:val="24"/>
          <w:szCs w:val="24"/>
        </w:rPr>
        <w:t xml:space="preserve">i lain pihak, strategi merupakan langkah-langkah yang berisikan program-program indikatif untuk mewujudkan </w:t>
      </w:r>
      <w:r w:rsidRPr="00904667">
        <w:rPr>
          <w:rFonts w:ascii="Bookman Old Style" w:hAnsi="Bookman Old Style"/>
          <w:color w:val="000000"/>
          <w:sz w:val="24"/>
          <w:szCs w:val="24"/>
          <w:lang w:val="id-ID"/>
        </w:rPr>
        <w:t>Visi Misi Bupati dan Wakil Bupati.</w:t>
      </w:r>
      <w:r w:rsidRPr="00904667">
        <w:rPr>
          <w:rFonts w:ascii="Bookman Old Style" w:hAnsi="Bookman Old Style"/>
          <w:color w:val="000000"/>
          <w:sz w:val="24"/>
          <w:szCs w:val="24"/>
        </w:rPr>
        <w:t xml:space="preserve"> Rumusan strategi dijadikan sebagai salah satu rujukan penting dalam perencanaan pembangunan yang menjelaskan bagaimana sasaran akan dicapai dan diperjelas dengan serangkaian arah kebijakan.</w:t>
      </w:r>
    </w:p>
    <w:p w:rsidR="0063065F" w:rsidRDefault="0063065F" w:rsidP="0063065F">
      <w:pPr>
        <w:pStyle w:val="ListParagraph"/>
        <w:tabs>
          <w:tab w:val="left" w:pos="426"/>
        </w:tabs>
        <w:snapToGrid w:val="0"/>
        <w:spacing w:after="120"/>
        <w:ind w:left="426" w:firstLine="708"/>
        <w:contextualSpacing w:val="0"/>
        <w:jc w:val="both"/>
        <w:rPr>
          <w:rFonts w:ascii="Bookman Old Style" w:hAnsi="Bookman Old Style"/>
          <w:sz w:val="24"/>
          <w:szCs w:val="24"/>
          <w:lang w:val="id-ID"/>
        </w:rPr>
      </w:pPr>
      <w:r w:rsidRPr="00904667">
        <w:rPr>
          <w:rFonts w:ascii="Bookman Old Style" w:hAnsi="Bookman Old Style"/>
          <w:sz w:val="24"/>
          <w:szCs w:val="24"/>
          <w:lang w:val="id-ID"/>
        </w:rPr>
        <w:t xml:space="preserve">Hasil </w:t>
      </w:r>
      <w:r w:rsidRPr="00904667">
        <w:rPr>
          <w:rFonts w:ascii="Bookman Old Style" w:hAnsi="Bookman Old Style"/>
          <w:sz w:val="24"/>
          <w:szCs w:val="24"/>
        </w:rPr>
        <w:t>rumus</w:t>
      </w:r>
      <w:r w:rsidRPr="00904667">
        <w:rPr>
          <w:rFonts w:ascii="Bookman Old Style" w:hAnsi="Bookman Old Style"/>
          <w:sz w:val="24"/>
          <w:szCs w:val="24"/>
          <w:lang w:val="id-ID"/>
        </w:rPr>
        <w:t xml:space="preserve">an </w:t>
      </w:r>
      <w:r w:rsidRPr="00904667">
        <w:rPr>
          <w:rFonts w:ascii="Bookman Old Style" w:hAnsi="Bookman Old Style"/>
          <w:sz w:val="24"/>
          <w:szCs w:val="24"/>
        </w:rPr>
        <w:t>strategi dan arah kebijakan</w:t>
      </w:r>
      <w:r w:rsidRPr="00904667">
        <w:rPr>
          <w:rFonts w:ascii="Bookman Old Style" w:hAnsi="Bookman Old Style"/>
          <w:sz w:val="24"/>
          <w:szCs w:val="24"/>
          <w:lang w:val="id-ID"/>
        </w:rPr>
        <w:t xml:space="preserve"> berdasarkan masukan dari komponen masyarakat terkait disajikan pada tabel 4.2</w:t>
      </w:r>
      <w:r>
        <w:rPr>
          <w:rFonts w:ascii="Bookman Old Style" w:hAnsi="Bookman Old Style"/>
          <w:sz w:val="24"/>
          <w:szCs w:val="24"/>
          <w:lang w:val="id-ID"/>
        </w:rPr>
        <w:t>.</w:t>
      </w:r>
    </w:p>
    <w:p w:rsidR="0063065F" w:rsidRDefault="0063065F" w:rsidP="0063065F">
      <w:pPr>
        <w:pStyle w:val="ListParagraph"/>
        <w:tabs>
          <w:tab w:val="left" w:pos="426"/>
        </w:tabs>
        <w:snapToGrid w:val="0"/>
        <w:spacing w:after="120"/>
        <w:ind w:left="426" w:firstLine="708"/>
        <w:contextualSpacing w:val="0"/>
        <w:jc w:val="both"/>
        <w:rPr>
          <w:rFonts w:ascii="Bookman Old Style" w:hAnsi="Bookman Old Style" w:cs="Tahoma"/>
          <w:sz w:val="24"/>
          <w:szCs w:val="24"/>
          <w:lang w:val="id-ID"/>
        </w:rPr>
      </w:pPr>
    </w:p>
    <w:p w:rsidR="0063065F" w:rsidRDefault="0063065F" w:rsidP="0063065F">
      <w:pPr>
        <w:pStyle w:val="ListParagraph"/>
        <w:tabs>
          <w:tab w:val="left" w:pos="426"/>
        </w:tabs>
        <w:snapToGrid w:val="0"/>
        <w:spacing w:after="120"/>
        <w:ind w:left="426" w:firstLine="708"/>
        <w:contextualSpacing w:val="0"/>
        <w:jc w:val="both"/>
        <w:rPr>
          <w:rFonts w:ascii="Bookman Old Style" w:hAnsi="Bookman Old Style" w:cs="Tahoma"/>
          <w:sz w:val="24"/>
          <w:szCs w:val="24"/>
          <w:lang w:val="id-ID"/>
        </w:rPr>
      </w:pPr>
    </w:p>
    <w:p w:rsidR="0063065F" w:rsidRDefault="0063065F" w:rsidP="0063065F">
      <w:pPr>
        <w:pStyle w:val="ListParagraph"/>
        <w:tabs>
          <w:tab w:val="left" w:pos="426"/>
        </w:tabs>
        <w:snapToGrid w:val="0"/>
        <w:spacing w:after="120"/>
        <w:ind w:left="426" w:firstLine="708"/>
        <w:contextualSpacing w:val="0"/>
        <w:jc w:val="both"/>
        <w:rPr>
          <w:rFonts w:ascii="Bookman Old Style" w:hAnsi="Bookman Old Style" w:cs="Tahoma"/>
          <w:sz w:val="24"/>
          <w:szCs w:val="24"/>
          <w:lang w:val="id-ID"/>
        </w:rPr>
      </w:pPr>
    </w:p>
    <w:p w:rsidR="0063065F" w:rsidRPr="004F3AF8" w:rsidRDefault="0063065F" w:rsidP="004F3AF8">
      <w:pPr>
        <w:tabs>
          <w:tab w:val="left" w:pos="426"/>
        </w:tabs>
        <w:snapToGrid w:val="0"/>
        <w:spacing w:after="120"/>
        <w:jc w:val="both"/>
        <w:rPr>
          <w:rFonts w:ascii="Bookman Old Style" w:hAnsi="Bookman Old Style" w:cs="Tahoma"/>
          <w:sz w:val="24"/>
          <w:szCs w:val="24"/>
        </w:rPr>
      </w:pPr>
    </w:p>
    <w:p w:rsidR="0063065F" w:rsidRPr="0063065F" w:rsidRDefault="0063065F" w:rsidP="0063065F">
      <w:pPr>
        <w:pStyle w:val="ListParagraph"/>
        <w:tabs>
          <w:tab w:val="left" w:pos="426"/>
        </w:tabs>
        <w:snapToGrid w:val="0"/>
        <w:spacing w:after="120"/>
        <w:ind w:left="426" w:firstLine="708"/>
        <w:contextualSpacing w:val="0"/>
        <w:jc w:val="both"/>
        <w:rPr>
          <w:rFonts w:ascii="Bookman Old Style" w:hAnsi="Bookman Old Style" w:cs="Tahoma"/>
          <w:sz w:val="24"/>
          <w:szCs w:val="24"/>
          <w:lang w:val="id-ID"/>
        </w:rPr>
      </w:pPr>
      <w:r w:rsidRPr="0063065F">
        <w:rPr>
          <w:rFonts w:ascii="Bookman Old Style" w:hAnsi="Bookman Old Style" w:cs="Tahoma"/>
          <w:sz w:val="24"/>
          <w:szCs w:val="24"/>
          <w:lang w:val="id-ID"/>
        </w:rPr>
        <w:lastRenderedPageBreak/>
        <w:t>Tabel 4.</w:t>
      </w:r>
      <w:r w:rsidRPr="0063065F">
        <w:rPr>
          <w:rFonts w:ascii="Bookman Old Style" w:hAnsi="Bookman Old Style" w:cs="Tahoma"/>
          <w:sz w:val="24"/>
          <w:szCs w:val="24"/>
        </w:rPr>
        <w:t>2.</w:t>
      </w:r>
      <w:r w:rsidRPr="0063065F">
        <w:rPr>
          <w:rFonts w:ascii="Bookman Old Style" w:hAnsi="Bookman Old Style" w:cs="Tahoma"/>
          <w:sz w:val="24"/>
          <w:szCs w:val="24"/>
          <w:lang w:val="id-ID"/>
        </w:rPr>
        <w:t xml:space="preserve"> Tujuan, Sasaran, Strategi, dan Kebijakan</w:t>
      </w:r>
    </w:p>
    <w:tbl>
      <w:tblPr>
        <w:tblW w:w="7796" w:type="dxa"/>
        <w:tblInd w:w="534" w:type="dxa"/>
        <w:tblLook w:val="04A0" w:firstRow="1" w:lastRow="0" w:firstColumn="1" w:lastColumn="0" w:noHBand="0" w:noVBand="1"/>
      </w:tblPr>
      <w:tblGrid>
        <w:gridCol w:w="1842"/>
        <w:gridCol w:w="142"/>
        <w:gridCol w:w="1701"/>
        <w:gridCol w:w="142"/>
        <w:gridCol w:w="1843"/>
        <w:gridCol w:w="283"/>
        <w:gridCol w:w="1843"/>
      </w:tblGrid>
      <w:tr w:rsidR="0063065F" w:rsidRPr="004F3AF8" w:rsidTr="00E32360">
        <w:trPr>
          <w:trHeight w:val="315"/>
        </w:trPr>
        <w:tc>
          <w:tcPr>
            <w:tcW w:w="7796" w:type="dxa"/>
            <w:gridSpan w:val="7"/>
            <w:tcBorders>
              <w:top w:val="single" w:sz="8" w:space="0" w:color="auto"/>
              <w:left w:val="single" w:sz="8" w:space="0" w:color="auto"/>
              <w:bottom w:val="single" w:sz="8" w:space="0" w:color="auto"/>
              <w:right w:val="single" w:sz="8" w:space="0" w:color="000000"/>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 xml:space="preserve">VISI  : </w:t>
            </w:r>
            <w:r w:rsidRPr="004F3AF8">
              <w:rPr>
                <w:rFonts w:ascii="Bookman Old Style" w:hAnsi="Bookman Old Style"/>
                <w:sz w:val="20"/>
                <w:szCs w:val="20"/>
              </w:rPr>
              <w:t>Bersama Menuju Masyarakat Kebumen yang Sejahtera, Unggul, Berdaya, Agamis dan Berkelanjutan</w:t>
            </w:r>
          </w:p>
        </w:tc>
      </w:tr>
      <w:tr w:rsidR="0063065F" w:rsidRPr="004F3AF8" w:rsidTr="00E32360">
        <w:trPr>
          <w:trHeight w:val="315"/>
        </w:trPr>
        <w:tc>
          <w:tcPr>
            <w:tcW w:w="7796" w:type="dxa"/>
            <w:gridSpan w:val="7"/>
            <w:tcBorders>
              <w:top w:val="single" w:sz="8" w:space="0" w:color="auto"/>
              <w:left w:val="single" w:sz="8" w:space="0" w:color="auto"/>
              <w:bottom w:val="single" w:sz="8" w:space="0" w:color="auto"/>
              <w:right w:val="single" w:sz="8" w:space="0" w:color="000000"/>
            </w:tcBorders>
            <w:shd w:val="clear" w:color="auto" w:fill="auto"/>
            <w:hideMark/>
          </w:tcPr>
          <w:p w:rsidR="004F3AF8" w:rsidRDefault="004F3AF8" w:rsidP="00E32360">
            <w:pPr>
              <w:spacing w:after="0"/>
              <w:jc w:val="both"/>
              <w:rPr>
                <w:rFonts w:ascii="Bookman Old Style" w:eastAsia="Times New Roman" w:hAnsi="Bookman Old Style" w:cs="Calibri"/>
                <w:sz w:val="20"/>
                <w:szCs w:val="20"/>
                <w:lang w:eastAsia="id-ID"/>
              </w:rPr>
            </w:pPr>
          </w:p>
          <w:p w:rsidR="0063065F" w:rsidRPr="004F3AF8" w:rsidRDefault="0063065F" w:rsidP="00E32360">
            <w:pPr>
              <w:spacing w:after="0"/>
              <w:jc w:val="both"/>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Misi 1 : Membangun sumber daya manusia yang memiliki wawasan luas, tangguh serta berkemajuan melalui pendidikan dan kesehatan yang berkualitas</w:t>
            </w:r>
          </w:p>
        </w:tc>
      </w:tr>
      <w:tr w:rsidR="0063065F" w:rsidRPr="004F3AF8" w:rsidTr="00E32360">
        <w:trPr>
          <w:trHeight w:val="315"/>
        </w:trPr>
        <w:tc>
          <w:tcPr>
            <w:tcW w:w="1842" w:type="dxa"/>
            <w:tcBorders>
              <w:top w:val="nil"/>
              <w:left w:val="single" w:sz="8" w:space="0" w:color="auto"/>
              <w:bottom w:val="single" w:sz="8" w:space="0" w:color="auto"/>
              <w:right w:val="single" w:sz="8" w:space="0" w:color="auto"/>
            </w:tcBorders>
            <w:shd w:val="clear" w:color="auto" w:fill="auto"/>
            <w:hideMark/>
          </w:tcPr>
          <w:p w:rsidR="0063065F" w:rsidRPr="004F3AF8" w:rsidRDefault="0063065F" w:rsidP="00E32360">
            <w:pPr>
              <w:spacing w:after="0" w:line="240" w:lineRule="auto"/>
              <w:jc w:val="center"/>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Tujuan</w:t>
            </w:r>
          </w:p>
        </w:tc>
        <w:tc>
          <w:tcPr>
            <w:tcW w:w="1985" w:type="dxa"/>
            <w:gridSpan w:val="3"/>
            <w:tcBorders>
              <w:top w:val="nil"/>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jc w:val="center"/>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Sasaran</w:t>
            </w:r>
          </w:p>
        </w:tc>
        <w:tc>
          <w:tcPr>
            <w:tcW w:w="2126" w:type="dxa"/>
            <w:gridSpan w:val="2"/>
            <w:tcBorders>
              <w:top w:val="nil"/>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jc w:val="center"/>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Strategi</w:t>
            </w:r>
          </w:p>
        </w:tc>
        <w:tc>
          <w:tcPr>
            <w:tcW w:w="1843" w:type="dxa"/>
            <w:tcBorders>
              <w:top w:val="nil"/>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jc w:val="center"/>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Kebijakan</w:t>
            </w:r>
          </w:p>
        </w:tc>
      </w:tr>
      <w:tr w:rsidR="0063065F" w:rsidRPr="004F3AF8" w:rsidTr="00E32360">
        <w:trPr>
          <w:trHeight w:val="300"/>
        </w:trPr>
        <w:tc>
          <w:tcPr>
            <w:tcW w:w="1842" w:type="dxa"/>
            <w:tcBorders>
              <w:top w:val="nil"/>
              <w:left w:val="single" w:sz="8" w:space="0" w:color="auto"/>
              <w:bottom w:val="single" w:sz="8" w:space="0" w:color="000000"/>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Mewujudkan sumberdaya  manusia yang berkualitas dan berdaya saing</w:t>
            </w:r>
          </w:p>
        </w:tc>
        <w:tc>
          <w:tcPr>
            <w:tcW w:w="1985" w:type="dxa"/>
            <w:gridSpan w:val="3"/>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 xml:space="preserve">Meningkatnya derajat pendidikan masyarakat 1.   </w:t>
            </w:r>
          </w:p>
        </w:tc>
        <w:tc>
          <w:tcPr>
            <w:tcW w:w="2126" w:type="dxa"/>
            <w:gridSpan w:val="2"/>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Pembinaan kepemudaan dan sosial masyarakat</w:t>
            </w:r>
          </w:p>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843" w:type="dxa"/>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Peningkatan Peran Serta kepemudaan</w:t>
            </w:r>
          </w:p>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r>
      <w:tr w:rsidR="0063065F" w:rsidRPr="004F3AF8" w:rsidTr="00E32360">
        <w:trPr>
          <w:trHeight w:val="300"/>
        </w:trPr>
        <w:tc>
          <w:tcPr>
            <w:tcW w:w="1842" w:type="dxa"/>
            <w:tcBorders>
              <w:top w:val="nil"/>
              <w:left w:val="single" w:sz="8" w:space="0" w:color="auto"/>
              <w:bottom w:val="single" w:sz="8" w:space="0" w:color="000000"/>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985" w:type="dxa"/>
            <w:gridSpan w:val="3"/>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1.   Sasaran 2.1</w:t>
            </w:r>
          </w:p>
        </w:tc>
        <w:tc>
          <w:tcPr>
            <w:tcW w:w="2126" w:type="dxa"/>
            <w:gridSpan w:val="2"/>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Peningkatan kesadaran masyarakat akan nilai-nilai luhur budaya bangsa</w:t>
            </w:r>
          </w:p>
        </w:tc>
        <w:tc>
          <w:tcPr>
            <w:tcW w:w="1843" w:type="dxa"/>
            <w:tcBorders>
              <w:top w:val="nil"/>
              <w:left w:val="nil"/>
              <w:bottom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Pengembangan Wawasan Kebangsaan</w:t>
            </w:r>
          </w:p>
        </w:tc>
      </w:tr>
      <w:tr w:rsidR="0063065F" w:rsidRPr="004F3AF8" w:rsidTr="00E32360">
        <w:trPr>
          <w:trHeight w:val="300"/>
        </w:trPr>
        <w:tc>
          <w:tcPr>
            <w:tcW w:w="7796" w:type="dxa"/>
            <w:gridSpan w:val="7"/>
            <w:tcBorders>
              <w:top w:val="single" w:sz="4" w:space="0" w:color="auto"/>
              <w:left w:val="single" w:sz="4" w:space="0" w:color="auto"/>
              <w:bottom w:val="single" w:sz="4" w:space="0" w:color="auto"/>
              <w:right w:val="single" w:sz="4" w:space="0" w:color="auto"/>
            </w:tcBorders>
            <w:shd w:val="clear" w:color="auto" w:fill="auto"/>
            <w:hideMark/>
          </w:tcPr>
          <w:p w:rsidR="004F3AF8" w:rsidRDefault="004F3AF8" w:rsidP="00E32360">
            <w:pPr>
              <w:spacing w:after="0" w:line="240" w:lineRule="auto"/>
              <w:jc w:val="both"/>
              <w:rPr>
                <w:rFonts w:ascii="Bookman Old Style" w:eastAsia="Times New Roman" w:hAnsi="Bookman Old Style" w:cs="Calibri"/>
                <w:sz w:val="20"/>
                <w:szCs w:val="20"/>
                <w:lang w:eastAsia="id-ID"/>
              </w:rPr>
            </w:pPr>
          </w:p>
          <w:p w:rsidR="0063065F" w:rsidRPr="004F3AF8" w:rsidRDefault="004F3AF8" w:rsidP="00E32360">
            <w:pPr>
              <w:spacing w:after="0" w:line="240" w:lineRule="auto"/>
              <w:jc w:val="both"/>
              <w:rPr>
                <w:rFonts w:ascii="Bookman Old Style" w:eastAsia="Times New Roman" w:hAnsi="Bookman Old Style" w:cs="Calibri"/>
                <w:sz w:val="20"/>
                <w:szCs w:val="20"/>
                <w:lang w:val="id-ID" w:eastAsia="id-ID"/>
              </w:rPr>
            </w:pPr>
            <w:r>
              <w:rPr>
                <w:rFonts w:ascii="Bookman Old Style" w:eastAsia="Times New Roman" w:hAnsi="Bookman Old Style" w:cs="Calibri"/>
                <w:sz w:val="20"/>
                <w:szCs w:val="20"/>
                <w:lang w:val="id-ID" w:eastAsia="id-ID"/>
              </w:rPr>
              <w:t>M</w:t>
            </w:r>
            <w:r>
              <w:rPr>
                <w:rFonts w:ascii="Bookman Old Style" w:eastAsia="Times New Roman" w:hAnsi="Bookman Old Style" w:cs="Calibri"/>
                <w:sz w:val="20"/>
                <w:szCs w:val="20"/>
                <w:lang w:eastAsia="id-ID"/>
              </w:rPr>
              <w:t>isi</w:t>
            </w:r>
            <w:r w:rsidR="0063065F" w:rsidRPr="004F3AF8">
              <w:rPr>
                <w:rFonts w:ascii="Bookman Old Style" w:eastAsia="Times New Roman" w:hAnsi="Bookman Old Style" w:cs="Calibri"/>
                <w:sz w:val="20"/>
                <w:szCs w:val="20"/>
                <w:lang w:val="id-ID" w:eastAsia="id-ID"/>
              </w:rPr>
              <w:t xml:space="preserve"> 4 :</w:t>
            </w:r>
            <w:r w:rsidR="0063065F" w:rsidRPr="004F3AF8">
              <w:rPr>
                <w:rFonts w:ascii="Bookman Old Style" w:hAnsi="Bookman Old Style"/>
                <w:sz w:val="20"/>
                <w:szCs w:val="20"/>
              </w:rPr>
              <w:t xml:space="preserve"> Meningkatkan perekonomian daerah yang memiliki daya saing tinggi berbasis pertanian, industri, perikanan, pariwisata dan budaya melalui proses pembangunan ekonomi yang berkesinambungan dalam rangka meningkatkan kesejahteraan dan mengurangi kemiskinan</w:t>
            </w:r>
          </w:p>
        </w:tc>
      </w:tr>
      <w:tr w:rsidR="0063065F" w:rsidRPr="004F3AF8" w:rsidTr="00E32360">
        <w:trPr>
          <w:trHeight w:val="300"/>
        </w:trPr>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Mewujudkan masyarakat yang berdaya dan sejahtera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Meningkatnya Keberdayaan Masyarakat</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Upaya Fasilitasi TKP2Kdes</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Pelayanan dan rehabilitasi Kesejahteraan Masyarakat Desa</w:t>
            </w:r>
          </w:p>
        </w:tc>
      </w:tr>
      <w:tr w:rsidR="0063065F" w:rsidRPr="004F3AF8" w:rsidTr="00E32360">
        <w:trPr>
          <w:trHeight w:val="300"/>
        </w:trPr>
        <w:tc>
          <w:tcPr>
            <w:tcW w:w="7796" w:type="dxa"/>
            <w:gridSpan w:val="7"/>
            <w:tcBorders>
              <w:top w:val="single" w:sz="4" w:space="0" w:color="auto"/>
              <w:left w:val="single" w:sz="4" w:space="0" w:color="auto"/>
              <w:bottom w:val="single" w:sz="4" w:space="0" w:color="auto"/>
              <w:right w:val="single" w:sz="4" w:space="0" w:color="auto"/>
            </w:tcBorders>
            <w:shd w:val="clear" w:color="auto" w:fill="auto"/>
            <w:hideMark/>
          </w:tcPr>
          <w:p w:rsidR="004F3AF8" w:rsidRDefault="004F3AF8" w:rsidP="00E32360">
            <w:pPr>
              <w:spacing w:after="0" w:line="240" w:lineRule="auto"/>
              <w:rPr>
                <w:rFonts w:ascii="Bookman Old Style" w:eastAsia="Times New Roman" w:hAnsi="Bookman Old Style" w:cs="Calibri"/>
                <w:sz w:val="20"/>
                <w:szCs w:val="20"/>
                <w:lang w:eastAsia="id-ID"/>
              </w:rPr>
            </w:pPr>
          </w:p>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Misi 6. Memperkuat sekaligus meningkatkan tata kelola kepemerintahan yang baik dan bersih serta mampu menciptakan iklim pelayanan publik yang maksimal (Good and Clean Government) dengan jalan menciptakan kualitas pelayanan publik, sistem kelembagaan dan ketatalaksanaan pemerintah daerah yang bersih, efisien, efektif, profesional, transparan dan akuntabel, yang didukung dengan sistem pengawasan yang efektif guna menekan perilaku korupsi, kolusi serta meningkatkan pengetahuan, pemahaman dan pendalaman agama</w:t>
            </w:r>
          </w:p>
        </w:tc>
      </w:tr>
      <w:tr w:rsidR="0063065F" w:rsidRPr="004F3AF8" w:rsidTr="00E32360">
        <w:trPr>
          <w:trHeight w:val="315"/>
        </w:trPr>
        <w:tc>
          <w:tcPr>
            <w:tcW w:w="1984" w:type="dxa"/>
            <w:gridSpan w:val="2"/>
            <w:vMerge w:val="restart"/>
            <w:tcBorders>
              <w:top w:val="single" w:sz="4" w:space="0" w:color="auto"/>
              <w:left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Mewujudkan penyelenggaraan pemerintahan dan pelayanan publik yang berkualitas, transparan, akuntabel, dan partisipatif</w:t>
            </w:r>
          </w:p>
        </w:tc>
        <w:tc>
          <w:tcPr>
            <w:tcW w:w="1701" w:type="dxa"/>
            <w:vMerge w:val="restart"/>
            <w:tcBorders>
              <w:top w:val="single" w:sz="4" w:space="0" w:color="auto"/>
              <w:left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Meningkatnya kapasitas kelembagaan dan aparatur pemerintah</w:t>
            </w:r>
          </w:p>
        </w:tc>
        <w:tc>
          <w:tcPr>
            <w:tcW w:w="1985" w:type="dxa"/>
            <w:gridSpan w:val="2"/>
            <w:tcBorders>
              <w:top w:val="single" w:sz="4" w:space="0" w:color="auto"/>
              <w:left w:val="nil"/>
              <w:bottom w:val="single" w:sz="4"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Mengupayakan ketersediaan sarana prasarana pelayanan kepada masyarakat</w:t>
            </w:r>
          </w:p>
        </w:tc>
        <w:tc>
          <w:tcPr>
            <w:tcW w:w="2126" w:type="dxa"/>
            <w:gridSpan w:val="2"/>
            <w:tcBorders>
              <w:top w:val="single" w:sz="4" w:space="0" w:color="auto"/>
              <w:left w:val="nil"/>
              <w:bottom w:val="single" w:sz="4"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Peningkatan sarpras penunjang kapasitas kelembagaan aparatur</w:t>
            </w:r>
          </w:p>
        </w:tc>
      </w:tr>
      <w:tr w:rsidR="0063065F" w:rsidRPr="004F3AF8" w:rsidTr="00E32360">
        <w:trPr>
          <w:trHeight w:val="315"/>
        </w:trPr>
        <w:tc>
          <w:tcPr>
            <w:tcW w:w="1984" w:type="dxa"/>
            <w:gridSpan w:val="2"/>
            <w:vMerge/>
            <w:tcBorders>
              <w:left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701" w:type="dxa"/>
            <w:vMerge/>
            <w:tcBorders>
              <w:left w:val="nil"/>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985" w:type="dxa"/>
            <w:gridSpan w:val="2"/>
            <w:tcBorders>
              <w:top w:val="single" w:sz="4" w:space="0" w:color="auto"/>
              <w:left w:val="nil"/>
              <w:bottom w:val="single" w:sz="4"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Fasilitasi kepada masyarakat dalam proses perencanaan dan pelaksanaan pembangunan</w:t>
            </w:r>
          </w:p>
        </w:tc>
        <w:tc>
          <w:tcPr>
            <w:tcW w:w="2126" w:type="dxa"/>
            <w:gridSpan w:val="2"/>
            <w:tcBorders>
              <w:top w:val="single" w:sz="4" w:space="0" w:color="auto"/>
              <w:left w:val="nil"/>
              <w:bottom w:val="single" w:sz="4"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Peningkatan peran masyarakat dalam pembangunan wilayah</w:t>
            </w:r>
          </w:p>
        </w:tc>
      </w:tr>
      <w:tr w:rsidR="0063065F" w:rsidRPr="004F3AF8" w:rsidTr="00E32360">
        <w:trPr>
          <w:trHeight w:val="315"/>
        </w:trPr>
        <w:tc>
          <w:tcPr>
            <w:tcW w:w="1984" w:type="dxa"/>
            <w:gridSpan w:val="2"/>
            <w:vMerge/>
            <w:tcBorders>
              <w:left w:val="single" w:sz="8" w:space="0" w:color="auto"/>
              <w:bottom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701" w:type="dxa"/>
            <w:vMerge/>
            <w:tcBorders>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p>
        </w:tc>
        <w:tc>
          <w:tcPr>
            <w:tcW w:w="1985" w:type="dxa"/>
            <w:gridSpan w:val="2"/>
            <w:tcBorders>
              <w:top w:val="single" w:sz="4" w:space="0" w:color="auto"/>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Fasilitasi pelayanan KTP dan Perijinan</w:t>
            </w:r>
          </w:p>
        </w:tc>
        <w:tc>
          <w:tcPr>
            <w:tcW w:w="2126" w:type="dxa"/>
            <w:gridSpan w:val="2"/>
            <w:tcBorders>
              <w:top w:val="single" w:sz="4" w:space="0" w:color="auto"/>
              <w:left w:val="nil"/>
              <w:bottom w:val="single" w:sz="8" w:space="0" w:color="auto"/>
              <w:right w:val="single" w:sz="8" w:space="0" w:color="auto"/>
            </w:tcBorders>
            <w:shd w:val="clear" w:color="auto" w:fill="auto"/>
            <w:hideMark/>
          </w:tcPr>
          <w:p w:rsidR="0063065F" w:rsidRPr="004F3AF8" w:rsidRDefault="0063065F" w:rsidP="00E32360">
            <w:pPr>
              <w:spacing w:after="0" w:line="240" w:lineRule="auto"/>
              <w:rPr>
                <w:rFonts w:ascii="Bookman Old Style" w:eastAsia="Times New Roman" w:hAnsi="Bookman Old Style" w:cs="Calibri"/>
                <w:sz w:val="20"/>
                <w:szCs w:val="20"/>
                <w:lang w:val="id-ID" w:eastAsia="id-ID"/>
              </w:rPr>
            </w:pPr>
            <w:r w:rsidRPr="004F3AF8">
              <w:rPr>
                <w:rFonts w:ascii="Bookman Old Style" w:eastAsia="Times New Roman" w:hAnsi="Bookman Old Style" w:cs="Calibri"/>
                <w:sz w:val="20"/>
                <w:szCs w:val="20"/>
                <w:lang w:val="id-ID" w:eastAsia="id-ID"/>
              </w:rPr>
              <w:t>Meningkatkan  Sistem Pengawasan pelaksanaan kebijakan pemerintahan</w:t>
            </w:r>
          </w:p>
        </w:tc>
      </w:tr>
    </w:tbl>
    <w:p w:rsidR="0063065F" w:rsidRPr="004F3AF8" w:rsidRDefault="0063065F" w:rsidP="0063065F">
      <w:pPr>
        <w:pStyle w:val="ListParagraph"/>
        <w:tabs>
          <w:tab w:val="left" w:pos="426"/>
        </w:tabs>
        <w:snapToGrid w:val="0"/>
        <w:spacing w:after="120"/>
        <w:ind w:left="426" w:firstLine="708"/>
        <w:contextualSpacing w:val="0"/>
        <w:jc w:val="both"/>
        <w:rPr>
          <w:rFonts w:ascii="Bookman Old Style" w:hAnsi="Bookman Old Style"/>
          <w:lang w:val="id-ID"/>
        </w:rPr>
      </w:pPr>
    </w:p>
    <w:p w:rsidR="0063065F" w:rsidRDefault="0063065F" w:rsidP="00EF39A4">
      <w:pPr>
        <w:spacing w:after="0"/>
        <w:jc w:val="center"/>
        <w:rPr>
          <w:rFonts w:ascii="Bookman Old Style" w:hAnsi="Bookman Old Style" w:cs="Tahoma"/>
          <w:b/>
          <w:sz w:val="24"/>
          <w:szCs w:val="24"/>
        </w:rPr>
      </w:pPr>
    </w:p>
    <w:p w:rsidR="0063065F" w:rsidRDefault="0063065F" w:rsidP="00EF39A4">
      <w:pPr>
        <w:spacing w:after="0"/>
        <w:jc w:val="center"/>
        <w:rPr>
          <w:rFonts w:ascii="Bookman Old Style" w:hAnsi="Bookman Old Style" w:cs="Tahoma"/>
          <w:b/>
          <w:sz w:val="24"/>
          <w:szCs w:val="24"/>
        </w:rPr>
      </w:pPr>
    </w:p>
    <w:p w:rsidR="0063065F" w:rsidRDefault="0063065F" w:rsidP="00282F59">
      <w:pPr>
        <w:spacing w:after="0"/>
        <w:rPr>
          <w:rFonts w:ascii="Bookman Old Style" w:hAnsi="Bookman Old Style" w:cs="Tahoma"/>
          <w:b/>
          <w:sz w:val="24"/>
          <w:szCs w:val="24"/>
        </w:rPr>
      </w:pPr>
    </w:p>
    <w:p w:rsidR="00EF39A4" w:rsidRPr="00BE3921" w:rsidRDefault="00EF39A4" w:rsidP="00BE3921">
      <w:pPr>
        <w:spacing w:after="0"/>
        <w:jc w:val="center"/>
        <w:rPr>
          <w:rFonts w:ascii="Bookman Old Style" w:hAnsi="Bookman Old Style" w:cs="Tahoma"/>
          <w:sz w:val="24"/>
          <w:szCs w:val="24"/>
        </w:rPr>
      </w:pPr>
      <w:r w:rsidRPr="00BE3921">
        <w:rPr>
          <w:rFonts w:ascii="Bookman Old Style" w:hAnsi="Bookman Old Style" w:cs="Tahoma"/>
          <w:sz w:val="24"/>
          <w:szCs w:val="24"/>
        </w:rPr>
        <w:lastRenderedPageBreak/>
        <w:t>BAB V</w:t>
      </w:r>
    </w:p>
    <w:p w:rsidR="004B4721" w:rsidRPr="00BE3921" w:rsidRDefault="00EF39A4" w:rsidP="00BE3921">
      <w:pPr>
        <w:spacing w:after="0"/>
        <w:jc w:val="center"/>
        <w:rPr>
          <w:rFonts w:ascii="Bookman Old Style" w:hAnsi="Bookman Old Style" w:cs="Tahoma"/>
          <w:sz w:val="24"/>
          <w:szCs w:val="24"/>
        </w:rPr>
      </w:pPr>
      <w:r w:rsidRPr="00BE3921">
        <w:rPr>
          <w:rFonts w:ascii="Bookman Old Style" w:hAnsi="Bookman Old Style" w:cs="Tahoma"/>
          <w:sz w:val="24"/>
          <w:szCs w:val="24"/>
        </w:rPr>
        <w:t>RENCANA PROGRAM DAN KEGIATAN, INDIKATOR KINERJA</w:t>
      </w:r>
    </w:p>
    <w:p w:rsidR="00612CB0" w:rsidRPr="00BE3921" w:rsidRDefault="00EF39A4" w:rsidP="00BE3921">
      <w:pPr>
        <w:spacing w:after="0"/>
        <w:jc w:val="center"/>
        <w:rPr>
          <w:rFonts w:ascii="Bookman Old Style" w:hAnsi="Bookman Old Style" w:cs="Tahoma"/>
          <w:sz w:val="24"/>
          <w:szCs w:val="24"/>
        </w:rPr>
      </w:pPr>
      <w:r w:rsidRPr="00BE3921">
        <w:rPr>
          <w:rFonts w:ascii="Bookman Old Style" w:hAnsi="Bookman Old Style" w:cs="Tahoma"/>
          <w:sz w:val="24"/>
          <w:szCs w:val="24"/>
        </w:rPr>
        <w:t>DAN PENDANAAN INDIKATIF</w:t>
      </w:r>
    </w:p>
    <w:p w:rsidR="004B4721" w:rsidRDefault="004B4721" w:rsidP="00282F59">
      <w:pPr>
        <w:spacing w:after="0"/>
        <w:rPr>
          <w:rFonts w:ascii="Bookman Old Style" w:hAnsi="Bookman Old Style" w:cs="Tahoma"/>
          <w:b/>
          <w:sz w:val="24"/>
          <w:szCs w:val="24"/>
        </w:rPr>
      </w:pPr>
    </w:p>
    <w:p w:rsidR="00BE3921" w:rsidRPr="00904667" w:rsidRDefault="00BE3921" w:rsidP="00BE3921">
      <w:pPr>
        <w:spacing w:after="0"/>
        <w:ind w:firstLine="720"/>
        <w:jc w:val="both"/>
        <w:rPr>
          <w:rFonts w:ascii="Bookman Old Style" w:hAnsi="Bookman Old Style" w:cs="TimesNewRoman"/>
          <w:sz w:val="24"/>
          <w:szCs w:val="24"/>
        </w:rPr>
      </w:pPr>
      <w:r w:rsidRPr="00904667">
        <w:rPr>
          <w:rFonts w:ascii="Bookman Old Style" w:hAnsi="Bookman Old Style" w:cs="TimesNewRoman"/>
          <w:sz w:val="24"/>
          <w:szCs w:val="24"/>
          <w:lang w:val="id-ID"/>
        </w:rPr>
        <w:t>R</w:t>
      </w:r>
      <w:r w:rsidRPr="00904667">
        <w:rPr>
          <w:rFonts w:ascii="Bookman Old Style" w:hAnsi="Bookman Old Style" w:cs="TimesNewRoman"/>
          <w:sz w:val="24"/>
          <w:szCs w:val="24"/>
        </w:rPr>
        <w:t xml:space="preserve">encana program </w:t>
      </w:r>
      <w:r w:rsidRPr="00904667">
        <w:rPr>
          <w:rFonts w:ascii="Bookman Old Style" w:hAnsi="Bookman Old Style" w:cs="TimesNewRoman"/>
          <w:sz w:val="24"/>
          <w:szCs w:val="24"/>
          <w:lang w:val="id-ID"/>
        </w:rPr>
        <w:t xml:space="preserve">Kecamatan </w:t>
      </w:r>
      <w:r w:rsidR="00282F59">
        <w:rPr>
          <w:rFonts w:ascii="Bookman Old Style" w:hAnsi="Bookman Old Style" w:cs="TimesNewRoman"/>
          <w:sz w:val="24"/>
          <w:szCs w:val="24"/>
        </w:rPr>
        <w:t>A</w:t>
      </w:r>
      <w:r w:rsidR="003417D5">
        <w:rPr>
          <w:rFonts w:ascii="Bookman Old Style" w:hAnsi="Bookman Old Style" w:cs="TimesNewRoman"/>
          <w:sz w:val="24"/>
          <w:szCs w:val="24"/>
        </w:rPr>
        <w:t>dimulyo</w:t>
      </w:r>
      <w:r w:rsidRPr="00904667">
        <w:rPr>
          <w:rFonts w:ascii="Bookman Old Style" w:hAnsi="Bookman Old Style" w:cs="TimesNewRoman"/>
          <w:sz w:val="24"/>
          <w:szCs w:val="24"/>
        </w:rPr>
        <w:t xml:space="preserve"> berisi program-progr</w:t>
      </w:r>
      <w:r w:rsidRPr="00904667">
        <w:rPr>
          <w:rFonts w:ascii="Bookman Old Style" w:hAnsi="Bookman Old Style" w:cs="TimesNewRoman"/>
          <w:sz w:val="24"/>
          <w:szCs w:val="24"/>
          <w:lang w:val="id-ID"/>
        </w:rPr>
        <w:t>am untuk</w:t>
      </w:r>
      <w:r w:rsidRPr="00904667">
        <w:rPr>
          <w:rFonts w:ascii="Bookman Old Style" w:hAnsi="Bookman Old Style" w:cs="TimesNewRoman"/>
          <w:sz w:val="24"/>
          <w:szCs w:val="24"/>
        </w:rPr>
        <w:t xml:space="preserve"> mencapai visi dan misi pembangunan jangka menengah maupun untuk pemenuhan layanan satuan kerja perangkat daerah dalam menyelenggarakan urusan pemerintahan daerah. Adapun pagu indikatif sebagai wujud kebutuhan pendanaan adalah jumlah dana yang tersedia untuk penyusunan program dan kegiatan tahunan. Program-program prioritas yang telah disertai kebutuhan pendanaan atau pagu indikatif selanjutnya dijadikan sebagai acuan bagi perangkat daerah dalam penyusunan rencana strategis perangkat daerah, termasuk dalam menjabarkannya ke dalam kegiatan prioritas beserta kebutuhan pendanaannya.Pencapaian target kinerja program (</w:t>
      </w:r>
      <w:r w:rsidRPr="00904667">
        <w:rPr>
          <w:rFonts w:ascii="Bookman Old Style" w:hAnsi="Bookman Old Style" w:cs="TimesNewRoman"/>
          <w:i/>
          <w:sz w:val="24"/>
          <w:szCs w:val="24"/>
        </w:rPr>
        <w:t>outcome</w:t>
      </w:r>
      <w:r w:rsidRPr="00904667">
        <w:rPr>
          <w:rFonts w:ascii="Bookman Old Style" w:hAnsi="Bookman Old Style" w:cs="TimesNewRoman"/>
          <w:sz w:val="24"/>
          <w:szCs w:val="24"/>
        </w:rPr>
        <w:t>) di masing-masing urusan sesungguhnya tidak hanya didukung oleh pendanaan yang bersumber dari Anggaran Pendapatan dan Belanja Daerah</w:t>
      </w:r>
      <w:r w:rsidR="00282F59">
        <w:rPr>
          <w:rFonts w:ascii="Bookman Old Style" w:hAnsi="Bookman Old Style" w:cs="TimesNewRoman"/>
          <w:sz w:val="24"/>
          <w:szCs w:val="24"/>
        </w:rPr>
        <w:t xml:space="preserve"> </w:t>
      </w:r>
      <w:r w:rsidRPr="00904667">
        <w:rPr>
          <w:rFonts w:ascii="Bookman Old Style" w:hAnsi="Bookman Old Style" w:cs="TimesNewRoman"/>
          <w:sz w:val="24"/>
          <w:szCs w:val="24"/>
        </w:rPr>
        <w:t xml:space="preserve">Kabupaten Kebumen, tetapi juga dari sumber pendanaan lainnya (Anggaran Pendapatan dan Belanja Nasional, Anggaran Pendapatan dan Belanja Daerah Provinsi, dan sumber-sumber pendanaan lainnya). </w:t>
      </w:r>
    </w:p>
    <w:p w:rsidR="00BE3921" w:rsidRPr="00904667" w:rsidRDefault="00BE3921" w:rsidP="00BE3921">
      <w:pPr>
        <w:spacing w:after="0"/>
        <w:ind w:firstLine="720"/>
        <w:jc w:val="both"/>
        <w:rPr>
          <w:rFonts w:ascii="Bookman Old Style" w:hAnsi="Bookman Old Style" w:cs="Tahoma"/>
          <w:sz w:val="24"/>
          <w:szCs w:val="24"/>
        </w:rPr>
      </w:pPr>
      <w:r w:rsidRPr="00904667">
        <w:rPr>
          <w:rFonts w:ascii="Bookman Old Style" w:hAnsi="Bookman Old Style" w:cs="Tahoma"/>
          <w:sz w:val="24"/>
          <w:szCs w:val="24"/>
        </w:rPr>
        <w:t>Program pembangunan daerah yang akan dilaksanakan pada Tahun 2016-2021 disusun berdasarkan Program Prioritas Bupati dan Wakil Bupati serta program pembangunan daerah dalam rangka penyelenggaraan urusan pemerintahan yang menjadi kewenangan pemerintahan daerah kabupaten.</w:t>
      </w:r>
    </w:p>
    <w:p w:rsidR="00BE3921" w:rsidRPr="00904667" w:rsidRDefault="00BE3921" w:rsidP="00BE3921">
      <w:pPr>
        <w:pStyle w:val="ListParagraph"/>
        <w:spacing w:after="0"/>
        <w:ind w:left="0" w:firstLine="709"/>
        <w:jc w:val="both"/>
        <w:rPr>
          <w:rFonts w:ascii="Bookman Old Style" w:hAnsi="Bookman Old Style" w:cs="Tahoma"/>
          <w:sz w:val="24"/>
          <w:szCs w:val="24"/>
        </w:rPr>
      </w:pPr>
      <w:r w:rsidRPr="00904667">
        <w:rPr>
          <w:rFonts w:ascii="Bookman Old Style" w:hAnsi="Bookman Old Style" w:cs="Tahoma"/>
          <w:sz w:val="24"/>
          <w:szCs w:val="24"/>
        </w:rPr>
        <w:t xml:space="preserve">Perumusan rencana program </w:t>
      </w:r>
      <w:r w:rsidRPr="00904667">
        <w:rPr>
          <w:rFonts w:ascii="Bookman Old Style" w:hAnsi="Bookman Old Style" w:cs="Tahoma"/>
          <w:sz w:val="24"/>
          <w:szCs w:val="24"/>
          <w:lang w:val="id-ID"/>
        </w:rPr>
        <w:t>dan kegiatan beserta indikator kinerja dan kerangka penda</w:t>
      </w:r>
      <w:r w:rsidRPr="00904667">
        <w:rPr>
          <w:rFonts w:ascii="Bookman Old Style" w:hAnsi="Bookman Old Style" w:cs="Tahoma"/>
          <w:sz w:val="24"/>
          <w:szCs w:val="24"/>
        </w:rPr>
        <w:t>naan dilakukan berdasarkan kompilasi hasil verifikasi terhadap rencana program, kegiatan, indikator kinerja, kelompok sasaran dan pendanaan indikatif berdasar urusan pemerintahan daerah. Gambaran pembagian urusan masih mengacu pada Lampiran Permendagri Nomor 13 Tahun 2006 yang telah diubah beberapa kali terakhir dengan Permendagri Nomor 21 Tahun 2011 tentang  Perubahan Kedua atas Peraturan Menteri Dalam Negeri Nomor 13 Tahun 2006 tentang Pedoman Pengelolaan Keuangan Daerah.</w:t>
      </w:r>
    </w:p>
    <w:p w:rsidR="00BE3921" w:rsidRPr="00904667" w:rsidRDefault="00BE3921" w:rsidP="00BE3921">
      <w:pPr>
        <w:pStyle w:val="ListParagraph"/>
        <w:tabs>
          <w:tab w:val="left" w:pos="0"/>
        </w:tabs>
        <w:snapToGrid w:val="0"/>
        <w:spacing w:after="0"/>
        <w:ind w:left="0" w:firstLine="709"/>
        <w:contextualSpacing w:val="0"/>
        <w:jc w:val="both"/>
        <w:rPr>
          <w:rFonts w:ascii="Bookman Old Style" w:hAnsi="Bookman Old Style" w:cs="Tahoma"/>
          <w:sz w:val="24"/>
          <w:szCs w:val="24"/>
          <w:lang w:val="id-ID"/>
        </w:rPr>
      </w:pPr>
    </w:p>
    <w:p w:rsidR="00BE3921" w:rsidRPr="00904667" w:rsidRDefault="00BE3921" w:rsidP="00BE3921">
      <w:pPr>
        <w:pStyle w:val="ListParagraph"/>
        <w:tabs>
          <w:tab w:val="left" w:pos="426"/>
        </w:tabs>
        <w:snapToGrid w:val="0"/>
        <w:spacing w:after="0"/>
        <w:ind w:left="426" w:hanging="426"/>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A. </w:t>
      </w:r>
      <w:r w:rsidRPr="00904667">
        <w:rPr>
          <w:rFonts w:ascii="Bookman Old Style" w:hAnsi="Bookman Old Style" w:cs="Tahoma"/>
          <w:sz w:val="24"/>
          <w:szCs w:val="24"/>
          <w:lang w:val="id-ID"/>
        </w:rPr>
        <w:tab/>
        <w:t>Rencana Program</w:t>
      </w:r>
    </w:p>
    <w:p w:rsidR="00BE3921" w:rsidRPr="00904667" w:rsidRDefault="00BE3921" w:rsidP="00BE3921">
      <w:pPr>
        <w:pStyle w:val="ListParagraph"/>
        <w:tabs>
          <w:tab w:val="left" w:pos="426"/>
        </w:tabs>
        <w:snapToGrid w:val="0"/>
        <w:spacing w:after="0"/>
        <w:ind w:left="426" w:firstLine="708"/>
        <w:contextualSpacing w:val="0"/>
        <w:jc w:val="both"/>
        <w:rPr>
          <w:rFonts w:ascii="Bookman Old Style" w:hAnsi="Bookman Old Style" w:cs="Tahoma"/>
          <w:sz w:val="24"/>
          <w:szCs w:val="24"/>
          <w:lang w:val="id-ID"/>
        </w:rPr>
      </w:pPr>
      <w:r w:rsidRPr="00904667">
        <w:rPr>
          <w:rFonts w:ascii="Bookman Old Style" w:hAnsi="Bookman Old Style" w:cs="Tahoma"/>
          <w:sz w:val="24"/>
          <w:szCs w:val="24"/>
        </w:rPr>
        <w:t xml:space="preserve">Program </w:t>
      </w:r>
      <w:r w:rsidRPr="00904667">
        <w:rPr>
          <w:rFonts w:ascii="Bookman Old Style" w:hAnsi="Bookman Old Style" w:cs="Tahoma"/>
          <w:sz w:val="24"/>
          <w:szCs w:val="24"/>
          <w:lang w:val="id-ID"/>
        </w:rPr>
        <w:t xml:space="preserve">yang akan dilaksanakan dalam kurun waktu 2016-2021 Kecamatan </w:t>
      </w:r>
      <w:r w:rsidR="00A6771D">
        <w:rPr>
          <w:rFonts w:ascii="Bookman Old Style" w:hAnsi="Bookman Old Style" w:cs="Tahoma"/>
          <w:sz w:val="24"/>
          <w:szCs w:val="24"/>
          <w:lang w:val="id-ID"/>
        </w:rPr>
        <w:t>A</w:t>
      </w:r>
      <w:r w:rsidR="003417D5">
        <w:rPr>
          <w:rFonts w:ascii="Bookman Old Style" w:hAnsi="Bookman Old Style" w:cs="Tahoma"/>
          <w:sz w:val="24"/>
          <w:szCs w:val="24"/>
        </w:rPr>
        <w:t>dimulyo</w:t>
      </w:r>
      <w:r w:rsidRPr="00904667">
        <w:rPr>
          <w:rFonts w:ascii="Bookman Old Style" w:hAnsi="Bookman Old Style" w:cs="Tahoma"/>
          <w:sz w:val="24"/>
          <w:szCs w:val="24"/>
          <w:lang w:val="id-ID"/>
        </w:rPr>
        <w:t xml:space="preserve"> adalah sebagai berikut :</w:t>
      </w:r>
    </w:p>
    <w:p w:rsidR="00BE3921" w:rsidRPr="00904667" w:rsidRDefault="00BE3921" w:rsidP="00BE3921">
      <w:pPr>
        <w:pStyle w:val="ListParagraph"/>
        <w:numPr>
          <w:ilvl w:val="0"/>
          <w:numId w:val="79"/>
        </w:numPr>
        <w:tabs>
          <w:tab w:val="left" w:pos="851"/>
        </w:tabs>
        <w:snapToGrid w:val="0"/>
        <w:spacing w:after="0"/>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pelayanan administrasi perkantoran;</w:t>
      </w:r>
    </w:p>
    <w:p w:rsidR="00BE3921" w:rsidRDefault="00BE3921" w:rsidP="00BE3921">
      <w:pPr>
        <w:pStyle w:val="ListParagraph"/>
        <w:numPr>
          <w:ilvl w:val="0"/>
          <w:numId w:val="79"/>
        </w:numPr>
        <w:tabs>
          <w:tab w:val="left" w:pos="851"/>
        </w:tabs>
        <w:snapToGrid w:val="0"/>
        <w:spacing w:after="0"/>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s</w:t>
      </w:r>
      <w:r w:rsidRPr="00061AB0">
        <w:rPr>
          <w:rFonts w:ascii="Bookman Old Style" w:hAnsi="Bookman Old Style" w:cs="Tahoma"/>
          <w:sz w:val="24"/>
          <w:szCs w:val="24"/>
          <w:lang w:val="id-ID"/>
        </w:rPr>
        <w:t xml:space="preserve">arana dan </w:t>
      </w:r>
      <w:r>
        <w:rPr>
          <w:rFonts w:ascii="Bookman Old Style" w:hAnsi="Bookman Old Style" w:cs="Tahoma"/>
          <w:sz w:val="24"/>
          <w:szCs w:val="24"/>
          <w:lang w:val="id-ID"/>
        </w:rPr>
        <w:t>p</w:t>
      </w:r>
      <w:r w:rsidRPr="00061AB0">
        <w:rPr>
          <w:rFonts w:ascii="Bookman Old Style" w:hAnsi="Bookman Old Style" w:cs="Tahoma"/>
          <w:sz w:val="24"/>
          <w:szCs w:val="24"/>
          <w:lang w:val="id-ID"/>
        </w:rPr>
        <w:t>rasarana</w:t>
      </w:r>
      <w:r>
        <w:rPr>
          <w:rFonts w:ascii="Bookman Old Style" w:hAnsi="Bookman Old Style" w:cs="Tahoma"/>
          <w:sz w:val="24"/>
          <w:szCs w:val="24"/>
          <w:lang w:val="id-ID"/>
        </w:rPr>
        <w:t>;</w:t>
      </w:r>
    </w:p>
    <w:p w:rsidR="00BE3921" w:rsidRDefault="00BE3921" w:rsidP="00BE3921">
      <w:pPr>
        <w:pStyle w:val="ListParagraph"/>
        <w:numPr>
          <w:ilvl w:val="0"/>
          <w:numId w:val="79"/>
        </w:numPr>
        <w:tabs>
          <w:tab w:val="left" w:pos="851"/>
        </w:tabs>
        <w:snapToGrid w:val="0"/>
        <w:spacing w:after="0"/>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pengembangan data/ statistik;</w:t>
      </w:r>
    </w:p>
    <w:p w:rsidR="00BE3921" w:rsidRDefault="00BE3921" w:rsidP="00BE3921">
      <w:pPr>
        <w:pStyle w:val="ListParagraph"/>
        <w:numPr>
          <w:ilvl w:val="0"/>
          <w:numId w:val="79"/>
        </w:numPr>
        <w:tabs>
          <w:tab w:val="left" w:pos="851"/>
        </w:tabs>
        <w:snapToGrid w:val="0"/>
        <w:spacing w:after="0"/>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pengembangan data/ informasi/ statistik daerah;</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pelayanan dan rehabilitasi kesejahteraan sosial;</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lastRenderedPageBreak/>
        <w:t>Program peningkatan keamanan dan kenyamanan lingkungan;</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peran serta kepemudaan;</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pengembangan wawasan kebangsaan;</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partisipasi masyarakat dalam membangun desa;</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keberdayaan masyarakat pedesaan;</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peran perempuan di perdesaan;</w:t>
      </w:r>
    </w:p>
    <w:p w:rsidR="00BE3921"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peningkatan sistem pengawasan internal dan pengendalian pelaksanaan kebijakan KDH;</w:t>
      </w:r>
    </w:p>
    <w:p w:rsidR="00BE3921" w:rsidRPr="00282F59" w:rsidRDefault="00BE3921" w:rsidP="00BE3921">
      <w:pPr>
        <w:pStyle w:val="ListParagraph"/>
        <w:numPr>
          <w:ilvl w:val="0"/>
          <w:numId w:val="79"/>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Program perencanaan pembangunan daerah.</w:t>
      </w:r>
    </w:p>
    <w:p w:rsidR="00282F59" w:rsidRPr="00061AB0" w:rsidRDefault="00282F59" w:rsidP="00282F59">
      <w:pPr>
        <w:pStyle w:val="ListParagraph"/>
        <w:tabs>
          <w:tab w:val="left" w:pos="851"/>
        </w:tabs>
        <w:snapToGrid w:val="0"/>
        <w:spacing w:after="0"/>
        <w:ind w:left="851"/>
        <w:contextualSpacing w:val="0"/>
        <w:jc w:val="both"/>
        <w:rPr>
          <w:rFonts w:ascii="Bookman Old Style" w:hAnsi="Bookman Old Style" w:cs="Tahoma"/>
          <w:sz w:val="24"/>
          <w:szCs w:val="24"/>
          <w:lang w:val="id-ID"/>
        </w:rPr>
      </w:pPr>
    </w:p>
    <w:p w:rsidR="00BE3921" w:rsidRPr="00904667" w:rsidRDefault="00BE3921" w:rsidP="00BE3921">
      <w:pPr>
        <w:pStyle w:val="ListParagraph"/>
        <w:tabs>
          <w:tab w:val="left" w:pos="426"/>
        </w:tabs>
        <w:snapToGrid w:val="0"/>
        <w:spacing w:before="120" w:after="0"/>
        <w:ind w:left="425" w:hanging="425"/>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B. </w:t>
      </w:r>
      <w:r w:rsidRPr="00904667">
        <w:rPr>
          <w:rFonts w:ascii="Bookman Old Style" w:hAnsi="Bookman Old Style" w:cs="Tahoma"/>
          <w:sz w:val="24"/>
          <w:szCs w:val="24"/>
          <w:lang w:val="id-ID"/>
        </w:rPr>
        <w:tab/>
        <w:t>Rencana Kegiatan</w:t>
      </w:r>
    </w:p>
    <w:p w:rsidR="00BE3921" w:rsidRPr="00904667" w:rsidRDefault="00BE3921" w:rsidP="00BE3921">
      <w:pPr>
        <w:pStyle w:val="ListParagraph"/>
        <w:tabs>
          <w:tab w:val="left" w:pos="426"/>
        </w:tabs>
        <w:snapToGrid w:val="0"/>
        <w:spacing w:after="120"/>
        <w:ind w:left="425" w:firstLine="709"/>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Kegiatan yang akan dilaksanakan dalam kurun waktu 2016-2021 Kecamatan </w:t>
      </w:r>
      <w:r w:rsidR="00C42D32">
        <w:rPr>
          <w:rFonts w:ascii="Bookman Old Style" w:hAnsi="Bookman Old Style" w:cs="Tahoma"/>
          <w:sz w:val="24"/>
          <w:szCs w:val="24"/>
          <w:lang w:val="id-ID"/>
        </w:rPr>
        <w:t>A</w:t>
      </w:r>
      <w:r w:rsidR="003417D5">
        <w:rPr>
          <w:rFonts w:ascii="Bookman Old Style" w:hAnsi="Bookman Old Style" w:cs="Tahoma"/>
          <w:sz w:val="24"/>
          <w:szCs w:val="24"/>
        </w:rPr>
        <w:t>dimulyo</w:t>
      </w:r>
      <w:r w:rsidRPr="00904667">
        <w:rPr>
          <w:rFonts w:ascii="Bookman Old Style" w:hAnsi="Bookman Old Style" w:cs="Tahoma"/>
          <w:sz w:val="24"/>
          <w:szCs w:val="24"/>
          <w:lang w:val="id-ID"/>
        </w:rPr>
        <w:t xml:space="preserve"> adalah sebagai berikut :</w:t>
      </w:r>
    </w:p>
    <w:p w:rsidR="00BE3921" w:rsidRDefault="00BE3921" w:rsidP="00BE3921">
      <w:pPr>
        <w:pStyle w:val="ListParagraph"/>
        <w:numPr>
          <w:ilvl w:val="0"/>
          <w:numId w:val="80"/>
        </w:numPr>
        <w:tabs>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Penyediaan jasa surat menyurat;</w:t>
      </w:r>
    </w:p>
    <w:p w:rsidR="00BE3921" w:rsidRPr="00904667" w:rsidRDefault="00BE3921" w:rsidP="00BE3921">
      <w:pPr>
        <w:pStyle w:val="ListParagraph"/>
        <w:numPr>
          <w:ilvl w:val="0"/>
          <w:numId w:val="80"/>
        </w:numPr>
        <w:tabs>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Penyediaan jasa komunikasi, sumber daya air dan listrik;</w:t>
      </w:r>
    </w:p>
    <w:p w:rsidR="00BE3921" w:rsidRPr="00904667" w:rsidRDefault="00BE3921" w:rsidP="00BE3921">
      <w:pPr>
        <w:pStyle w:val="ListParagraph"/>
        <w:numPr>
          <w:ilvl w:val="0"/>
          <w:numId w:val="80"/>
        </w:numPr>
        <w:tabs>
          <w:tab w:val="left" w:pos="851"/>
        </w:tabs>
        <w:snapToGrid w:val="0"/>
        <w:spacing w:after="0"/>
        <w:ind w:left="851" w:hanging="425"/>
        <w:jc w:val="both"/>
        <w:rPr>
          <w:rFonts w:ascii="Bookman Old Style" w:hAnsi="Bookman Old Style" w:cs="Tahoma"/>
          <w:sz w:val="24"/>
          <w:szCs w:val="24"/>
          <w:lang w:val="id-ID"/>
        </w:rPr>
      </w:pPr>
      <w:r>
        <w:rPr>
          <w:rFonts w:ascii="Bookman Old Style" w:hAnsi="Bookman Old Style" w:cs="Tahoma"/>
          <w:sz w:val="24"/>
          <w:szCs w:val="24"/>
          <w:lang w:val="id-ID"/>
        </w:rPr>
        <w:t>Penyediaan jasa pemeliharaan dan perizinan kendaraan dinas/ operasional;</w:t>
      </w:r>
    </w:p>
    <w:p w:rsidR="00BE3921" w:rsidRPr="00904667"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jasa adminitrasi keuangan;</w:t>
      </w:r>
    </w:p>
    <w:p w:rsidR="00BE3921" w:rsidRPr="00904667"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jasa kebersihan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jasa perbaikan peralatan kerja;</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alat tulis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barang cetakan dan penggandaan;</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kompenen instalansi listrk/ penerangan bangunan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bahan bacaan dan peraturan perundang- undangan;</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Penyediaan makan dan minum;</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Rapat-rapat koordinasi dan konsultasi dalam daerah;</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Rapat-rapat koordinasi dan konsultasi luar daerah;</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Pengadaan peralatan gedung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Pengadaan perlengkapan gedung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Pemeliharaan rutin/ berkala gedung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Pemeliharaan rutin/ berkala rumah dinas;</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Pengadaan mebeleur;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Pengadaan Sarana dan Prasarana Kantor;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Pemeliharaan rutin/ berkala mebeleur;</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Penyusunan dan pengumpulan data/ informasi kebutuhan penyusunan dokumen perencanaan;</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Penyusunan Database dan Profil Desa/ Kecamatan</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Fasilitasi TKP2KDes/ Kel;</w:t>
      </w:r>
    </w:p>
    <w:p w:rsidR="00BE3921" w:rsidRDefault="00BE3921" w:rsidP="00BE3921">
      <w:pPr>
        <w:pStyle w:val="ListParagraph"/>
        <w:numPr>
          <w:ilvl w:val="0"/>
          <w:numId w:val="80"/>
        </w:numPr>
        <w:tabs>
          <w:tab w:val="left" w:pos="851"/>
        </w:tabs>
        <w:snapToGrid w:val="0"/>
        <w:spacing w:after="0"/>
        <w:ind w:left="851" w:hanging="425"/>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Pembinaan sosial masyarakat;</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lastRenderedPageBreak/>
        <w:t>Peningkatan kesadaran masyarakat akan nilai-nilai luhur budaya bangsa;</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Kegiatan p</w:t>
      </w:r>
      <w:r w:rsidR="003417D5">
        <w:rPr>
          <w:rFonts w:ascii="Bookman Old Style" w:hAnsi="Bookman Old Style" w:cs="Tahoma"/>
          <w:sz w:val="24"/>
          <w:szCs w:val="24"/>
        </w:rPr>
        <w:t xml:space="preserve">elatihan </w:t>
      </w:r>
      <w:r>
        <w:rPr>
          <w:rFonts w:ascii="Bookman Old Style" w:hAnsi="Bookman Old Style" w:cs="Tahoma"/>
          <w:sz w:val="24"/>
          <w:szCs w:val="24"/>
          <w:lang w:val="id-ID"/>
        </w:rPr>
        <w:t>Linmas;</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Fasilitasi APBDes;</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Fasilitasi program pembangunan;</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Pembinaan PKK;</w:t>
      </w:r>
    </w:p>
    <w:p w:rsidR="00BE3921" w:rsidRDefault="003417D5"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w:t>
      </w:r>
      <w:r>
        <w:rPr>
          <w:rFonts w:ascii="Bookman Old Style" w:hAnsi="Bookman Old Style" w:cs="Tahoma"/>
          <w:sz w:val="24"/>
          <w:szCs w:val="24"/>
        </w:rPr>
        <w:t>latihan Bencana  Kebakaran</w:t>
      </w:r>
      <w:r w:rsidR="00BE3921">
        <w:rPr>
          <w:rFonts w:ascii="Bookman Old Style" w:hAnsi="Bookman Old Style" w:cs="Tahoma"/>
          <w:sz w:val="24"/>
          <w:szCs w:val="24"/>
          <w:lang w:val="id-ID"/>
        </w:rPr>
        <w:t>;</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Fasilitasi pemilihan kepala desa;</w:t>
      </w:r>
    </w:p>
    <w:p w:rsidR="00BE3921"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Fasilitasi Penyelenggaraan Pelayanan Adminitrasi Terpadu Kecamatan ( PATEN );</w:t>
      </w:r>
    </w:p>
    <w:p w:rsidR="00BE3921" w:rsidRPr="00904667" w:rsidRDefault="00BE3921" w:rsidP="00BE3921">
      <w:pPr>
        <w:pStyle w:val="ListParagraph"/>
        <w:numPr>
          <w:ilvl w:val="0"/>
          <w:numId w:val="80"/>
        </w:numPr>
        <w:tabs>
          <w:tab w:val="left" w:pos="993"/>
        </w:tabs>
        <w:snapToGrid w:val="0"/>
        <w:spacing w:after="0"/>
        <w:ind w:left="993" w:hanging="567"/>
        <w:contextualSpacing w:val="0"/>
        <w:jc w:val="both"/>
        <w:rPr>
          <w:rFonts w:ascii="Bookman Old Style" w:hAnsi="Bookman Old Style" w:cs="Tahoma"/>
          <w:sz w:val="24"/>
          <w:szCs w:val="24"/>
          <w:lang w:val="id-ID"/>
        </w:rPr>
      </w:pPr>
      <w:r>
        <w:rPr>
          <w:rFonts w:ascii="Bookman Old Style" w:hAnsi="Bookman Old Style" w:cs="Tahoma"/>
          <w:sz w:val="24"/>
          <w:szCs w:val="24"/>
          <w:lang w:val="id-ID"/>
        </w:rPr>
        <w:t>Penyelenggaraan Musrenbangcam.</w:t>
      </w:r>
    </w:p>
    <w:p w:rsidR="00BE3921" w:rsidRPr="00904667" w:rsidRDefault="00BE3921" w:rsidP="00BE3921">
      <w:pPr>
        <w:pStyle w:val="ListParagraph"/>
        <w:tabs>
          <w:tab w:val="left" w:pos="993"/>
        </w:tabs>
        <w:snapToGrid w:val="0"/>
        <w:spacing w:after="0"/>
        <w:ind w:left="993" w:hanging="567"/>
        <w:contextualSpacing w:val="0"/>
        <w:jc w:val="both"/>
        <w:rPr>
          <w:rFonts w:ascii="Bookman Old Style" w:hAnsi="Bookman Old Style" w:cs="Tahoma"/>
          <w:sz w:val="24"/>
          <w:szCs w:val="24"/>
          <w:lang w:val="id-ID"/>
        </w:rPr>
      </w:pPr>
    </w:p>
    <w:p w:rsidR="00BE3921" w:rsidRPr="00904667" w:rsidRDefault="00BE3921" w:rsidP="00BE3921">
      <w:pPr>
        <w:pStyle w:val="ListParagraph"/>
        <w:tabs>
          <w:tab w:val="left" w:pos="851"/>
        </w:tabs>
        <w:snapToGrid w:val="0"/>
        <w:spacing w:after="0"/>
        <w:ind w:left="0" w:firstLine="786"/>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 xml:space="preserve">Secara lengkap, daftar program dan kegiatan beserta indikator kinerja dan kerangka pendanaannya dituangkan berdasarkan </w:t>
      </w:r>
      <w:r>
        <w:rPr>
          <w:rFonts w:ascii="Bookman Old Style" w:hAnsi="Bookman Old Style" w:cs="Tahoma"/>
          <w:sz w:val="24"/>
          <w:szCs w:val="24"/>
          <w:lang w:val="id-ID"/>
        </w:rPr>
        <w:t>m</w:t>
      </w:r>
      <w:r w:rsidRPr="00904667">
        <w:rPr>
          <w:rFonts w:ascii="Bookman Old Style" w:hAnsi="Bookman Old Style" w:cs="Tahoma"/>
          <w:sz w:val="24"/>
          <w:szCs w:val="24"/>
          <w:lang w:val="id-ID"/>
        </w:rPr>
        <w:t xml:space="preserve">isi </w:t>
      </w:r>
      <w:r>
        <w:rPr>
          <w:rFonts w:ascii="Bookman Old Style" w:hAnsi="Bookman Old Style" w:cs="Tahoma"/>
          <w:sz w:val="24"/>
          <w:szCs w:val="24"/>
          <w:lang w:val="id-ID"/>
        </w:rPr>
        <w:t>t</w:t>
      </w:r>
      <w:r w:rsidRPr="00904667">
        <w:rPr>
          <w:rFonts w:ascii="Bookman Old Style" w:hAnsi="Bookman Old Style" w:cs="Tahoma"/>
          <w:sz w:val="24"/>
          <w:szCs w:val="24"/>
          <w:lang w:val="id-ID"/>
        </w:rPr>
        <w:t>ujuan dan sasaran serta indikator kinerja daerah disajikan pada Tabel 5.1</w:t>
      </w:r>
    </w:p>
    <w:p w:rsidR="00BE3921" w:rsidRPr="00904667" w:rsidRDefault="00BE3921" w:rsidP="00BE3921">
      <w:pPr>
        <w:pStyle w:val="ListParagraph"/>
        <w:tabs>
          <w:tab w:val="left" w:pos="851"/>
        </w:tabs>
        <w:snapToGrid w:val="0"/>
        <w:spacing w:after="0"/>
        <w:ind w:left="851" w:hanging="851"/>
        <w:contextualSpacing w:val="0"/>
        <w:jc w:val="both"/>
        <w:rPr>
          <w:rFonts w:ascii="Bookman Old Style" w:hAnsi="Bookman Old Style" w:cs="Tahoma"/>
          <w:sz w:val="24"/>
          <w:szCs w:val="24"/>
          <w:lang w:val="id-ID"/>
        </w:rPr>
      </w:pPr>
    </w:p>
    <w:p w:rsidR="00031E46" w:rsidRDefault="00031E46" w:rsidP="00031E46">
      <w:pPr>
        <w:pStyle w:val="ListParagraph"/>
        <w:spacing w:after="0"/>
        <w:ind w:left="426" w:firstLine="567"/>
        <w:jc w:val="both"/>
        <w:rPr>
          <w:rFonts w:ascii="Bookman Old Style" w:hAnsi="Bookman Old Style"/>
          <w:sz w:val="24"/>
        </w:rPr>
      </w:pPr>
    </w:p>
    <w:p w:rsidR="00220199" w:rsidRDefault="00220199" w:rsidP="00220199">
      <w:pPr>
        <w:spacing w:after="0"/>
        <w:jc w:val="both"/>
        <w:rPr>
          <w:rFonts w:ascii="Bookman Old Style" w:hAnsi="Bookman Old Style"/>
          <w:sz w:val="24"/>
        </w:rPr>
      </w:pPr>
    </w:p>
    <w:p w:rsidR="00220199" w:rsidRDefault="00220199" w:rsidP="00220199">
      <w:pPr>
        <w:spacing w:after="0"/>
        <w:jc w:val="both"/>
        <w:rPr>
          <w:rFonts w:ascii="Bookman Old Style" w:hAnsi="Bookman Old Style"/>
          <w:sz w:val="24"/>
        </w:rPr>
        <w:sectPr w:rsidR="00220199" w:rsidSect="001E2392">
          <w:pgSz w:w="12242" w:h="18722" w:code="14"/>
          <w:pgMar w:top="2268" w:right="1701" w:bottom="1701" w:left="2268" w:header="720" w:footer="720" w:gutter="0"/>
          <w:cols w:space="720"/>
          <w:docGrid w:linePitch="360"/>
        </w:sectPr>
      </w:pPr>
    </w:p>
    <w:tbl>
      <w:tblPr>
        <w:tblW w:w="28141" w:type="dxa"/>
        <w:tblLayout w:type="fixed"/>
        <w:tblLook w:val="04A0" w:firstRow="1" w:lastRow="0" w:firstColumn="1" w:lastColumn="0" w:noHBand="0" w:noVBand="1"/>
      </w:tblPr>
      <w:tblGrid>
        <w:gridCol w:w="92"/>
        <w:gridCol w:w="1859"/>
        <w:gridCol w:w="96"/>
        <w:gridCol w:w="750"/>
        <w:gridCol w:w="136"/>
        <w:gridCol w:w="851"/>
        <w:gridCol w:w="640"/>
        <w:gridCol w:w="75"/>
        <w:gridCol w:w="847"/>
        <w:gridCol w:w="793"/>
        <w:gridCol w:w="198"/>
        <w:gridCol w:w="1279"/>
        <w:gridCol w:w="256"/>
        <w:gridCol w:w="311"/>
        <w:gridCol w:w="714"/>
        <w:gridCol w:w="567"/>
        <w:gridCol w:w="119"/>
        <w:gridCol w:w="732"/>
        <w:gridCol w:w="567"/>
        <w:gridCol w:w="851"/>
        <w:gridCol w:w="437"/>
        <w:gridCol w:w="26"/>
        <w:gridCol w:w="825"/>
        <w:gridCol w:w="177"/>
        <w:gridCol w:w="94"/>
        <w:gridCol w:w="300"/>
        <w:gridCol w:w="220"/>
        <w:gridCol w:w="91"/>
        <w:gridCol w:w="24"/>
        <w:gridCol w:w="511"/>
        <w:gridCol w:w="173"/>
        <w:gridCol w:w="56"/>
        <w:gridCol w:w="196"/>
        <w:gridCol w:w="121"/>
        <w:gridCol w:w="5"/>
        <w:gridCol w:w="713"/>
        <w:gridCol w:w="70"/>
        <w:gridCol w:w="9"/>
        <w:gridCol w:w="246"/>
        <w:gridCol w:w="100"/>
        <w:gridCol w:w="32"/>
        <w:gridCol w:w="104"/>
        <w:gridCol w:w="236"/>
        <w:gridCol w:w="464"/>
        <w:gridCol w:w="15"/>
        <w:gridCol w:w="310"/>
        <w:gridCol w:w="110"/>
        <w:gridCol w:w="85"/>
        <w:gridCol w:w="43"/>
        <w:gridCol w:w="19"/>
        <w:gridCol w:w="65"/>
        <w:gridCol w:w="24"/>
        <w:gridCol w:w="128"/>
        <w:gridCol w:w="236"/>
        <w:gridCol w:w="114"/>
        <w:gridCol w:w="122"/>
        <w:gridCol w:w="103"/>
        <w:gridCol w:w="133"/>
        <w:gridCol w:w="328"/>
        <w:gridCol w:w="415"/>
        <w:gridCol w:w="585"/>
        <w:gridCol w:w="448"/>
        <w:gridCol w:w="734"/>
        <w:gridCol w:w="278"/>
        <w:gridCol w:w="399"/>
        <w:gridCol w:w="987"/>
        <w:gridCol w:w="766"/>
        <w:gridCol w:w="520"/>
        <w:gridCol w:w="520"/>
        <w:gridCol w:w="520"/>
        <w:gridCol w:w="520"/>
        <w:gridCol w:w="2651"/>
      </w:tblGrid>
      <w:tr w:rsidR="00BE3921" w:rsidRPr="001B4326" w:rsidTr="002201A2">
        <w:trPr>
          <w:gridBefore w:val="1"/>
          <w:gridAfter w:val="21"/>
          <w:wBefore w:w="92" w:type="dxa"/>
          <w:wAfter w:w="10531" w:type="dxa"/>
          <w:trHeight w:val="315"/>
        </w:trPr>
        <w:tc>
          <w:tcPr>
            <w:tcW w:w="1859" w:type="dxa"/>
            <w:tcBorders>
              <w:top w:val="nil"/>
              <w:left w:val="nil"/>
              <w:bottom w:val="nil"/>
              <w:right w:val="nil"/>
            </w:tcBorders>
            <w:shd w:val="clear" w:color="000000" w:fill="FFFFFF"/>
            <w:vAlign w:val="bottom"/>
            <w:hideMark/>
          </w:tcPr>
          <w:p w:rsidR="00BE3921" w:rsidRPr="001B4326" w:rsidRDefault="00BE3921" w:rsidP="00BE3921">
            <w:pPr>
              <w:spacing w:after="0" w:line="240" w:lineRule="auto"/>
              <w:rPr>
                <w:rFonts w:ascii="Bookman Old Style" w:eastAsia="Times New Roman" w:hAnsi="Bookman Old Style" w:cs="Calibri"/>
                <w:color w:val="000000"/>
                <w:sz w:val="16"/>
                <w:szCs w:val="16"/>
              </w:rPr>
            </w:pPr>
            <w:r w:rsidRPr="001B4326">
              <w:rPr>
                <w:rFonts w:ascii="Bookman Old Style" w:eastAsia="Times New Roman" w:hAnsi="Bookman Old Style" w:cs="Calibri"/>
                <w:color w:val="000000"/>
                <w:sz w:val="16"/>
                <w:szCs w:val="16"/>
              </w:rPr>
              <w:lastRenderedPageBreak/>
              <w:t> </w:t>
            </w:r>
          </w:p>
        </w:tc>
        <w:tc>
          <w:tcPr>
            <w:tcW w:w="15659" w:type="dxa"/>
            <w:gridSpan w:val="49"/>
            <w:tcBorders>
              <w:top w:val="nil"/>
              <w:left w:val="nil"/>
              <w:bottom w:val="nil"/>
              <w:right w:val="nil"/>
            </w:tcBorders>
            <w:shd w:val="clear" w:color="000000" w:fill="FFFFFF"/>
            <w:vAlign w:val="center"/>
            <w:hideMark/>
          </w:tcPr>
          <w:p w:rsidR="001B4326" w:rsidRPr="001B4326" w:rsidRDefault="0016211F" w:rsidP="00BE3921">
            <w:pPr>
              <w:spacing w:after="0" w:line="240" w:lineRule="auto"/>
              <w:jc w:val="center"/>
              <w:rPr>
                <w:rFonts w:ascii="Bookman Old Style" w:eastAsia="Times New Roman" w:hAnsi="Bookman Old Style" w:cs="Calibri"/>
                <w:bCs/>
                <w:sz w:val="16"/>
                <w:szCs w:val="16"/>
                <w:lang w:val="id-ID"/>
              </w:rPr>
            </w:pPr>
            <w:r>
              <w:rPr>
                <w:rFonts w:ascii="Bookman Old Style" w:eastAsia="Times New Roman" w:hAnsi="Bookman Old Style" w:cs="Calibri"/>
                <w:bCs/>
                <w:sz w:val="16"/>
                <w:szCs w:val="16"/>
                <w:lang w:val="id-ID"/>
              </w:rPr>
              <w:t>T</w:t>
            </w:r>
            <w:r>
              <w:rPr>
                <w:rFonts w:ascii="Bookman Old Style" w:eastAsia="Times New Roman" w:hAnsi="Bookman Old Style" w:cs="Calibri"/>
                <w:bCs/>
                <w:sz w:val="16"/>
                <w:szCs w:val="16"/>
              </w:rPr>
              <w:t>abel</w:t>
            </w:r>
            <w:r w:rsidR="001B4326" w:rsidRPr="001B4326">
              <w:rPr>
                <w:rFonts w:ascii="Bookman Old Style" w:eastAsia="Times New Roman" w:hAnsi="Bookman Old Style" w:cs="Calibri"/>
                <w:bCs/>
                <w:sz w:val="16"/>
                <w:szCs w:val="16"/>
                <w:lang w:val="id-ID"/>
              </w:rPr>
              <w:t>.5.1</w:t>
            </w:r>
          </w:p>
          <w:p w:rsidR="00BE3921" w:rsidRPr="001B4326" w:rsidRDefault="001B4326" w:rsidP="00BE3921">
            <w:pPr>
              <w:spacing w:after="0" w:line="240" w:lineRule="auto"/>
              <w:jc w:val="center"/>
              <w:rPr>
                <w:rFonts w:ascii="Bookman Old Style" w:eastAsia="Times New Roman" w:hAnsi="Bookman Old Style" w:cs="Calibri"/>
                <w:bCs/>
                <w:sz w:val="16"/>
                <w:szCs w:val="16"/>
                <w:lang w:val="id-ID"/>
              </w:rPr>
            </w:pPr>
            <w:r>
              <w:rPr>
                <w:rFonts w:ascii="Bookman Old Style" w:eastAsia="Times New Roman" w:hAnsi="Bookman Old Style" w:cs="Calibri"/>
                <w:bCs/>
                <w:sz w:val="16"/>
                <w:szCs w:val="16"/>
              </w:rPr>
              <w:t>M</w:t>
            </w:r>
            <w:r>
              <w:rPr>
                <w:rFonts w:ascii="Bookman Old Style" w:eastAsia="Times New Roman" w:hAnsi="Bookman Old Style" w:cs="Calibri"/>
                <w:bCs/>
                <w:sz w:val="16"/>
                <w:szCs w:val="16"/>
                <w:lang w:val="id-ID"/>
              </w:rPr>
              <w:t>atrik</w:t>
            </w:r>
            <w:r w:rsidR="00BE3921" w:rsidRPr="001B4326">
              <w:rPr>
                <w:rFonts w:ascii="Bookman Old Style" w:eastAsia="Times New Roman" w:hAnsi="Bookman Old Style" w:cs="Calibri"/>
                <w:bCs/>
                <w:sz w:val="16"/>
                <w:szCs w:val="16"/>
              </w:rPr>
              <w:t xml:space="preserve"> </w:t>
            </w:r>
            <w:r w:rsidRPr="001B4326">
              <w:rPr>
                <w:rFonts w:ascii="Bookman Old Style" w:eastAsia="Times New Roman" w:hAnsi="Bookman Old Style" w:cs="Calibri"/>
                <w:bCs/>
                <w:sz w:val="16"/>
                <w:szCs w:val="16"/>
                <w:lang w:val="id-ID" w:eastAsia="id-ID"/>
              </w:rPr>
              <w:t>Tujuan, Sasaran, Indikator Kinerja, Program dan Kegiatan Beserta Pendaannya Tahun 2016 – 2021</w:t>
            </w:r>
          </w:p>
        </w:tc>
      </w:tr>
      <w:tr w:rsidR="00282F59" w:rsidRPr="00793940" w:rsidTr="002201A2">
        <w:trPr>
          <w:gridBefore w:val="1"/>
          <w:gridAfter w:val="9"/>
          <w:wBefore w:w="92" w:type="dxa"/>
          <w:wAfter w:w="7161" w:type="dxa"/>
          <w:trHeight w:val="330"/>
        </w:trPr>
        <w:tc>
          <w:tcPr>
            <w:tcW w:w="1859" w:type="dxa"/>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8"/>
                <w:szCs w:val="18"/>
              </w:rPr>
            </w:pPr>
            <w:r w:rsidRPr="00BE3921">
              <w:rPr>
                <w:rFonts w:ascii="Bookman Old Style" w:eastAsia="Times New Roman" w:hAnsi="Bookman Old Style" w:cs="Calibri"/>
                <w:bCs/>
                <w:color w:val="000000"/>
                <w:sz w:val="18"/>
                <w:szCs w:val="18"/>
              </w:rPr>
              <w:t> </w:t>
            </w:r>
          </w:p>
        </w:tc>
        <w:tc>
          <w:tcPr>
            <w:tcW w:w="846"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549" w:type="dxa"/>
            <w:gridSpan w:val="5"/>
            <w:tcBorders>
              <w:top w:val="nil"/>
              <w:left w:val="nil"/>
              <w:bottom w:val="nil"/>
              <w:right w:val="nil"/>
            </w:tcBorders>
            <w:shd w:val="clear" w:color="000000" w:fill="FFFFFF"/>
            <w:noWrap/>
            <w:vAlign w:val="bottom"/>
            <w:hideMark/>
          </w:tcPr>
          <w:p w:rsidR="00282F59" w:rsidRPr="001B4326" w:rsidRDefault="00282F59" w:rsidP="00BE3921">
            <w:pPr>
              <w:spacing w:after="0" w:line="240" w:lineRule="auto"/>
              <w:rPr>
                <w:rFonts w:ascii="Bookman Old Style" w:eastAsia="Times New Roman" w:hAnsi="Bookman Old Style" w:cs="Calibri"/>
                <w:bCs/>
                <w:color w:val="000000"/>
                <w:sz w:val="16"/>
                <w:szCs w:val="16"/>
                <w:lang w:val="id-ID"/>
              </w:rPr>
            </w:pPr>
          </w:p>
        </w:tc>
        <w:tc>
          <w:tcPr>
            <w:tcW w:w="991"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1279" w:type="dxa"/>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567"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jc w:val="center"/>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714" w:type="dxa"/>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5006" w:type="dxa"/>
            <w:gridSpan w:val="13"/>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1081" w:type="dxa"/>
            <w:gridSpan w:val="6"/>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1043" w:type="dxa"/>
            <w:gridSpan w:val="5"/>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gridSpan w:val="3"/>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789" w:type="dxa"/>
            <w:gridSpan w:val="3"/>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8" w:type="dxa"/>
            <w:gridSpan w:val="3"/>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gridSpan w:val="4"/>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236"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743" w:type="dxa"/>
            <w:gridSpan w:val="2"/>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c>
          <w:tcPr>
            <w:tcW w:w="1767" w:type="dxa"/>
            <w:gridSpan w:val="3"/>
            <w:tcBorders>
              <w:top w:val="nil"/>
              <w:left w:val="nil"/>
              <w:bottom w:val="nil"/>
              <w:right w:val="nil"/>
            </w:tcBorders>
            <w:shd w:val="clear" w:color="000000" w:fill="FFFFFF"/>
            <w:vAlign w:val="bottom"/>
            <w:hideMark/>
          </w:tcPr>
          <w:p w:rsidR="00282F59" w:rsidRPr="00BE3921" w:rsidRDefault="00282F59" w:rsidP="00BE3921">
            <w:pPr>
              <w:spacing w:after="0" w:line="240" w:lineRule="auto"/>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 </w:t>
            </w:r>
          </w:p>
        </w:tc>
      </w:tr>
      <w:tr w:rsidR="001B4326" w:rsidRPr="00793940" w:rsidTr="002201A2">
        <w:trPr>
          <w:gridBefore w:val="1"/>
          <w:gridAfter w:val="17"/>
          <w:wBefore w:w="92" w:type="dxa"/>
          <w:wAfter w:w="10029" w:type="dxa"/>
          <w:trHeight w:val="990"/>
        </w:trPr>
        <w:tc>
          <w:tcPr>
            <w:tcW w:w="1859" w:type="dxa"/>
            <w:vMerge w:val="restart"/>
            <w:tcBorders>
              <w:top w:val="double" w:sz="6" w:space="0" w:color="auto"/>
              <w:left w:val="double" w:sz="6"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8"/>
                <w:szCs w:val="18"/>
              </w:rPr>
            </w:pPr>
            <w:r w:rsidRPr="00BE3921">
              <w:rPr>
                <w:rFonts w:ascii="Bookman Old Style" w:eastAsia="Times New Roman" w:hAnsi="Bookman Old Style" w:cs="Calibri"/>
                <w:color w:val="000000"/>
                <w:sz w:val="18"/>
                <w:szCs w:val="18"/>
              </w:rPr>
              <w:t>Misi</w:t>
            </w:r>
          </w:p>
        </w:tc>
        <w:tc>
          <w:tcPr>
            <w:tcW w:w="846" w:type="dxa"/>
            <w:gridSpan w:val="2"/>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Tujuan</w:t>
            </w:r>
          </w:p>
        </w:tc>
        <w:tc>
          <w:tcPr>
            <w:tcW w:w="987" w:type="dxa"/>
            <w:gridSpan w:val="2"/>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Indikator Tujuan</w:t>
            </w:r>
          </w:p>
        </w:tc>
        <w:tc>
          <w:tcPr>
            <w:tcW w:w="715" w:type="dxa"/>
            <w:gridSpan w:val="2"/>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Sasaran</w:t>
            </w:r>
          </w:p>
        </w:tc>
        <w:tc>
          <w:tcPr>
            <w:tcW w:w="847" w:type="dxa"/>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Indikator Sasaran/Indikator Kinerja Utama (IKU)</w:t>
            </w:r>
          </w:p>
        </w:tc>
        <w:tc>
          <w:tcPr>
            <w:tcW w:w="991" w:type="dxa"/>
            <w:gridSpan w:val="2"/>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Program dan Kegiatan </w:t>
            </w:r>
          </w:p>
        </w:tc>
        <w:tc>
          <w:tcPr>
            <w:tcW w:w="1279" w:type="dxa"/>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Indikator Kinerja Program (Outcame) dan Kegiatan (Outout) (Sertakan Satuan)</w:t>
            </w:r>
          </w:p>
        </w:tc>
        <w:tc>
          <w:tcPr>
            <w:tcW w:w="567" w:type="dxa"/>
            <w:gridSpan w:val="2"/>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Satuan</w:t>
            </w:r>
          </w:p>
        </w:tc>
        <w:tc>
          <w:tcPr>
            <w:tcW w:w="714" w:type="dxa"/>
            <w:vMerge w:val="restart"/>
            <w:tcBorders>
              <w:top w:val="double" w:sz="6" w:space="0" w:color="auto"/>
              <w:left w:val="single" w:sz="4"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Data Capaian pada Tahun Awal Perencanaan (Akhir 2015)</w:t>
            </w:r>
          </w:p>
        </w:tc>
        <w:tc>
          <w:tcPr>
            <w:tcW w:w="8081" w:type="dxa"/>
            <w:gridSpan w:val="30"/>
            <w:tcBorders>
              <w:top w:val="double" w:sz="6" w:space="0" w:color="auto"/>
              <w:left w:val="nil"/>
              <w:bottom w:val="single" w:sz="4" w:space="0" w:color="auto"/>
              <w:right w:val="single" w:sz="4" w:space="0" w:color="000000"/>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Target Kinerja Program dan Kerangka Pendanaan</w:t>
            </w:r>
          </w:p>
        </w:tc>
        <w:tc>
          <w:tcPr>
            <w:tcW w:w="567" w:type="dxa"/>
            <w:gridSpan w:val="5"/>
            <w:vMerge w:val="restart"/>
            <w:tcBorders>
              <w:top w:val="double" w:sz="6" w:space="0" w:color="auto"/>
              <w:left w:val="single" w:sz="4" w:space="0" w:color="auto"/>
              <w:bottom w:val="single" w:sz="4" w:space="0" w:color="000000"/>
              <w:right w:val="single" w:sz="4" w:space="0" w:color="auto"/>
            </w:tcBorders>
            <w:shd w:val="clear" w:color="000000" w:fill="FFFFFF"/>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Kondisi kinerja pd akhir periode perencanaan (Akhir 2020) (Hanya diisi pada program dan sasaran)</w:t>
            </w:r>
          </w:p>
        </w:tc>
        <w:tc>
          <w:tcPr>
            <w:tcW w:w="567" w:type="dxa"/>
            <w:gridSpan w:val="5"/>
            <w:vMerge w:val="restart"/>
            <w:tcBorders>
              <w:top w:val="double" w:sz="6" w:space="0" w:color="auto"/>
              <w:left w:val="nil"/>
              <w:bottom w:val="single" w:sz="4" w:space="0" w:color="000000"/>
              <w:right w:val="single" w:sz="4" w:space="0" w:color="auto"/>
            </w:tcBorders>
            <w:shd w:val="clear" w:color="000000" w:fill="FFFFFF"/>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Lokasi (Diisi apabila lokasi program/keg sampai dengan desa/kecamatan)</w:t>
            </w:r>
          </w:p>
        </w:tc>
      </w:tr>
      <w:tr w:rsidR="001B4326" w:rsidRPr="00793940" w:rsidTr="002201A2">
        <w:trPr>
          <w:gridBefore w:val="1"/>
          <w:gridAfter w:val="17"/>
          <w:wBefore w:w="92" w:type="dxa"/>
          <w:wAfter w:w="10029" w:type="dxa"/>
          <w:trHeight w:val="360"/>
        </w:trPr>
        <w:tc>
          <w:tcPr>
            <w:tcW w:w="1859" w:type="dxa"/>
            <w:vMerge/>
            <w:tcBorders>
              <w:top w:val="double" w:sz="6" w:space="0" w:color="auto"/>
              <w:left w:val="double" w:sz="6"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8"/>
                <w:szCs w:val="18"/>
              </w:rPr>
            </w:pPr>
          </w:p>
        </w:tc>
        <w:tc>
          <w:tcPr>
            <w:tcW w:w="846"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8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5"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47"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91"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1279"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4"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1418" w:type="dxa"/>
            <w:gridSpan w:val="3"/>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2016</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2017</w:t>
            </w:r>
          </w:p>
        </w:tc>
        <w:tc>
          <w:tcPr>
            <w:tcW w:w="1288" w:type="dxa"/>
            <w:gridSpan w:val="3"/>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2018</w:t>
            </w:r>
          </w:p>
        </w:tc>
        <w:tc>
          <w:tcPr>
            <w:tcW w:w="1417" w:type="dxa"/>
            <w:gridSpan w:val="7"/>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2019</w:t>
            </w:r>
          </w:p>
        </w:tc>
        <w:tc>
          <w:tcPr>
            <w:tcW w:w="1264" w:type="dxa"/>
            <w:gridSpan w:val="6"/>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2020</w:t>
            </w:r>
          </w:p>
        </w:tc>
        <w:tc>
          <w:tcPr>
            <w:tcW w:w="1276" w:type="dxa"/>
            <w:gridSpan w:val="9"/>
            <w:tcBorders>
              <w:top w:val="single" w:sz="4" w:space="0" w:color="auto"/>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2021</w:t>
            </w:r>
          </w:p>
        </w:tc>
        <w:tc>
          <w:tcPr>
            <w:tcW w:w="567" w:type="dxa"/>
            <w:gridSpan w:val="5"/>
            <w:vMerge/>
            <w:tcBorders>
              <w:top w:val="double" w:sz="6" w:space="0" w:color="auto"/>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5"/>
            <w:vMerge/>
            <w:tcBorders>
              <w:top w:val="double" w:sz="6" w:space="0" w:color="auto"/>
              <w:left w:val="nil"/>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r>
      <w:tr w:rsidR="00DA638C" w:rsidRPr="00793940" w:rsidTr="002201A2">
        <w:trPr>
          <w:gridBefore w:val="1"/>
          <w:gridAfter w:val="17"/>
          <w:wBefore w:w="92" w:type="dxa"/>
          <w:wAfter w:w="10029" w:type="dxa"/>
          <w:trHeight w:val="211"/>
        </w:trPr>
        <w:tc>
          <w:tcPr>
            <w:tcW w:w="1859" w:type="dxa"/>
            <w:vMerge/>
            <w:tcBorders>
              <w:top w:val="double" w:sz="6" w:space="0" w:color="auto"/>
              <w:left w:val="double" w:sz="6"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8"/>
                <w:szCs w:val="18"/>
              </w:rPr>
            </w:pPr>
          </w:p>
        </w:tc>
        <w:tc>
          <w:tcPr>
            <w:tcW w:w="846"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8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5"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47"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91"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1279"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4"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51"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43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51"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571"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46"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425"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39"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425"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 xml:space="preserve">Target </w:t>
            </w:r>
          </w:p>
        </w:tc>
        <w:tc>
          <w:tcPr>
            <w:tcW w:w="851" w:type="dxa"/>
            <w:gridSpan w:val="5"/>
            <w:vMerge w:val="restart"/>
            <w:tcBorders>
              <w:top w:val="nil"/>
              <w:left w:val="single" w:sz="4" w:space="0" w:color="auto"/>
              <w:bottom w:val="single" w:sz="4" w:space="0" w:color="000000"/>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Rp(000)</w:t>
            </w:r>
          </w:p>
        </w:tc>
        <w:tc>
          <w:tcPr>
            <w:tcW w:w="567" w:type="dxa"/>
            <w:gridSpan w:val="5"/>
            <w:vMerge/>
            <w:tcBorders>
              <w:top w:val="double" w:sz="6" w:space="0" w:color="auto"/>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5"/>
            <w:vMerge/>
            <w:tcBorders>
              <w:top w:val="double" w:sz="6" w:space="0" w:color="auto"/>
              <w:left w:val="nil"/>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r>
      <w:tr w:rsidR="00DA638C" w:rsidRPr="00793940" w:rsidTr="002201A2">
        <w:trPr>
          <w:gridBefore w:val="1"/>
          <w:gridAfter w:val="17"/>
          <w:wBefore w:w="92" w:type="dxa"/>
          <w:wAfter w:w="10029" w:type="dxa"/>
          <w:trHeight w:val="1065"/>
        </w:trPr>
        <w:tc>
          <w:tcPr>
            <w:tcW w:w="1859" w:type="dxa"/>
            <w:vMerge/>
            <w:tcBorders>
              <w:top w:val="double" w:sz="6" w:space="0" w:color="auto"/>
              <w:left w:val="double" w:sz="6"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8"/>
                <w:szCs w:val="18"/>
              </w:rPr>
            </w:pPr>
          </w:p>
        </w:tc>
        <w:tc>
          <w:tcPr>
            <w:tcW w:w="846"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8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5"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47"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991"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1279"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2"/>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714" w:type="dxa"/>
            <w:vMerge/>
            <w:tcBorders>
              <w:top w:val="double" w:sz="6" w:space="0" w:color="auto"/>
              <w:left w:val="single" w:sz="4" w:space="0" w:color="auto"/>
              <w:bottom w:val="single" w:sz="4" w:space="0" w:color="auto"/>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51" w:type="dxa"/>
            <w:gridSpan w:val="2"/>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437" w:type="dxa"/>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51" w:type="dxa"/>
            <w:gridSpan w:val="2"/>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71" w:type="dxa"/>
            <w:gridSpan w:val="3"/>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46" w:type="dxa"/>
            <w:gridSpan w:val="4"/>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425" w:type="dxa"/>
            <w:gridSpan w:val="3"/>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39" w:type="dxa"/>
            <w:gridSpan w:val="3"/>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425" w:type="dxa"/>
            <w:gridSpan w:val="4"/>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851" w:type="dxa"/>
            <w:gridSpan w:val="5"/>
            <w:vMerge/>
            <w:tcBorders>
              <w:top w:val="nil"/>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5"/>
            <w:vMerge/>
            <w:tcBorders>
              <w:top w:val="double" w:sz="6" w:space="0" w:color="auto"/>
              <w:left w:val="single" w:sz="4" w:space="0" w:color="auto"/>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c>
          <w:tcPr>
            <w:tcW w:w="567" w:type="dxa"/>
            <w:gridSpan w:val="5"/>
            <w:vMerge/>
            <w:tcBorders>
              <w:top w:val="double" w:sz="6" w:space="0" w:color="auto"/>
              <w:left w:val="nil"/>
              <w:bottom w:val="single" w:sz="4" w:space="0" w:color="000000"/>
              <w:right w:val="single" w:sz="4" w:space="0" w:color="auto"/>
            </w:tcBorders>
            <w:vAlign w:val="center"/>
            <w:hideMark/>
          </w:tcPr>
          <w:p w:rsidR="00BE3921" w:rsidRPr="00BE3921" w:rsidRDefault="00BE3921" w:rsidP="00BE3921">
            <w:pPr>
              <w:spacing w:after="0" w:line="240" w:lineRule="auto"/>
              <w:rPr>
                <w:rFonts w:ascii="Bookman Old Style" w:eastAsia="Times New Roman" w:hAnsi="Bookman Old Style" w:cs="Calibri"/>
                <w:color w:val="000000"/>
                <w:sz w:val="16"/>
                <w:szCs w:val="16"/>
              </w:rPr>
            </w:pPr>
          </w:p>
        </w:tc>
      </w:tr>
      <w:tr w:rsidR="00DA638C" w:rsidRPr="00793940" w:rsidTr="002201A2">
        <w:trPr>
          <w:gridBefore w:val="1"/>
          <w:gridAfter w:val="17"/>
          <w:wBefore w:w="92" w:type="dxa"/>
          <w:wAfter w:w="10029" w:type="dxa"/>
          <w:trHeight w:val="405"/>
        </w:trPr>
        <w:tc>
          <w:tcPr>
            <w:tcW w:w="1859" w:type="dxa"/>
            <w:tcBorders>
              <w:top w:val="nil"/>
              <w:left w:val="double" w:sz="6" w:space="0" w:color="auto"/>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8"/>
                <w:szCs w:val="18"/>
              </w:rPr>
            </w:pPr>
            <w:r w:rsidRPr="00BE3921">
              <w:rPr>
                <w:rFonts w:ascii="Bookman Old Style" w:eastAsia="Times New Roman" w:hAnsi="Bookman Old Style" w:cs="Calibri"/>
                <w:color w:val="000000"/>
                <w:sz w:val="18"/>
                <w:szCs w:val="18"/>
              </w:rPr>
              <w:t>1</w:t>
            </w:r>
          </w:p>
        </w:tc>
        <w:tc>
          <w:tcPr>
            <w:tcW w:w="846"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p>
        </w:tc>
        <w:tc>
          <w:tcPr>
            <w:tcW w:w="987"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3</w:t>
            </w:r>
          </w:p>
        </w:tc>
        <w:tc>
          <w:tcPr>
            <w:tcW w:w="715"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4</w:t>
            </w:r>
          </w:p>
        </w:tc>
        <w:tc>
          <w:tcPr>
            <w:tcW w:w="847"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5</w:t>
            </w:r>
          </w:p>
        </w:tc>
        <w:tc>
          <w:tcPr>
            <w:tcW w:w="991"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6</w:t>
            </w:r>
          </w:p>
        </w:tc>
        <w:tc>
          <w:tcPr>
            <w:tcW w:w="1279"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8</w:t>
            </w:r>
          </w:p>
        </w:tc>
        <w:tc>
          <w:tcPr>
            <w:tcW w:w="714"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9</w:t>
            </w:r>
          </w:p>
        </w:tc>
        <w:tc>
          <w:tcPr>
            <w:tcW w:w="567"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10</w:t>
            </w:r>
          </w:p>
        </w:tc>
        <w:tc>
          <w:tcPr>
            <w:tcW w:w="851"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11</w:t>
            </w:r>
          </w:p>
        </w:tc>
        <w:tc>
          <w:tcPr>
            <w:tcW w:w="567"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12</w:t>
            </w:r>
          </w:p>
        </w:tc>
        <w:tc>
          <w:tcPr>
            <w:tcW w:w="851"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13</w:t>
            </w:r>
          </w:p>
        </w:tc>
        <w:tc>
          <w:tcPr>
            <w:tcW w:w="437" w:type="dxa"/>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14</w:t>
            </w:r>
          </w:p>
        </w:tc>
        <w:tc>
          <w:tcPr>
            <w:tcW w:w="851" w:type="dxa"/>
            <w:gridSpan w:val="2"/>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15</w:t>
            </w:r>
          </w:p>
        </w:tc>
        <w:tc>
          <w:tcPr>
            <w:tcW w:w="571" w:type="dxa"/>
            <w:gridSpan w:val="3"/>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16</w:t>
            </w:r>
          </w:p>
        </w:tc>
        <w:tc>
          <w:tcPr>
            <w:tcW w:w="846" w:type="dxa"/>
            <w:gridSpan w:val="4"/>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17</w:t>
            </w:r>
          </w:p>
        </w:tc>
        <w:tc>
          <w:tcPr>
            <w:tcW w:w="425" w:type="dxa"/>
            <w:gridSpan w:val="3"/>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18</w:t>
            </w:r>
          </w:p>
        </w:tc>
        <w:tc>
          <w:tcPr>
            <w:tcW w:w="839" w:type="dxa"/>
            <w:gridSpan w:val="3"/>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19</w:t>
            </w:r>
          </w:p>
        </w:tc>
        <w:tc>
          <w:tcPr>
            <w:tcW w:w="425" w:type="dxa"/>
            <w:gridSpan w:val="4"/>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20</w:t>
            </w:r>
          </w:p>
        </w:tc>
        <w:tc>
          <w:tcPr>
            <w:tcW w:w="851" w:type="dxa"/>
            <w:gridSpan w:val="5"/>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21</w:t>
            </w:r>
          </w:p>
        </w:tc>
        <w:tc>
          <w:tcPr>
            <w:tcW w:w="567" w:type="dxa"/>
            <w:gridSpan w:val="5"/>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22</w:t>
            </w:r>
          </w:p>
        </w:tc>
        <w:tc>
          <w:tcPr>
            <w:tcW w:w="567" w:type="dxa"/>
            <w:gridSpan w:val="5"/>
            <w:tcBorders>
              <w:top w:val="nil"/>
              <w:left w:val="nil"/>
              <w:bottom w:val="single" w:sz="4" w:space="0" w:color="auto"/>
              <w:right w:val="single" w:sz="4" w:space="0" w:color="auto"/>
            </w:tcBorders>
            <w:shd w:val="clear" w:color="000000" w:fill="FFFFFF"/>
            <w:vAlign w:val="center"/>
            <w:hideMark/>
          </w:tcPr>
          <w:p w:rsidR="00BE3921" w:rsidRPr="00BE3921" w:rsidRDefault="00BE3921" w:rsidP="00BE3921">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23</w:t>
            </w:r>
          </w:p>
        </w:tc>
      </w:tr>
      <w:tr w:rsidR="00DA638C" w:rsidRPr="00793940" w:rsidTr="002201A2">
        <w:trPr>
          <w:gridBefore w:val="1"/>
          <w:gridAfter w:val="17"/>
          <w:wBefore w:w="92" w:type="dxa"/>
          <w:wAfter w:w="10029" w:type="dxa"/>
          <w:trHeight w:val="1680"/>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Misi 1 : Membangun sumber daya manusia yang memiliki wawasan luas, tangguh serta berkemajuan melalui pendidikan dan kesehatan yang berkualitas</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Mewujudkan sumberdaya  manusia yang berkualitas dan berdaya saing</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Meningkatnya Indeks Pembangunan Manusia</w:t>
            </w:r>
          </w:p>
        </w:tc>
        <w:tc>
          <w:tcPr>
            <w:tcW w:w="715" w:type="dxa"/>
            <w:gridSpan w:val="2"/>
            <w:tcBorders>
              <w:top w:val="nil"/>
              <w:left w:val="single" w:sz="4" w:space="0" w:color="auto"/>
              <w:bottom w:val="single" w:sz="4" w:space="0" w:color="000000"/>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Meningkatnya derajat pendidikan masyarakat</w:t>
            </w:r>
          </w:p>
        </w:tc>
        <w:tc>
          <w:tcPr>
            <w:tcW w:w="847" w:type="dxa"/>
            <w:tcBorders>
              <w:top w:val="nil"/>
              <w:left w:val="single" w:sz="4" w:space="0" w:color="auto"/>
              <w:bottom w:val="single" w:sz="4" w:space="0" w:color="000000"/>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Pembinaan sosial masyarakat</w:t>
            </w:r>
          </w:p>
        </w:tc>
        <w:tc>
          <w:tcPr>
            <w:tcW w:w="991" w:type="dxa"/>
            <w:gridSpan w:val="2"/>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Program peningkatan peran serta kepemudaan</w:t>
            </w:r>
          </w:p>
        </w:tc>
        <w:tc>
          <w:tcPr>
            <w:tcW w:w="1279" w:type="dxa"/>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Jumlah organisasi masyarakat dan  organisasi pemuda yang berperan dalam pembangunan</w:t>
            </w:r>
          </w:p>
        </w:tc>
        <w:tc>
          <w:tcPr>
            <w:tcW w:w="567" w:type="dxa"/>
            <w:gridSpan w:val="2"/>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w:t>
            </w:r>
          </w:p>
        </w:tc>
        <w:tc>
          <w:tcPr>
            <w:tcW w:w="714" w:type="dxa"/>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100</w:t>
            </w:r>
          </w:p>
        </w:tc>
        <w:tc>
          <w:tcPr>
            <w:tcW w:w="567" w:type="dxa"/>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2</w:t>
            </w:r>
            <w:r w:rsidR="00145F00">
              <w:rPr>
                <w:rFonts w:ascii="Bookman Old Style" w:eastAsia="Times New Roman" w:hAnsi="Bookman Old Style" w:cs="Calibri"/>
                <w:bCs/>
                <w:color w:val="000000"/>
                <w:sz w:val="16"/>
                <w:szCs w:val="16"/>
              </w:rPr>
              <w:t>3</w:t>
            </w:r>
          </w:p>
        </w:tc>
        <w:tc>
          <w:tcPr>
            <w:tcW w:w="851" w:type="dxa"/>
            <w:gridSpan w:val="2"/>
            <w:tcBorders>
              <w:top w:val="nil"/>
              <w:left w:val="nil"/>
              <w:bottom w:val="single" w:sz="4" w:space="0" w:color="auto"/>
              <w:right w:val="single" w:sz="4" w:space="0" w:color="auto"/>
            </w:tcBorders>
            <w:shd w:val="clear" w:color="000000" w:fill="FFFFFF"/>
            <w:hideMark/>
          </w:tcPr>
          <w:p w:rsidR="000F4B85" w:rsidRPr="00BE3921" w:rsidRDefault="00145F00" w:rsidP="00C63E6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4</w:t>
            </w:r>
            <w:r w:rsidR="000F4B85" w:rsidRPr="00BE3921">
              <w:rPr>
                <w:rFonts w:ascii="Bookman Old Style" w:eastAsia="Times New Roman" w:hAnsi="Bookman Old Style" w:cs="Calibri"/>
                <w:bCs/>
                <w:color w:val="000000"/>
                <w:sz w:val="16"/>
                <w:szCs w:val="16"/>
              </w:rPr>
              <w:t>,000</w:t>
            </w:r>
          </w:p>
        </w:tc>
        <w:tc>
          <w:tcPr>
            <w:tcW w:w="567" w:type="dxa"/>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23</w:t>
            </w:r>
          </w:p>
        </w:tc>
        <w:tc>
          <w:tcPr>
            <w:tcW w:w="851" w:type="dxa"/>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4</w:t>
            </w:r>
            <w:r w:rsidR="000F4B85" w:rsidRPr="00BE3921">
              <w:rPr>
                <w:rFonts w:ascii="Bookman Old Style" w:eastAsia="Times New Roman" w:hAnsi="Bookman Old Style" w:cs="Calibri"/>
                <w:bCs/>
                <w:color w:val="000000"/>
                <w:sz w:val="16"/>
                <w:szCs w:val="16"/>
              </w:rPr>
              <w:t>,500</w:t>
            </w:r>
          </w:p>
        </w:tc>
        <w:tc>
          <w:tcPr>
            <w:tcW w:w="437" w:type="dxa"/>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23</w:t>
            </w:r>
          </w:p>
        </w:tc>
        <w:tc>
          <w:tcPr>
            <w:tcW w:w="851" w:type="dxa"/>
            <w:gridSpan w:val="2"/>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5.00</w:t>
            </w:r>
            <w:r w:rsidR="000F4B85" w:rsidRPr="00BE3921">
              <w:rPr>
                <w:rFonts w:ascii="Bookman Old Style" w:eastAsia="Times New Roman" w:hAnsi="Bookman Old Style" w:cs="Calibri"/>
                <w:color w:val="000000"/>
                <w:sz w:val="16"/>
                <w:szCs w:val="16"/>
              </w:rPr>
              <w:t>0</w:t>
            </w:r>
          </w:p>
        </w:tc>
        <w:tc>
          <w:tcPr>
            <w:tcW w:w="571" w:type="dxa"/>
            <w:gridSpan w:val="3"/>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2</w:t>
            </w:r>
            <w:r w:rsidR="00145F00">
              <w:rPr>
                <w:rFonts w:ascii="Bookman Old Style" w:eastAsia="Times New Roman" w:hAnsi="Bookman Old Style" w:cs="Calibri"/>
                <w:bCs/>
                <w:color w:val="000000"/>
                <w:sz w:val="16"/>
                <w:szCs w:val="16"/>
              </w:rPr>
              <w:t>3</w:t>
            </w:r>
          </w:p>
        </w:tc>
        <w:tc>
          <w:tcPr>
            <w:tcW w:w="846" w:type="dxa"/>
            <w:gridSpan w:val="4"/>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7</w:t>
            </w:r>
            <w:r w:rsidR="00A35E31">
              <w:rPr>
                <w:rFonts w:ascii="Bookman Old Style" w:eastAsia="Times New Roman" w:hAnsi="Bookman Old Style" w:cs="Calibri"/>
                <w:bCs/>
                <w:color w:val="000000"/>
                <w:sz w:val="16"/>
                <w:szCs w:val="16"/>
              </w:rPr>
              <w:t>.</w:t>
            </w:r>
            <w:r>
              <w:rPr>
                <w:rFonts w:ascii="Bookman Old Style" w:eastAsia="Times New Roman" w:hAnsi="Bookman Old Style" w:cs="Calibri"/>
                <w:bCs/>
                <w:color w:val="000000"/>
                <w:sz w:val="16"/>
                <w:szCs w:val="16"/>
              </w:rPr>
              <w:t>000</w:t>
            </w:r>
          </w:p>
        </w:tc>
        <w:tc>
          <w:tcPr>
            <w:tcW w:w="425" w:type="dxa"/>
            <w:gridSpan w:val="3"/>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2</w:t>
            </w:r>
            <w:r w:rsidR="00145F00">
              <w:rPr>
                <w:rFonts w:ascii="Bookman Old Style" w:eastAsia="Times New Roman" w:hAnsi="Bookman Old Style" w:cs="Calibri"/>
                <w:bCs/>
                <w:color w:val="000000"/>
                <w:sz w:val="16"/>
                <w:szCs w:val="16"/>
              </w:rPr>
              <w:t>3</w:t>
            </w:r>
          </w:p>
        </w:tc>
        <w:tc>
          <w:tcPr>
            <w:tcW w:w="839" w:type="dxa"/>
            <w:gridSpan w:val="3"/>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8.000</w:t>
            </w:r>
          </w:p>
        </w:tc>
        <w:tc>
          <w:tcPr>
            <w:tcW w:w="425" w:type="dxa"/>
            <w:gridSpan w:val="4"/>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2</w:t>
            </w:r>
            <w:r w:rsidR="00145F00">
              <w:rPr>
                <w:rFonts w:ascii="Bookman Old Style" w:eastAsia="Times New Roman" w:hAnsi="Bookman Old Style" w:cs="Calibri"/>
                <w:bCs/>
                <w:color w:val="000000"/>
                <w:sz w:val="16"/>
                <w:szCs w:val="16"/>
              </w:rPr>
              <w:t>3</w:t>
            </w:r>
          </w:p>
        </w:tc>
        <w:tc>
          <w:tcPr>
            <w:tcW w:w="851" w:type="dxa"/>
            <w:gridSpan w:val="5"/>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8,</w:t>
            </w:r>
            <w:r w:rsidR="00145F00">
              <w:rPr>
                <w:rFonts w:ascii="Bookman Old Style" w:eastAsia="Times New Roman" w:hAnsi="Bookman Old Style" w:cs="Calibri"/>
                <w:bCs/>
                <w:color w:val="000000"/>
                <w:sz w:val="16"/>
                <w:szCs w:val="16"/>
              </w:rPr>
              <w:t>000</w:t>
            </w:r>
          </w:p>
        </w:tc>
        <w:tc>
          <w:tcPr>
            <w:tcW w:w="567" w:type="dxa"/>
            <w:gridSpan w:val="5"/>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bCs/>
                <w:color w:val="000000"/>
                <w:sz w:val="16"/>
                <w:szCs w:val="16"/>
              </w:rPr>
            </w:pPr>
            <w:r w:rsidRPr="00BE3921">
              <w:rPr>
                <w:rFonts w:ascii="Bookman Old Style" w:eastAsia="Times New Roman" w:hAnsi="Bookman Old Style" w:cs="Calibri"/>
                <w:bCs/>
                <w:color w:val="000000"/>
                <w:sz w:val="16"/>
                <w:szCs w:val="16"/>
              </w:rPr>
              <w:t>100</w:t>
            </w:r>
          </w:p>
        </w:tc>
        <w:tc>
          <w:tcPr>
            <w:tcW w:w="567" w:type="dxa"/>
            <w:gridSpan w:val="5"/>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bCs/>
                <w:color w:val="000000"/>
                <w:sz w:val="16"/>
                <w:szCs w:val="16"/>
              </w:rPr>
              <w:t> </w:t>
            </w:r>
          </w:p>
        </w:tc>
      </w:tr>
      <w:tr w:rsidR="00DA638C" w:rsidRPr="00793940" w:rsidTr="002201A2">
        <w:trPr>
          <w:gridBefore w:val="1"/>
          <w:gridAfter w:val="17"/>
          <w:wBefore w:w="92" w:type="dxa"/>
          <w:wAfter w:w="10029" w:type="dxa"/>
          <w:trHeight w:val="1561"/>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0F4B85" w:rsidRDefault="000F4B85" w:rsidP="00BE3921">
            <w:pPr>
              <w:spacing w:after="0" w:line="240" w:lineRule="auto"/>
              <w:rPr>
                <w:rFonts w:ascii="Bookman Old Style" w:eastAsia="Times New Roman" w:hAnsi="Bookman Old Style" w:cs="Calibri"/>
                <w:bCs/>
                <w:sz w:val="18"/>
                <w:szCs w:val="18"/>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0F4B85" w:rsidRDefault="000F4B85" w:rsidP="00BE3921">
            <w:pPr>
              <w:spacing w:after="0" w:line="240" w:lineRule="auto"/>
              <w:rPr>
                <w:rFonts w:ascii="Bookman Old Style" w:eastAsia="Times New Roman" w:hAnsi="Bookman Old Style" w:cs="Calibri"/>
                <w:bCs/>
                <w:sz w:val="16"/>
                <w:szCs w:val="16"/>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0F4B85" w:rsidRDefault="000F4B85" w:rsidP="00BE3921">
            <w:pPr>
              <w:spacing w:after="0" w:line="240" w:lineRule="auto"/>
              <w:rPr>
                <w:rFonts w:ascii="Bookman Old Style" w:eastAsia="Times New Roman" w:hAnsi="Bookman Old Style" w:cs="Calibri"/>
                <w:bCs/>
                <w:sz w:val="16"/>
                <w:szCs w:val="16"/>
              </w:rPr>
            </w:pPr>
          </w:p>
        </w:tc>
        <w:tc>
          <w:tcPr>
            <w:tcW w:w="715" w:type="dxa"/>
            <w:gridSpan w:val="2"/>
            <w:tcBorders>
              <w:top w:val="nil"/>
              <w:left w:val="single" w:sz="4" w:space="0" w:color="auto"/>
              <w:bottom w:val="single" w:sz="4" w:space="0" w:color="auto"/>
              <w:right w:val="single" w:sz="4" w:space="0" w:color="auto"/>
            </w:tcBorders>
            <w:shd w:val="clear" w:color="auto" w:fill="auto"/>
            <w:hideMark/>
          </w:tcPr>
          <w:p w:rsidR="000F4B85" w:rsidRPr="00CE2BEA" w:rsidRDefault="000F4B85" w:rsidP="00981903">
            <w:pPr>
              <w:spacing w:after="0" w:line="240" w:lineRule="auto"/>
              <w:rPr>
                <w:rFonts w:ascii="Bookman Old Style" w:eastAsia="Times New Roman" w:hAnsi="Bookman Old Style" w:cs="Calibri"/>
                <w:color w:val="000000"/>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0F4B85" w:rsidRDefault="000F4B85" w:rsidP="00BE3921">
            <w:pPr>
              <w:spacing w:after="0" w:line="240" w:lineRule="auto"/>
              <w:rPr>
                <w:rFonts w:ascii="Bookman Old Style" w:eastAsia="Times New Roman" w:hAnsi="Bookman Old Style" w:cs="Calibri"/>
                <w:bCs/>
                <w:sz w:val="16"/>
                <w:szCs w:val="16"/>
              </w:rPr>
            </w:pPr>
          </w:p>
        </w:tc>
        <w:tc>
          <w:tcPr>
            <w:tcW w:w="991" w:type="dxa"/>
            <w:gridSpan w:val="2"/>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Pembinaan soaial masyarakat</w:t>
            </w:r>
          </w:p>
        </w:tc>
        <w:tc>
          <w:tcPr>
            <w:tcW w:w="1279" w:type="dxa"/>
            <w:tcBorders>
              <w:top w:val="nil"/>
              <w:left w:val="nil"/>
              <w:bottom w:val="single" w:sz="4" w:space="0" w:color="auto"/>
              <w:right w:val="single" w:sz="4" w:space="0" w:color="auto"/>
            </w:tcBorders>
            <w:shd w:val="clear" w:color="000000" w:fill="FFFFFF"/>
            <w:hideMark/>
          </w:tcPr>
          <w:p w:rsidR="00B92063" w:rsidRPr="00BE3921" w:rsidRDefault="000F4B85" w:rsidP="009E67D0">
            <w:pPr>
              <w:spacing w:after="0" w:line="240" w:lineRule="auto"/>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Terlaksananya kegiatan hari jadi kabupaten ke</w:t>
            </w:r>
            <w:r w:rsidR="00B92063">
              <w:rPr>
                <w:rFonts w:ascii="Bookman Old Style" w:eastAsia="Times New Roman" w:hAnsi="Bookman Old Style" w:cs="Calibri"/>
                <w:color w:val="000000"/>
                <w:sz w:val="16"/>
                <w:szCs w:val="16"/>
              </w:rPr>
              <w:t>bumen, hari-hari besar keagamaan</w:t>
            </w:r>
          </w:p>
        </w:tc>
        <w:tc>
          <w:tcPr>
            <w:tcW w:w="567" w:type="dxa"/>
            <w:gridSpan w:val="2"/>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event</w:t>
            </w:r>
          </w:p>
        </w:tc>
        <w:tc>
          <w:tcPr>
            <w:tcW w:w="714" w:type="dxa"/>
            <w:tcBorders>
              <w:top w:val="nil"/>
              <w:left w:val="nil"/>
              <w:bottom w:val="single" w:sz="4" w:space="0" w:color="auto"/>
              <w:right w:val="single" w:sz="4" w:space="0" w:color="auto"/>
            </w:tcBorders>
            <w:shd w:val="clear" w:color="000000" w:fill="FFFFFF"/>
            <w:hideMark/>
          </w:tcPr>
          <w:p w:rsidR="000F4B85" w:rsidRPr="00BE3921" w:rsidRDefault="00246AAD" w:rsidP="00C63E6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100</w:t>
            </w:r>
          </w:p>
        </w:tc>
        <w:tc>
          <w:tcPr>
            <w:tcW w:w="567" w:type="dxa"/>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r w:rsidR="00145F00">
              <w:rPr>
                <w:rFonts w:ascii="Bookman Old Style" w:eastAsia="Times New Roman" w:hAnsi="Bookman Old Style" w:cs="Calibri"/>
                <w:color w:val="000000"/>
                <w:sz w:val="16"/>
                <w:szCs w:val="16"/>
              </w:rPr>
              <w:t>3</w:t>
            </w:r>
          </w:p>
        </w:tc>
        <w:tc>
          <w:tcPr>
            <w:tcW w:w="851" w:type="dxa"/>
            <w:gridSpan w:val="2"/>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4000</w:t>
            </w:r>
          </w:p>
        </w:tc>
        <w:tc>
          <w:tcPr>
            <w:tcW w:w="567" w:type="dxa"/>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r w:rsidR="00145F00">
              <w:rPr>
                <w:rFonts w:ascii="Bookman Old Style" w:eastAsia="Times New Roman" w:hAnsi="Bookman Old Style" w:cs="Calibri"/>
                <w:color w:val="000000"/>
                <w:sz w:val="16"/>
                <w:szCs w:val="16"/>
              </w:rPr>
              <w:t>3</w:t>
            </w:r>
          </w:p>
        </w:tc>
        <w:tc>
          <w:tcPr>
            <w:tcW w:w="851" w:type="dxa"/>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bCs/>
                <w:color w:val="000000"/>
                <w:sz w:val="16"/>
                <w:szCs w:val="16"/>
              </w:rPr>
              <w:t>4</w:t>
            </w:r>
            <w:r w:rsidR="000F4B85" w:rsidRPr="00BE3921">
              <w:rPr>
                <w:rFonts w:ascii="Bookman Old Style" w:eastAsia="Times New Roman" w:hAnsi="Bookman Old Style" w:cs="Calibri"/>
                <w:bCs/>
                <w:color w:val="000000"/>
                <w:sz w:val="16"/>
                <w:szCs w:val="16"/>
              </w:rPr>
              <w:t>,500</w:t>
            </w:r>
          </w:p>
        </w:tc>
        <w:tc>
          <w:tcPr>
            <w:tcW w:w="437" w:type="dxa"/>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r w:rsidR="00145F00">
              <w:rPr>
                <w:rFonts w:ascii="Bookman Old Style" w:eastAsia="Times New Roman" w:hAnsi="Bookman Old Style" w:cs="Calibri"/>
                <w:color w:val="000000"/>
                <w:sz w:val="16"/>
                <w:szCs w:val="16"/>
              </w:rPr>
              <w:t>3</w:t>
            </w:r>
          </w:p>
        </w:tc>
        <w:tc>
          <w:tcPr>
            <w:tcW w:w="851" w:type="dxa"/>
            <w:gridSpan w:val="2"/>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5.000</w:t>
            </w:r>
          </w:p>
        </w:tc>
        <w:tc>
          <w:tcPr>
            <w:tcW w:w="571" w:type="dxa"/>
            <w:gridSpan w:val="3"/>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r w:rsidR="00145F00">
              <w:rPr>
                <w:rFonts w:ascii="Bookman Old Style" w:eastAsia="Times New Roman" w:hAnsi="Bookman Old Style" w:cs="Calibri"/>
                <w:color w:val="000000"/>
                <w:sz w:val="16"/>
                <w:szCs w:val="16"/>
              </w:rPr>
              <w:t>3</w:t>
            </w:r>
          </w:p>
        </w:tc>
        <w:tc>
          <w:tcPr>
            <w:tcW w:w="846" w:type="dxa"/>
            <w:gridSpan w:val="4"/>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7.000</w:t>
            </w:r>
          </w:p>
        </w:tc>
        <w:tc>
          <w:tcPr>
            <w:tcW w:w="425" w:type="dxa"/>
            <w:gridSpan w:val="3"/>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23</w:t>
            </w:r>
          </w:p>
        </w:tc>
        <w:tc>
          <w:tcPr>
            <w:tcW w:w="839" w:type="dxa"/>
            <w:gridSpan w:val="3"/>
            <w:tcBorders>
              <w:top w:val="nil"/>
              <w:left w:val="nil"/>
              <w:bottom w:val="single" w:sz="4" w:space="0" w:color="auto"/>
              <w:right w:val="single" w:sz="4" w:space="0" w:color="auto"/>
            </w:tcBorders>
            <w:shd w:val="clear" w:color="000000" w:fill="FFFFFF"/>
            <w:hideMark/>
          </w:tcPr>
          <w:p w:rsidR="000F4B85" w:rsidRPr="00BE3921" w:rsidRDefault="00145F00" w:rsidP="00145F0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8000</w:t>
            </w:r>
          </w:p>
        </w:tc>
        <w:tc>
          <w:tcPr>
            <w:tcW w:w="425" w:type="dxa"/>
            <w:gridSpan w:val="4"/>
            <w:tcBorders>
              <w:top w:val="nil"/>
              <w:left w:val="nil"/>
              <w:bottom w:val="single" w:sz="4" w:space="0" w:color="auto"/>
              <w:right w:val="single" w:sz="4" w:space="0" w:color="auto"/>
            </w:tcBorders>
            <w:shd w:val="clear" w:color="000000" w:fill="FFFFFF"/>
            <w:hideMark/>
          </w:tcPr>
          <w:p w:rsidR="000F4B85" w:rsidRPr="00BE3921" w:rsidRDefault="000F4B85" w:rsidP="00C63E6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2</w:t>
            </w:r>
            <w:r w:rsidR="00145F00">
              <w:rPr>
                <w:rFonts w:ascii="Bookman Old Style" w:eastAsia="Times New Roman" w:hAnsi="Bookman Old Style" w:cs="Calibri"/>
                <w:color w:val="000000"/>
                <w:sz w:val="16"/>
                <w:szCs w:val="16"/>
              </w:rPr>
              <w:t>3</w:t>
            </w:r>
          </w:p>
        </w:tc>
        <w:tc>
          <w:tcPr>
            <w:tcW w:w="851" w:type="dxa"/>
            <w:gridSpan w:val="5"/>
            <w:tcBorders>
              <w:top w:val="nil"/>
              <w:left w:val="nil"/>
              <w:bottom w:val="single" w:sz="4" w:space="0" w:color="auto"/>
              <w:right w:val="single" w:sz="4" w:space="0" w:color="auto"/>
            </w:tcBorders>
            <w:shd w:val="clear" w:color="000000" w:fill="FFFFFF"/>
            <w:hideMark/>
          </w:tcPr>
          <w:p w:rsidR="000F4B85" w:rsidRPr="00BE3921" w:rsidRDefault="000F4B85" w:rsidP="00145F00">
            <w:pPr>
              <w:spacing w:after="0" w:line="240" w:lineRule="auto"/>
              <w:jc w:val="center"/>
              <w:rPr>
                <w:rFonts w:ascii="Bookman Old Style" w:eastAsia="Times New Roman" w:hAnsi="Bookman Old Style" w:cs="Calibri"/>
                <w:color w:val="000000"/>
                <w:sz w:val="16"/>
                <w:szCs w:val="16"/>
              </w:rPr>
            </w:pPr>
            <w:r w:rsidRPr="00BE3921">
              <w:rPr>
                <w:rFonts w:ascii="Bookman Old Style" w:eastAsia="Times New Roman" w:hAnsi="Bookman Old Style" w:cs="Calibri"/>
                <w:color w:val="000000"/>
                <w:sz w:val="16"/>
                <w:szCs w:val="16"/>
              </w:rPr>
              <w:t>8</w:t>
            </w:r>
            <w:r w:rsidR="00145F00">
              <w:rPr>
                <w:rFonts w:ascii="Bookman Old Style" w:eastAsia="Times New Roman" w:hAnsi="Bookman Old Style" w:cs="Calibri"/>
                <w:color w:val="000000"/>
                <w:sz w:val="16"/>
                <w:szCs w:val="16"/>
              </w:rPr>
              <w:t>.000</w:t>
            </w:r>
          </w:p>
        </w:tc>
        <w:tc>
          <w:tcPr>
            <w:tcW w:w="567" w:type="dxa"/>
            <w:gridSpan w:val="5"/>
            <w:tcBorders>
              <w:top w:val="nil"/>
              <w:left w:val="nil"/>
              <w:bottom w:val="single" w:sz="4" w:space="0" w:color="auto"/>
              <w:right w:val="single" w:sz="4" w:space="0" w:color="auto"/>
            </w:tcBorders>
            <w:shd w:val="clear" w:color="000000" w:fill="FFFFFF"/>
            <w:hideMark/>
          </w:tcPr>
          <w:p w:rsidR="000F4B85" w:rsidRPr="00BE3921" w:rsidRDefault="00246AAD" w:rsidP="00C63E60">
            <w:pPr>
              <w:spacing w:after="0" w:line="240" w:lineRule="auto"/>
              <w:jc w:val="center"/>
              <w:rPr>
                <w:rFonts w:ascii="Bookman Old Style" w:eastAsia="Times New Roman" w:hAnsi="Bookman Old Style" w:cs="Calibri"/>
                <w:color w:val="000000"/>
                <w:sz w:val="16"/>
                <w:szCs w:val="16"/>
              </w:rPr>
            </w:pPr>
            <w:r>
              <w:rPr>
                <w:rFonts w:ascii="Bookman Old Style" w:eastAsia="Times New Roman" w:hAnsi="Bookman Old Style" w:cs="Calibri"/>
                <w:color w:val="000000"/>
                <w:sz w:val="16"/>
                <w:szCs w:val="16"/>
              </w:rPr>
              <w:t>100</w:t>
            </w:r>
          </w:p>
        </w:tc>
        <w:tc>
          <w:tcPr>
            <w:tcW w:w="567" w:type="dxa"/>
            <w:gridSpan w:val="5"/>
            <w:tcBorders>
              <w:top w:val="nil"/>
              <w:left w:val="nil"/>
              <w:bottom w:val="single" w:sz="4" w:space="0" w:color="auto"/>
              <w:right w:val="single" w:sz="4" w:space="0" w:color="auto"/>
            </w:tcBorders>
            <w:shd w:val="clear" w:color="000000" w:fill="FFFFFF"/>
            <w:hideMark/>
          </w:tcPr>
          <w:p w:rsidR="000F4B85" w:rsidRPr="00BE3921" w:rsidRDefault="000F4B85" w:rsidP="009E67D0">
            <w:pPr>
              <w:spacing w:after="0" w:line="240" w:lineRule="auto"/>
              <w:rPr>
                <w:rFonts w:ascii="Bookman Old Style" w:eastAsia="Times New Roman" w:hAnsi="Bookman Old Style" w:cs="Calibri"/>
                <w:color w:val="000000"/>
                <w:sz w:val="16"/>
                <w:szCs w:val="16"/>
              </w:rPr>
            </w:pPr>
          </w:p>
        </w:tc>
      </w:tr>
      <w:tr w:rsidR="00DA638C" w:rsidRPr="00793940"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B92063" w:rsidRPr="00CE2BEA" w:rsidRDefault="00B92063" w:rsidP="009E67D0">
            <w:pPr>
              <w:spacing w:after="0" w:line="240" w:lineRule="auto"/>
              <w:rPr>
                <w:rFonts w:ascii="Bookman Old Style" w:eastAsia="Times New Roman" w:hAnsi="Bookman Old Style" w:cs="Calibri"/>
                <w:sz w:val="16"/>
                <w:szCs w:val="16"/>
                <w:lang w:val="id-ID" w:eastAsia="id-ID"/>
              </w:rPr>
            </w:pPr>
            <w:r w:rsidRPr="00CE2BEA">
              <w:rPr>
                <w:rFonts w:ascii="Bookman Old Style" w:eastAsia="Times New Roman" w:hAnsi="Bookman Old Style" w:cs="Calibri"/>
                <w:sz w:val="16"/>
                <w:szCs w:val="16"/>
                <w:lang w:val="id-ID" w:eastAsia="id-ID"/>
              </w:rPr>
              <w:t>Misi 4 : Meningkatkan perekonomian daerah yang memiliki daya saing tinggi berbasis pertanian, industri, perikanan, pariwisata dan budaya melalui proses pembangunan ekonomi yang berkesinambungan dalam rangka meningkatkan kesejahteraan dan mengurangi kemiskinan</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063" w:rsidRPr="00CE2BEA" w:rsidRDefault="00B92063" w:rsidP="009E67D0">
            <w:pPr>
              <w:spacing w:after="0" w:line="240" w:lineRule="auto"/>
              <w:rPr>
                <w:rFonts w:ascii="Bookman Old Style" w:eastAsia="Times New Roman" w:hAnsi="Bookman Old Style" w:cs="Calibri"/>
                <w:sz w:val="16"/>
                <w:szCs w:val="16"/>
                <w:lang w:val="id-ID" w:eastAsia="id-ID"/>
              </w:rPr>
            </w:pPr>
            <w:r w:rsidRPr="00CE2BEA">
              <w:rPr>
                <w:rFonts w:ascii="Bookman Old Style" w:eastAsia="Times New Roman" w:hAnsi="Bookman Old Style" w:cs="Calibri"/>
                <w:sz w:val="16"/>
                <w:szCs w:val="16"/>
                <w:lang w:val="id-ID" w:eastAsia="id-ID"/>
              </w:rPr>
              <w:t>Mewujudkan masyarakat yang berdaya dan sejahtera</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063" w:rsidRPr="00CE2BEA" w:rsidRDefault="00B92063" w:rsidP="009E67D0">
            <w:pPr>
              <w:spacing w:after="0" w:line="240" w:lineRule="auto"/>
              <w:rPr>
                <w:rFonts w:ascii="Bookman Old Style" w:eastAsia="Times New Roman" w:hAnsi="Bookman Old Style" w:cs="Calibri"/>
                <w:sz w:val="16"/>
                <w:szCs w:val="16"/>
                <w:lang w:val="id-ID" w:eastAsia="id-ID"/>
              </w:rPr>
            </w:pPr>
            <w:r w:rsidRPr="00CE2BEA">
              <w:rPr>
                <w:rFonts w:ascii="Bookman Old Style" w:eastAsia="Times New Roman" w:hAnsi="Bookman Old Style" w:cs="Calibri"/>
                <w:sz w:val="16"/>
                <w:szCs w:val="16"/>
                <w:lang w:val="id-ID" w:eastAsia="id-ID"/>
              </w:rPr>
              <w:t>Menurunnya Angka Kemiskinan</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B92063" w:rsidRPr="00CE2BEA" w:rsidRDefault="00B92063" w:rsidP="009E67D0">
            <w:pPr>
              <w:spacing w:after="0" w:line="240" w:lineRule="auto"/>
              <w:rPr>
                <w:rFonts w:ascii="Bookman Old Style" w:eastAsia="Times New Roman" w:hAnsi="Bookman Old Style" w:cs="Calibri"/>
                <w:sz w:val="16"/>
                <w:szCs w:val="16"/>
                <w:lang w:val="id-ID" w:eastAsia="id-ID"/>
              </w:rPr>
            </w:pPr>
            <w:r w:rsidRPr="00CE2BEA">
              <w:rPr>
                <w:rFonts w:ascii="Bookman Old Style" w:eastAsia="Times New Roman" w:hAnsi="Bookman Old Style" w:cs="Calibri"/>
                <w:sz w:val="16"/>
                <w:szCs w:val="16"/>
                <w:lang w:val="id-ID" w:eastAsia="id-ID"/>
              </w:rPr>
              <w:t>Meningkatnya Keberdayaan Masyarakat</w:t>
            </w:r>
          </w:p>
        </w:tc>
        <w:tc>
          <w:tcPr>
            <w:tcW w:w="847" w:type="dxa"/>
            <w:tcBorders>
              <w:top w:val="nil"/>
              <w:left w:val="single" w:sz="4" w:space="0" w:color="auto"/>
              <w:bottom w:val="single" w:sz="4" w:space="0" w:color="000000"/>
              <w:right w:val="single" w:sz="4" w:space="0" w:color="auto"/>
            </w:tcBorders>
            <w:shd w:val="clear" w:color="auto" w:fill="auto"/>
            <w:hideMark/>
          </w:tcPr>
          <w:p w:rsidR="00B92063" w:rsidRPr="00CE2BEA" w:rsidRDefault="00B92063" w:rsidP="009E67D0">
            <w:pPr>
              <w:spacing w:after="0" w:line="240" w:lineRule="auto"/>
              <w:rPr>
                <w:rFonts w:ascii="Bookman Old Style" w:eastAsia="Times New Roman" w:hAnsi="Bookman Old Style" w:cs="Calibri"/>
                <w:sz w:val="16"/>
                <w:szCs w:val="16"/>
                <w:lang w:val="id-ID" w:eastAsia="id-ID"/>
              </w:rPr>
            </w:pPr>
            <w:r w:rsidRPr="00CE2BEA">
              <w:rPr>
                <w:rFonts w:ascii="Bookman Old Style" w:eastAsia="Times New Roman" w:hAnsi="Bookman Old Style" w:cs="Calibri"/>
                <w:sz w:val="16"/>
                <w:szCs w:val="16"/>
                <w:lang w:val="id-ID" w:eastAsia="id-ID"/>
              </w:rPr>
              <w:t>Mengurangi Angka Kemiskinan</w:t>
            </w:r>
          </w:p>
        </w:tc>
        <w:tc>
          <w:tcPr>
            <w:tcW w:w="991" w:type="dxa"/>
            <w:gridSpan w:val="2"/>
            <w:tcBorders>
              <w:top w:val="nil"/>
              <w:left w:val="nil"/>
              <w:bottom w:val="single" w:sz="4" w:space="0" w:color="auto"/>
              <w:right w:val="single" w:sz="4" w:space="0" w:color="auto"/>
            </w:tcBorders>
            <w:shd w:val="clear" w:color="000000" w:fill="FFFFFF"/>
            <w:hideMark/>
          </w:tcPr>
          <w:p w:rsidR="00B92063" w:rsidRPr="00CE2BEA" w:rsidRDefault="00B92063" w:rsidP="00B92063">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 xml:space="preserve">Berkurangnya angka kemiskinan </w:t>
            </w:r>
          </w:p>
        </w:tc>
        <w:tc>
          <w:tcPr>
            <w:tcW w:w="1279" w:type="dxa"/>
            <w:tcBorders>
              <w:top w:val="nil"/>
              <w:left w:val="nil"/>
              <w:bottom w:val="single" w:sz="4" w:space="0" w:color="auto"/>
              <w:right w:val="single" w:sz="4" w:space="0" w:color="auto"/>
            </w:tcBorders>
            <w:shd w:val="clear" w:color="000000" w:fill="FFFFFF"/>
            <w:hideMark/>
          </w:tcPr>
          <w:p w:rsidR="00B92063" w:rsidRPr="00CE2BEA" w:rsidRDefault="00B92063" w:rsidP="009E67D0">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Mengurangi Angka Kemiskinan</w:t>
            </w:r>
          </w:p>
        </w:tc>
        <w:tc>
          <w:tcPr>
            <w:tcW w:w="567" w:type="dxa"/>
            <w:gridSpan w:val="2"/>
            <w:tcBorders>
              <w:top w:val="nil"/>
              <w:left w:val="nil"/>
              <w:bottom w:val="single" w:sz="4" w:space="0" w:color="auto"/>
              <w:right w:val="single" w:sz="4" w:space="0" w:color="auto"/>
            </w:tcBorders>
            <w:shd w:val="clear" w:color="000000" w:fill="FFFFFF"/>
            <w:hideMark/>
          </w:tcPr>
          <w:p w:rsidR="00B92063" w:rsidRPr="00CE2BEA" w:rsidRDefault="00B92063" w:rsidP="0019151F">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B92063" w:rsidRPr="00145F00" w:rsidRDefault="00145F00"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567" w:type="dxa"/>
            <w:tcBorders>
              <w:top w:val="nil"/>
              <w:left w:val="nil"/>
              <w:bottom w:val="single" w:sz="4" w:space="0" w:color="auto"/>
              <w:right w:val="single" w:sz="4" w:space="0" w:color="auto"/>
            </w:tcBorders>
            <w:shd w:val="clear" w:color="000000" w:fill="FFFFFF"/>
            <w:hideMark/>
          </w:tcPr>
          <w:p w:rsidR="00B92063" w:rsidRPr="00145F00" w:rsidRDefault="00145F00"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6.900</w:t>
            </w:r>
          </w:p>
        </w:tc>
        <w:tc>
          <w:tcPr>
            <w:tcW w:w="567" w:type="dxa"/>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w:t>
            </w:r>
          </w:p>
        </w:tc>
        <w:tc>
          <w:tcPr>
            <w:tcW w:w="851" w:type="dxa"/>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8.050</w:t>
            </w:r>
          </w:p>
        </w:tc>
        <w:tc>
          <w:tcPr>
            <w:tcW w:w="437" w:type="dxa"/>
            <w:tcBorders>
              <w:top w:val="nil"/>
              <w:left w:val="nil"/>
              <w:bottom w:val="single" w:sz="4" w:space="0" w:color="auto"/>
              <w:right w:val="single" w:sz="4" w:space="0" w:color="auto"/>
            </w:tcBorders>
            <w:shd w:val="clear" w:color="000000" w:fill="FFFFFF"/>
            <w:hideMark/>
          </w:tcPr>
          <w:p w:rsidR="00B92063" w:rsidRPr="00145F00" w:rsidRDefault="00145F00"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B92063" w:rsidRPr="00CE2BEA" w:rsidRDefault="00B92063" w:rsidP="00145F00">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w:t>
            </w:r>
          </w:p>
        </w:tc>
        <w:tc>
          <w:tcPr>
            <w:tcW w:w="846" w:type="dxa"/>
            <w:gridSpan w:val="4"/>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425" w:type="dxa"/>
            <w:gridSpan w:val="3"/>
            <w:tcBorders>
              <w:top w:val="nil"/>
              <w:left w:val="nil"/>
              <w:bottom w:val="single" w:sz="4" w:space="0" w:color="auto"/>
              <w:right w:val="single" w:sz="4" w:space="0" w:color="auto"/>
            </w:tcBorders>
            <w:shd w:val="clear" w:color="000000" w:fill="FFFFFF"/>
            <w:hideMark/>
          </w:tcPr>
          <w:p w:rsidR="00B92063" w:rsidRPr="00CE2BEA" w:rsidRDefault="00B92063" w:rsidP="00145F00">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w:t>
            </w:r>
          </w:p>
        </w:tc>
        <w:tc>
          <w:tcPr>
            <w:tcW w:w="839" w:type="dxa"/>
            <w:gridSpan w:val="3"/>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B92063" w:rsidRPr="00CE2BEA" w:rsidRDefault="00B92063" w:rsidP="00145F00">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w:t>
            </w:r>
          </w:p>
        </w:tc>
        <w:tc>
          <w:tcPr>
            <w:tcW w:w="851" w:type="dxa"/>
            <w:gridSpan w:val="5"/>
            <w:tcBorders>
              <w:top w:val="nil"/>
              <w:left w:val="nil"/>
              <w:bottom w:val="single" w:sz="4" w:space="0" w:color="auto"/>
              <w:right w:val="single" w:sz="4" w:space="0" w:color="auto"/>
            </w:tcBorders>
            <w:shd w:val="clear" w:color="000000" w:fill="FFFFFF"/>
            <w:hideMark/>
          </w:tcPr>
          <w:p w:rsidR="00B92063" w:rsidRPr="00CE2BEA" w:rsidRDefault="00145F00" w:rsidP="00145F0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B92063" w:rsidRPr="001E3FDA" w:rsidRDefault="001E3FDA" w:rsidP="00145F0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567" w:type="dxa"/>
            <w:gridSpan w:val="5"/>
            <w:tcBorders>
              <w:top w:val="nil"/>
              <w:left w:val="nil"/>
              <w:bottom w:val="single" w:sz="4" w:space="0" w:color="auto"/>
              <w:right w:val="single" w:sz="4" w:space="0" w:color="auto"/>
            </w:tcBorders>
            <w:shd w:val="clear" w:color="000000" w:fill="FFFFFF"/>
            <w:hideMark/>
          </w:tcPr>
          <w:p w:rsidR="00B92063" w:rsidRPr="00B92063" w:rsidRDefault="00B92063" w:rsidP="00B92063">
            <w:pPr>
              <w:spacing w:after="0" w:line="240" w:lineRule="auto"/>
              <w:rPr>
                <w:rFonts w:ascii="Bookman Old Style" w:eastAsia="Times New Roman" w:hAnsi="Bookman Old Style" w:cs="Calibri"/>
                <w:sz w:val="16"/>
                <w:szCs w:val="16"/>
                <w:lang w:eastAsia="id-ID"/>
              </w:rPr>
            </w:pPr>
          </w:p>
        </w:tc>
      </w:tr>
      <w:tr w:rsidR="00DA638C" w:rsidRPr="00793940"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9E67D0" w:rsidRPr="00CE2BEA" w:rsidRDefault="009E67D0" w:rsidP="009E67D0">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Fasilitasi TKP2Kdes</w:t>
            </w:r>
          </w:p>
        </w:tc>
        <w:tc>
          <w:tcPr>
            <w:tcW w:w="1279" w:type="dxa"/>
            <w:tcBorders>
              <w:top w:val="nil"/>
              <w:left w:val="nil"/>
              <w:bottom w:val="single" w:sz="4" w:space="0" w:color="auto"/>
              <w:right w:val="single" w:sz="4" w:space="0" w:color="auto"/>
            </w:tcBorders>
            <w:shd w:val="clear" w:color="000000" w:fill="FFFFFF"/>
            <w:hideMark/>
          </w:tcPr>
          <w:p w:rsidR="009E67D0" w:rsidRPr="00CE2BEA" w:rsidRDefault="009E67D0" w:rsidP="009E67D0">
            <w:pPr>
              <w:spacing w:after="0" w:line="240" w:lineRule="auto"/>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Rapat Koordinasi TKP2Kdes</w:t>
            </w:r>
          </w:p>
        </w:tc>
        <w:tc>
          <w:tcPr>
            <w:tcW w:w="567" w:type="dxa"/>
            <w:gridSpan w:val="2"/>
            <w:tcBorders>
              <w:top w:val="nil"/>
              <w:left w:val="nil"/>
              <w:bottom w:val="single" w:sz="4" w:space="0" w:color="auto"/>
              <w:right w:val="single" w:sz="4" w:space="0" w:color="auto"/>
            </w:tcBorders>
            <w:shd w:val="clear" w:color="000000" w:fill="FFFFFF"/>
            <w:hideMark/>
          </w:tcPr>
          <w:p w:rsidR="009E67D0" w:rsidRPr="00CE2BEA" w:rsidRDefault="009E67D0" w:rsidP="0019151F">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kali</w:t>
            </w:r>
          </w:p>
        </w:tc>
        <w:tc>
          <w:tcPr>
            <w:tcW w:w="714" w:type="dxa"/>
            <w:tcBorders>
              <w:top w:val="nil"/>
              <w:left w:val="nil"/>
              <w:bottom w:val="single" w:sz="4" w:space="0" w:color="auto"/>
              <w:right w:val="single" w:sz="4" w:space="0" w:color="auto"/>
            </w:tcBorders>
            <w:shd w:val="clear" w:color="000000" w:fill="FFFFFF"/>
            <w:hideMark/>
          </w:tcPr>
          <w:p w:rsidR="009E67D0" w:rsidRPr="00CE2BEA" w:rsidRDefault="009E67D0" w:rsidP="0019151F">
            <w:pPr>
              <w:spacing w:after="0" w:line="240" w:lineRule="auto"/>
              <w:jc w:val="center"/>
              <w:rPr>
                <w:rFonts w:ascii="Bookman Old Style" w:eastAsia="Times New Roman" w:hAnsi="Bookman Old Style" w:cs="Calibri"/>
                <w:color w:val="000000"/>
                <w:sz w:val="16"/>
                <w:szCs w:val="16"/>
                <w:lang w:val="id-ID" w:eastAsia="id-ID"/>
              </w:rPr>
            </w:pPr>
          </w:p>
        </w:tc>
        <w:tc>
          <w:tcPr>
            <w:tcW w:w="567" w:type="dxa"/>
            <w:tcBorders>
              <w:top w:val="nil"/>
              <w:left w:val="nil"/>
              <w:bottom w:val="single" w:sz="4" w:space="0" w:color="auto"/>
              <w:right w:val="single" w:sz="4" w:space="0" w:color="auto"/>
            </w:tcBorders>
            <w:shd w:val="clear" w:color="000000" w:fill="FFFFFF"/>
            <w:hideMark/>
          </w:tcPr>
          <w:p w:rsidR="009E67D0" w:rsidRPr="00CE2BEA" w:rsidRDefault="009E67D0" w:rsidP="001E3FDA">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6.900</w:t>
            </w:r>
          </w:p>
        </w:tc>
        <w:tc>
          <w:tcPr>
            <w:tcW w:w="567" w:type="dxa"/>
            <w:tcBorders>
              <w:top w:val="nil"/>
              <w:left w:val="nil"/>
              <w:bottom w:val="single" w:sz="4" w:space="0" w:color="auto"/>
              <w:right w:val="single" w:sz="4" w:space="0" w:color="auto"/>
            </w:tcBorders>
            <w:shd w:val="clear" w:color="000000" w:fill="FFFFFF"/>
            <w:hideMark/>
          </w:tcPr>
          <w:p w:rsidR="009E67D0" w:rsidRPr="00CE2BEA" w:rsidRDefault="009E67D0" w:rsidP="001E3FDA">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w:t>
            </w:r>
          </w:p>
        </w:tc>
        <w:tc>
          <w:tcPr>
            <w:tcW w:w="851" w:type="dxa"/>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8.050</w:t>
            </w:r>
          </w:p>
        </w:tc>
        <w:tc>
          <w:tcPr>
            <w:tcW w:w="437" w:type="dxa"/>
            <w:tcBorders>
              <w:top w:val="nil"/>
              <w:left w:val="nil"/>
              <w:bottom w:val="single" w:sz="4" w:space="0" w:color="auto"/>
              <w:right w:val="single" w:sz="4" w:space="0" w:color="auto"/>
            </w:tcBorders>
            <w:shd w:val="clear" w:color="000000" w:fill="FFFFFF"/>
            <w:hideMark/>
          </w:tcPr>
          <w:p w:rsidR="009E67D0" w:rsidRPr="001E3FDA" w:rsidRDefault="001E3FDA" w:rsidP="0019151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val="id-ID"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9E67D0" w:rsidRPr="001E3FDA" w:rsidRDefault="001E3FDA" w:rsidP="0019151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val="id-ID" w:eastAsia="id-ID"/>
              </w:rPr>
              <w:t>1</w:t>
            </w:r>
          </w:p>
        </w:tc>
        <w:tc>
          <w:tcPr>
            <w:tcW w:w="846" w:type="dxa"/>
            <w:gridSpan w:val="4"/>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425" w:type="dxa"/>
            <w:gridSpan w:val="3"/>
            <w:tcBorders>
              <w:top w:val="nil"/>
              <w:left w:val="nil"/>
              <w:bottom w:val="single" w:sz="4" w:space="0" w:color="auto"/>
              <w:right w:val="single" w:sz="4" w:space="0" w:color="auto"/>
            </w:tcBorders>
            <w:shd w:val="clear" w:color="000000" w:fill="FFFFFF"/>
            <w:hideMark/>
          </w:tcPr>
          <w:p w:rsidR="009E67D0" w:rsidRPr="001E3FDA" w:rsidRDefault="001E3FDA" w:rsidP="0019151F">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val="id-ID" w:eastAsia="id-ID"/>
              </w:rPr>
              <w:t>1</w:t>
            </w:r>
          </w:p>
        </w:tc>
        <w:tc>
          <w:tcPr>
            <w:tcW w:w="839" w:type="dxa"/>
            <w:gridSpan w:val="3"/>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9E67D0" w:rsidRPr="00CE2BEA" w:rsidRDefault="009E67D0" w:rsidP="0019151F">
            <w:pPr>
              <w:spacing w:after="0" w:line="240" w:lineRule="auto"/>
              <w:jc w:val="center"/>
              <w:rPr>
                <w:rFonts w:ascii="Bookman Old Style" w:eastAsia="Times New Roman" w:hAnsi="Bookman Old Style" w:cs="Calibri"/>
                <w:color w:val="000000"/>
                <w:sz w:val="16"/>
                <w:szCs w:val="16"/>
                <w:lang w:val="id-ID" w:eastAsia="id-ID"/>
              </w:rPr>
            </w:pPr>
            <w:r w:rsidRPr="00CE2BEA">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9E67D0" w:rsidRPr="00CE2BEA" w:rsidRDefault="001E3FDA" w:rsidP="001E3FD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9E67D0" w:rsidRPr="009E67D0" w:rsidRDefault="001E3FDA" w:rsidP="009E67D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567" w:type="dxa"/>
            <w:gridSpan w:val="5"/>
            <w:tcBorders>
              <w:top w:val="nil"/>
              <w:left w:val="nil"/>
              <w:bottom w:val="single" w:sz="4" w:space="0" w:color="auto"/>
              <w:right w:val="single" w:sz="4" w:space="0" w:color="auto"/>
            </w:tcBorders>
            <w:shd w:val="clear" w:color="000000" w:fill="FFFFFF"/>
            <w:vAlign w:val="center"/>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r>
      <w:tr w:rsidR="00DA638C" w:rsidRPr="00793940"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9E67D0" w:rsidRPr="00CE2BEA" w:rsidRDefault="009E67D0" w:rsidP="009E67D0">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9E67D0" w:rsidRPr="00AE15EC" w:rsidRDefault="009E67D0" w:rsidP="009E67D0">
            <w:pPr>
              <w:spacing w:after="0" w:line="240" w:lineRule="auto"/>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Program Pelayanan dan rehabilitasi Kesejahteraan Masyarakat Desa</w:t>
            </w:r>
          </w:p>
        </w:tc>
        <w:tc>
          <w:tcPr>
            <w:tcW w:w="1279" w:type="dxa"/>
            <w:tcBorders>
              <w:top w:val="nil"/>
              <w:left w:val="nil"/>
              <w:bottom w:val="single" w:sz="4" w:space="0" w:color="auto"/>
              <w:right w:val="single" w:sz="4" w:space="0" w:color="auto"/>
            </w:tcBorders>
            <w:shd w:val="clear" w:color="000000" w:fill="FFFFFF"/>
            <w:hideMark/>
          </w:tcPr>
          <w:p w:rsidR="009E67D0" w:rsidRPr="00AE15EC" w:rsidRDefault="009E67D0" w:rsidP="009E67D0">
            <w:pPr>
              <w:spacing w:after="0" w:line="240" w:lineRule="auto"/>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Tersedianya dokumen perencanaan pembangunan desa yang mendukung percepatan gulkin</w:t>
            </w:r>
          </w:p>
        </w:tc>
        <w:tc>
          <w:tcPr>
            <w:tcW w:w="567" w:type="dxa"/>
            <w:gridSpan w:val="2"/>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dokumen</w:t>
            </w:r>
          </w:p>
        </w:tc>
        <w:tc>
          <w:tcPr>
            <w:tcW w:w="714" w:type="dxa"/>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567" w:type="dxa"/>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3.300</w:t>
            </w:r>
          </w:p>
        </w:tc>
        <w:tc>
          <w:tcPr>
            <w:tcW w:w="567" w:type="dxa"/>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51" w:type="dxa"/>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3.850</w:t>
            </w:r>
          </w:p>
        </w:tc>
        <w:tc>
          <w:tcPr>
            <w:tcW w:w="437" w:type="dxa"/>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4.500</w:t>
            </w:r>
          </w:p>
        </w:tc>
        <w:tc>
          <w:tcPr>
            <w:tcW w:w="571" w:type="dxa"/>
            <w:gridSpan w:val="3"/>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46" w:type="dxa"/>
            <w:gridSpan w:val="4"/>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5.500</w:t>
            </w:r>
          </w:p>
        </w:tc>
        <w:tc>
          <w:tcPr>
            <w:tcW w:w="425" w:type="dxa"/>
            <w:gridSpan w:val="3"/>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39" w:type="dxa"/>
            <w:gridSpan w:val="3"/>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6.500</w:t>
            </w:r>
          </w:p>
        </w:tc>
        <w:tc>
          <w:tcPr>
            <w:tcW w:w="425" w:type="dxa"/>
            <w:gridSpan w:val="4"/>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w:t>
            </w:r>
          </w:p>
        </w:tc>
        <w:tc>
          <w:tcPr>
            <w:tcW w:w="851" w:type="dxa"/>
            <w:gridSpan w:val="5"/>
            <w:tcBorders>
              <w:top w:val="nil"/>
              <w:left w:val="nil"/>
              <w:bottom w:val="single" w:sz="4" w:space="0" w:color="auto"/>
              <w:right w:val="single" w:sz="4" w:space="0" w:color="auto"/>
            </w:tcBorders>
            <w:shd w:val="clear" w:color="000000" w:fill="FFFFFF"/>
            <w:hideMark/>
          </w:tcPr>
          <w:p w:rsidR="009E67D0" w:rsidRPr="00AE15EC" w:rsidRDefault="009E67D0" w:rsidP="0019151F">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7.000</w:t>
            </w:r>
          </w:p>
        </w:tc>
        <w:tc>
          <w:tcPr>
            <w:tcW w:w="567" w:type="dxa"/>
            <w:gridSpan w:val="5"/>
            <w:tcBorders>
              <w:top w:val="nil"/>
              <w:left w:val="nil"/>
              <w:bottom w:val="single" w:sz="4" w:space="0" w:color="auto"/>
              <w:right w:val="single" w:sz="4" w:space="0" w:color="auto"/>
            </w:tcBorders>
            <w:shd w:val="clear" w:color="000000" w:fill="FFFFFF"/>
            <w:hideMark/>
          </w:tcPr>
          <w:p w:rsidR="009E67D0" w:rsidRPr="00AE15EC" w:rsidRDefault="009E67D0" w:rsidP="009E67D0">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6</w:t>
            </w:r>
          </w:p>
        </w:tc>
        <w:tc>
          <w:tcPr>
            <w:tcW w:w="567" w:type="dxa"/>
            <w:gridSpan w:val="5"/>
            <w:tcBorders>
              <w:top w:val="nil"/>
              <w:left w:val="nil"/>
              <w:bottom w:val="single" w:sz="4" w:space="0" w:color="auto"/>
              <w:right w:val="single" w:sz="4" w:space="0" w:color="auto"/>
            </w:tcBorders>
            <w:shd w:val="clear" w:color="000000" w:fill="FFFFFF"/>
            <w:hideMark/>
          </w:tcPr>
          <w:p w:rsidR="009E67D0" w:rsidRPr="001E3FDA" w:rsidRDefault="009E67D0" w:rsidP="009E67D0">
            <w:pPr>
              <w:spacing w:after="0" w:line="240" w:lineRule="auto"/>
              <w:rPr>
                <w:rFonts w:ascii="Bookman Old Style" w:eastAsia="Times New Roman" w:hAnsi="Bookman Old Style" w:cs="Calibri"/>
                <w:color w:val="FF0000"/>
                <w:sz w:val="16"/>
                <w:szCs w:val="16"/>
                <w:lang w:eastAsia="id-ID"/>
              </w:rPr>
            </w:pPr>
          </w:p>
        </w:tc>
      </w:tr>
      <w:tr w:rsidR="00DA638C" w:rsidRPr="00DA638C" w:rsidTr="002201A2">
        <w:trPr>
          <w:gridBefore w:val="1"/>
          <w:gridAfter w:val="17"/>
          <w:wBefore w:w="92" w:type="dxa"/>
          <w:wAfter w:w="10029" w:type="dxa"/>
          <w:trHeight w:val="437"/>
        </w:trPr>
        <w:tc>
          <w:tcPr>
            <w:tcW w:w="1859" w:type="dxa"/>
            <w:vMerge w:val="restart"/>
            <w:tcBorders>
              <w:top w:val="single" w:sz="4" w:space="0" w:color="auto"/>
              <w:left w:val="double" w:sz="6"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 xml:space="preserve">Misi 6. Memperkuat sekaligus meningkatkan tata kelola kepemerintahan yang baik dan bersih serta mampu menciptakan iklim pelayanan publik yang maksimal (Good and Clean Government) dengan jalan menciptakan </w:t>
            </w:r>
            <w:r w:rsidRPr="00DA638C">
              <w:rPr>
                <w:rFonts w:ascii="Bookman Old Style" w:eastAsia="Times New Roman" w:hAnsi="Bookman Old Style" w:cs="Calibri"/>
                <w:sz w:val="16"/>
                <w:szCs w:val="16"/>
                <w:lang w:val="id-ID" w:eastAsia="id-ID"/>
              </w:rPr>
              <w:lastRenderedPageBreak/>
              <w:t>kualitas pelayanan publik, sistem kelembagaan dan ketatalaksanaan pemerintah daerah yang bersih, efisien, efektif, profesional, transparan dan akuntabel, yang didukung dengan sistem pengawasan yang efektif guna menekan perilaku korupsi, kolusi serta meningkatkan pengetahuan, pemahaman dan pendalaman agama</w:t>
            </w: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lastRenderedPageBreak/>
              <w:t xml:space="preserve">Meningkatan pengetahuan, kesadaran dan kepedulian terhadap masyarakat dalam </w:t>
            </w:r>
            <w:r w:rsidRPr="00DA638C">
              <w:rPr>
                <w:rFonts w:ascii="Bookman Old Style" w:eastAsia="Times New Roman" w:hAnsi="Bookman Old Style" w:cs="Calibri"/>
                <w:sz w:val="16"/>
                <w:szCs w:val="16"/>
                <w:lang w:val="id-ID" w:eastAsia="id-ID"/>
              </w:rPr>
              <w:lastRenderedPageBreak/>
              <w:t>memberikan kontribusi pelayanan</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lastRenderedPageBreak/>
              <w:t xml:space="preserve">Penilaian Akuntabilitas Kinerja Pemerintahan Daerah / (Indeks Tata Kelola Pemerintahan yang </w:t>
            </w:r>
            <w:r w:rsidRPr="00DA638C">
              <w:rPr>
                <w:rFonts w:ascii="Bookman Old Style" w:eastAsia="Times New Roman" w:hAnsi="Bookman Old Style" w:cs="Calibri"/>
                <w:sz w:val="16"/>
                <w:szCs w:val="16"/>
                <w:lang w:val="id-ID" w:eastAsia="id-ID"/>
              </w:rPr>
              <w:lastRenderedPageBreak/>
              <w:t>Baik)</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lastRenderedPageBreak/>
              <w:t>Meningkatnya kapasitas kelembagaan dan aparatur pemerintah</w:t>
            </w: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Prosentase capaian kinerja pelayanan Kecamatan</w:t>
            </w:r>
          </w:p>
        </w:tc>
        <w:tc>
          <w:tcPr>
            <w:tcW w:w="991" w:type="dxa"/>
            <w:gridSpan w:val="2"/>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1279"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Persentase capaian pelayanan kecamatan</w:t>
            </w:r>
          </w:p>
        </w:tc>
        <w:tc>
          <w:tcPr>
            <w:tcW w:w="567" w:type="dxa"/>
            <w:gridSpan w:val="2"/>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100</w:t>
            </w:r>
          </w:p>
        </w:tc>
        <w:tc>
          <w:tcPr>
            <w:tcW w:w="567"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51" w:type="dxa"/>
            <w:gridSpan w:val="2"/>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51"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437"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51" w:type="dxa"/>
            <w:gridSpan w:val="2"/>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571" w:type="dxa"/>
            <w:gridSpan w:val="3"/>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46" w:type="dxa"/>
            <w:gridSpan w:val="4"/>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425" w:type="dxa"/>
            <w:gridSpan w:val="3"/>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39" w:type="dxa"/>
            <w:gridSpan w:val="3"/>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425" w:type="dxa"/>
            <w:gridSpan w:val="4"/>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20</w:t>
            </w:r>
          </w:p>
        </w:tc>
        <w:tc>
          <w:tcPr>
            <w:tcW w:w="851" w:type="dxa"/>
            <w:gridSpan w:val="5"/>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 </w:t>
            </w:r>
          </w:p>
        </w:tc>
        <w:tc>
          <w:tcPr>
            <w:tcW w:w="567" w:type="dxa"/>
            <w:gridSpan w:val="5"/>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val="id-ID" w:eastAsia="id-ID"/>
              </w:rPr>
              <w:t>100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eastAsia="id-ID"/>
              </w:rPr>
              <w:t> </w:t>
            </w:r>
          </w:p>
        </w:tc>
      </w:tr>
      <w:tr w:rsidR="00DA638C" w:rsidRPr="00DA638C" w:rsidTr="002201A2">
        <w:trPr>
          <w:gridBefore w:val="1"/>
          <w:gridAfter w:val="17"/>
          <w:wBefore w:w="92" w:type="dxa"/>
          <w:wAfter w:w="10029" w:type="dxa"/>
          <w:trHeight w:val="437"/>
        </w:trPr>
        <w:tc>
          <w:tcPr>
            <w:tcW w:w="1859" w:type="dxa"/>
            <w:vMerge/>
            <w:tcBorders>
              <w:left w:val="double" w:sz="6"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Program Pelayanan Administrasi Perkantoran </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Terpenuhinya sarana prasarana untuk pelayanan administrasi perkantoran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A445C7"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FF6192" w:rsidP="00FF6192">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21.500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A445C7"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C06EF" w:rsidP="00DC06EF">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31.500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34.000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46" w:type="dxa"/>
            <w:gridSpan w:val="4"/>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70.000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39" w:type="dxa"/>
            <w:gridSpan w:val="3"/>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36.500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5"/>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A445C7" w:rsidRDefault="00A445C7"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vMerge/>
            <w:tcBorders>
              <w:left w:val="double" w:sz="6"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surat menyurat</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844A64">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w:t>
            </w:r>
            <w:r w:rsidR="00844A64">
              <w:rPr>
                <w:rFonts w:ascii="Bookman Old Style" w:eastAsia="Times New Roman" w:hAnsi="Bookman Old Style" w:cs="Calibri"/>
                <w:color w:val="000000"/>
                <w:sz w:val="16"/>
                <w:szCs w:val="16"/>
                <w:lang w:eastAsia="id-ID"/>
              </w:rPr>
              <w:t xml:space="preserve">cukupinya jasa </w:t>
            </w:r>
            <w:r w:rsidRPr="00DA638C">
              <w:rPr>
                <w:rFonts w:ascii="Bookman Old Style" w:eastAsia="Times New Roman" w:hAnsi="Bookman Old Style" w:cs="Calibri"/>
                <w:color w:val="000000"/>
                <w:sz w:val="16"/>
                <w:szCs w:val="16"/>
                <w:lang w:val="id-ID" w:eastAsia="id-ID"/>
              </w:rPr>
              <w:t xml:space="preserve"> surat menyurat</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1.500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1.500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DA638C" w:rsidRDefault="00A445C7" w:rsidP="00A445C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CA0D8D" w:rsidRDefault="00CA0D8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vMerge/>
            <w:tcBorders>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komunikasi, sumber daya air dan listrik</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12396" w:rsidP="0061239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Tercukupinya Jasa kominikasi sumber daya air Listrik</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844A64" w:rsidRDefault="00A445C7"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eastAsia="id-ID"/>
              </w:rPr>
              <w:t>9.000</w:t>
            </w:r>
          </w:p>
        </w:tc>
        <w:tc>
          <w:tcPr>
            <w:tcW w:w="567" w:type="dxa"/>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844A64" w:rsidRDefault="00A445C7"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eastAsia="id-ID"/>
              </w:rPr>
              <w:t>12.000</w:t>
            </w:r>
          </w:p>
        </w:tc>
        <w:tc>
          <w:tcPr>
            <w:tcW w:w="437" w:type="dxa"/>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844A64" w:rsidRDefault="00DA638C"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13,</w:t>
            </w:r>
            <w:r w:rsidR="00A445C7" w:rsidRPr="00844A64">
              <w:rPr>
                <w:rFonts w:ascii="Bookman Old Style" w:eastAsia="Times New Roman" w:hAnsi="Bookman Old Style" w:cs="Calibri"/>
                <w:sz w:val="16"/>
                <w:szCs w:val="16"/>
                <w:lang w:eastAsia="id-ID"/>
              </w:rPr>
              <w:t>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844A64" w:rsidRDefault="00DA638C"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14</w:t>
            </w:r>
            <w:r w:rsidR="00A445C7" w:rsidRPr="00844A64">
              <w:rPr>
                <w:rFonts w:ascii="Bookman Old Style" w:eastAsia="Times New Roman" w:hAnsi="Bookman Old Style" w:cs="Calibri"/>
                <w:sz w:val="16"/>
                <w:szCs w:val="16"/>
                <w:lang w:eastAsia="id-ID"/>
              </w:rPr>
              <w:t>.000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844A64" w:rsidRDefault="00A445C7"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w:t>
            </w:r>
            <w:r w:rsidRPr="00844A64">
              <w:rPr>
                <w:rFonts w:ascii="Bookman Old Style" w:eastAsia="Times New Roman" w:hAnsi="Bookman Old Style" w:cs="Calibri"/>
                <w:sz w:val="16"/>
                <w:szCs w:val="16"/>
                <w:lang w:eastAsia="id-ID"/>
              </w:rPr>
              <w:t>4.000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844A64" w:rsidRDefault="00844A64" w:rsidP="00A445C7">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eastAsia="id-ID"/>
              </w:rPr>
              <w:t>15</w:t>
            </w:r>
            <w:r w:rsidR="00A445C7" w:rsidRPr="00844A64">
              <w:rPr>
                <w:rFonts w:ascii="Bookman Old Style" w:eastAsia="Times New Roman" w:hAnsi="Bookman Old Style" w:cs="Calibri"/>
                <w:sz w:val="16"/>
                <w:szCs w:val="16"/>
                <w:lang w:eastAsia="id-ID"/>
              </w:rPr>
              <w:t>.000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844A64" w:rsidRDefault="00CA0D8D" w:rsidP="00C63E60">
            <w:pPr>
              <w:spacing w:after="0" w:line="240" w:lineRule="auto"/>
              <w:jc w:val="center"/>
              <w:rPr>
                <w:rFonts w:ascii="Bookman Old Style" w:eastAsia="Times New Roman" w:hAnsi="Bookman Old Style" w:cs="Calibri"/>
                <w:sz w:val="16"/>
                <w:szCs w:val="16"/>
                <w:lang w:eastAsia="id-ID"/>
              </w:rPr>
            </w:pPr>
            <w:r w:rsidRPr="00844A64">
              <w:rPr>
                <w:rFonts w:ascii="Bookman Old Style" w:eastAsia="Times New Roman" w:hAnsi="Bookman Old Style" w:cs="Calibri"/>
                <w:sz w:val="16"/>
                <w:szCs w:val="16"/>
                <w:lang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844A64" w:rsidRDefault="00DA638C" w:rsidP="00C63E60">
            <w:pPr>
              <w:spacing w:after="0" w:line="240" w:lineRule="auto"/>
              <w:jc w:val="center"/>
              <w:rPr>
                <w:rFonts w:ascii="Bookman Old Style" w:eastAsia="Times New Roman" w:hAnsi="Bookman Old Style" w:cs="Calibri"/>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pemeliharaan dan perizinan kendaraan dinas/operasional</w:t>
            </w:r>
          </w:p>
        </w:tc>
        <w:tc>
          <w:tcPr>
            <w:tcW w:w="1279" w:type="dxa"/>
            <w:tcBorders>
              <w:top w:val="nil"/>
              <w:left w:val="nil"/>
              <w:bottom w:val="single" w:sz="4" w:space="0" w:color="auto"/>
              <w:right w:val="single" w:sz="4" w:space="0" w:color="auto"/>
            </w:tcBorders>
            <w:shd w:val="clear" w:color="000000" w:fill="FFFFFF"/>
            <w:hideMark/>
          </w:tcPr>
          <w:p w:rsidR="00DA638C" w:rsidRPr="00612396" w:rsidRDefault="00DA638C" w:rsidP="00612396">
            <w:pPr>
              <w:spacing w:after="0" w:line="240" w:lineRule="auto"/>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Ter</w:t>
            </w:r>
            <w:r w:rsidR="00612396">
              <w:rPr>
                <w:rFonts w:ascii="Bookman Old Style" w:eastAsia="Times New Roman" w:hAnsi="Bookman Old Style" w:cs="Calibri"/>
                <w:color w:val="000000"/>
                <w:sz w:val="16"/>
                <w:szCs w:val="16"/>
                <w:lang w:eastAsia="id-ID"/>
              </w:rPr>
              <w:t xml:space="preserve">cukupinya krbutuhan </w:t>
            </w:r>
            <w:r w:rsidR="00612396">
              <w:rPr>
                <w:rFonts w:ascii="Bookman Old Style" w:eastAsia="Times New Roman" w:hAnsi="Bookman Old Style" w:cs="Calibri"/>
                <w:color w:val="000000"/>
                <w:sz w:val="16"/>
                <w:szCs w:val="16"/>
                <w:lang w:val="id-ID" w:eastAsia="id-ID"/>
              </w:rPr>
              <w:t xml:space="preserve"> pemeliharaan </w:t>
            </w:r>
            <w:r w:rsidR="00612396">
              <w:rPr>
                <w:rFonts w:ascii="Bookman Old Style" w:eastAsia="Times New Roman" w:hAnsi="Bookman Old Style" w:cs="Calibri"/>
                <w:color w:val="000000"/>
                <w:sz w:val="16"/>
                <w:szCs w:val="16"/>
                <w:lang w:eastAsia="id-ID"/>
              </w:rPr>
              <w:t xml:space="preserve"> dan peijinan kendaraan dinas / operasional</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A0D8D">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17</w:t>
            </w:r>
            <w:r w:rsidR="00CA0D8D">
              <w:rPr>
                <w:rFonts w:ascii="Bookman Old Style" w:eastAsia="Times New Roman" w:hAnsi="Bookman Old Style" w:cs="Calibri"/>
                <w:color w:val="000000"/>
                <w:sz w:val="16"/>
                <w:szCs w:val="16"/>
                <w:lang w:eastAsia="id-ID"/>
              </w:rPr>
              <w:t>.000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CA0D8D" w:rsidP="00CA0D8D">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val="id-ID" w:eastAsia="id-ID"/>
              </w:rPr>
              <w:t>1</w:t>
            </w:r>
            <w:r>
              <w:rPr>
                <w:rFonts w:ascii="Bookman Old Style" w:eastAsia="Times New Roman" w:hAnsi="Bookman Old Style" w:cs="Calibri"/>
                <w:color w:val="000000"/>
                <w:sz w:val="16"/>
                <w:szCs w:val="16"/>
                <w:lang w:eastAsia="id-ID"/>
              </w:rPr>
              <w:t>8.500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CA0D8D" w:rsidP="00CA0D8D">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18.500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DA638C" w:rsidRDefault="00CA0D8D" w:rsidP="00CA0D8D">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A0D8D">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sidR="00CA0D8D">
              <w:rPr>
                <w:rFonts w:ascii="Bookman Old Style" w:eastAsia="Times New Roman" w:hAnsi="Bookman Old Style" w:cs="Calibri"/>
                <w:color w:val="000000"/>
                <w:sz w:val="16"/>
                <w:szCs w:val="16"/>
                <w:lang w:eastAsia="id-ID"/>
              </w:rPr>
              <w:t>2.000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A0D8D">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sidR="00CA0D8D">
              <w:rPr>
                <w:rFonts w:ascii="Bookman Old Style" w:eastAsia="Times New Roman" w:hAnsi="Bookman Old Style" w:cs="Calibri"/>
                <w:color w:val="000000"/>
                <w:sz w:val="16"/>
                <w:szCs w:val="16"/>
                <w:lang w:eastAsia="id-ID"/>
              </w:rPr>
              <w:t>4.000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administrasi keuangan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12396" w:rsidP="0061239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Tercukupinnya  Jasa Administrasi Keuangan.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6B4D69" w:rsidP="006B4D69">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8.500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A638C" w:rsidP="006B4D69">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15,</w:t>
            </w:r>
            <w:r w:rsidR="006B4D69">
              <w:rPr>
                <w:rFonts w:ascii="Bookman Old Style" w:eastAsia="Times New Roman" w:hAnsi="Bookman Old Style" w:cs="Calibri"/>
                <w:color w:val="000000"/>
                <w:sz w:val="16"/>
                <w:szCs w:val="16"/>
                <w:lang w:eastAsia="id-ID"/>
              </w:rPr>
              <w:t>000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6B4D69">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w:t>
            </w:r>
            <w:r w:rsidR="006B4D69">
              <w:rPr>
                <w:rFonts w:ascii="Bookman Old Style" w:eastAsia="Times New Roman" w:hAnsi="Bookman Old Style" w:cs="Calibri"/>
                <w:color w:val="000000"/>
                <w:sz w:val="16"/>
                <w:szCs w:val="16"/>
                <w:lang w:eastAsia="id-ID"/>
              </w:rPr>
              <w:t>6.000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697C3E">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w:t>
            </w:r>
            <w:r w:rsidR="006B4D69">
              <w:rPr>
                <w:rFonts w:ascii="Bookman Old Style" w:eastAsia="Times New Roman" w:hAnsi="Bookman Old Style" w:cs="Calibri"/>
                <w:color w:val="000000"/>
                <w:sz w:val="16"/>
                <w:szCs w:val="16"/>
                <w:lang w:eastAsia="id-ID"/>
              </w:rPr>
              <w:t>8.0000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6B4D69">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sidR="006B4D69">
              <w:rPr>
                <w:rFonts w:ascii="Bookman Old Style" w:eastAsia="Times New Roman" w:hAnsi="Bookman Old Style" w:cs="Calibri"/>
                <w:color w:val="000000"/>
                <w:sz w:val="16"/>
                <w:szCs w:val="16"/>
                <w:lang w:eastAsia="id-ID"/>
              </w:rPr>
              <w:t>0.000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DA638C" w:rsidRDefault="006B4D69" w:rsidP="006B4D69">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kebersihan kantor</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12396" w:rsidP="0061239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Tercukupinya Jasa  Kebersihan Kantor</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844A64" w:rsidRDefault="006B4D69" w:rsidP="006B4D69">
            <w:pPr>
              <w:spacing w:after="0" w:line="240" w:lineRule="auto"/>
              <w:jc w:val="center"/>
              <w:rPr>
                <w:rFonts w:ascii="Bookman Old Style" w:eastAsia="Times New Roman" w:hAnsi="Bookman Old Style" w:cs="Calibri"/>
                <w:sz w:val="16"/>
                <w:szCs w:val="16"/>
                <w:lang w:val="id-ID" w:eastAsia="id-ID"/>
              </w:rPr>
            </w:pPr>
            <w:r w:rsidRPr="00844A64">
              <w:rPr>
                <w:rFonts w:ascii="Bookman Old Style" w:eastAsia="Times New Roman" w:hAnsi="Bookman Old Style" w:cs="Calibri"/>
                <w:sz w:val="16"/>
                <w:szCs w:val="16"/>
                <w:lang w:eastAsia="id-ID"/>
              </w:rPr>
              <w:t>2.000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697C3E" w:rsidP="00697C3E">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3.500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jasa perbaikan peralatan kerja</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12396" w:rsidP="0061239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sz w:val="16"/>
                <w:szCs w:val="16"/>
                <w:lang w:eastAsia="id-ID"/>
              </w:rPr>
              <w:t>Tercukupinya Kebutuhan Jasa  Perbaikan Peralatan Kantor</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844A64" w:rsidRDefault="00697C3E" w:rsidP="00C63E60">
            <w:pPr>
              <w:spacing w:after="0" w:line="240" w:lineRule="auto"/>
              <w:jc w:val="center"/>
              <w:rPr>
                <w:rFonts w:ascii="Bookman Old Style" w:eastAsia="Times New Roman" w:hAnsi="Bookman Old Style" w:cs="Calibri"/>
                <w:color w:val="000000"/>
                <w:sz w:val="16"/>
                <w:szCs w:val="16"/>
                <w:lang w:eastAsia="id-ID"/>
              </w:rPr>
            </w:pPr>
            <w:r w:rsidRPr="00844A64">
              <w:rPr>
                <w:rFonts w:ascii="Bookman Old Style" w:eastAsia="Times New Roman" w:hAnsi="Bookman Old Style" w:cs="Calibri"/>
                <w:color w:val="000000"/>
                <w:sz w:val="16"/>
                <w:szCs w:val="16"/>
                <w:lang w:eastAsia="id-ID"/>
              </w:rPr>
              <w:t>4.000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Penyediaan alat tulis </w:t>
            </w:r>
            <w:r w:rsidRPr="00DA638C">
              <w:rPr>
                <w:rFonts w:ascii="Bookman Old Style" w:eastAsia="Times New Roman" w:hAnsi="Bookman Old Style" w:cs="Calibri"/>
                <w:color w:val="000000"/>
                <w:sz w:val="16"/>
                <w:szCs w:val="16"/>
                <w:lang w:val="id-ID" w:eastAsia="id-ID"/>
              </w:rPr>
              <w:lastRenderedPageBreak/>
              <w:t>kantor</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12396" w:rsidP="0061239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lastRenderedPageBreak/>
              <w:t xml:space="preserve">Tercukupinya Kebutuhan alat tulis </w:t>
            </w:r>
            <w:r>
              <w:rPr>
                <w:rFonts w:ascii="Bookman Old Style" w:eastAsia="Times New Roman" w:hAnsi="Bookman Old Style" w:cs="Calibri"/>
                <w:color w:val="000000"/>
                <w:sz w:val="16"/>
                <w:szCs w:val="16"/>
                <w:lang w:eastAsia="id-ID"/>
              </w:rPr>
              <w:lastRenderedPageBreak/>
              <w:t>kantor</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lastRenderedPageBreak/>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697C3E" w:rsidRDefault="00697C3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barang cetakan dan penggandaan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681EE5" w:rsidP="00681EE5">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Tercukupinya Kebutuhan Cetak Penggandaan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3,000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3779B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3.0</w:t>
            </w:r>
            <w:r w:rsidR="00DA638C"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4.500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komponen instalasi listrik/penerangan bangunan kantor</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681EE5">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w:t>
            </w:r>
            <w:r w:rsidR="00681EE5">
              <w:rPr>
                <w:rFonts w:ascii="Bookman Old Style" w:eastAsia="Times New Roman" w:hAnsi="Bookman Old Style" w:cs="Calibri"/>
                <w:color w:val="000000"/>
                <w:sz w:val="16"/>
                <w:szCs w:val="16"/>
                <w:lang w:eastAsia="id-ID"/>
              </w:rPr>
              <w:t>rcukupinya kebutuhan komponen instalasi listrik dan penerangan bangunan kantor</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3779B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w:t>
            </w:r>
            <w:r w:rsidR="00DA638C" w:rsidRPr="00DA638C">
              <w:rPr>
                <w:rFonts w:ascii="Bookman Old Style" w:eastAsia="Times New Roman" w:hAnsi="Bookman Old Style" w:cs="Calibri"/>
                <w:color w:val="000000"/>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3779B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w:t>
            </w:r>
            <w:r w:rsidR="00DA638C" w:rsidRPr="00DA638C">
              <w:rPr>
                <w:rFonts w:ascii="Bookman Old Style" w:eastAsia="Times New Roman" w:hAnsi="Bookman Old Style" w:cs="Calibri"/>
                <w:color w:val="000000"/>
                <w:sz w:val="16"/>
                <w:szCs w:val="16"/>
                <w:lang w:val="id-ID" w:eastAsia="id-ID"/>
              </w:rPr>
              <w:t>,300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3779B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1.50</w:t>
            </w:r>
            <w:r w:rsidR="00DA638C" w:rsidRPr="00DA638C">
              <w:rPr>
                <w:rFonts w:ascii="Bookman Old Style" w:eastAsia="Times New Roman" w:hAnsi="Bookman Old Style" w:cs="Calibri"/>
                <w:color w:val="000000"/>
                <w:sz w:val="16"/>
                <w:szCs w:val="16"/>
                <w:lang w:val="id-ID" w:eastAsia="id-ID"/>
              </w:rPr>
              <w:t>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2.500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3779B4" w:rsidRDefault="003779B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bahan bacaan dan peraturan perundang-undangan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Tersedianya bahan bacaan dan peraturan perundang-undangan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683158"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w:t>
            </w:r>
            <w:r w:rsidR="00DA638C" w:rsidRPr="00DA638C">
              <w:rPr>
                <w:rFonts w:ascii="Bookman Old Style" w:eastAsia="Times New Roman" w:hAnsi="Bookman Old Style" w:cs="Calibri"/>
                <w:color w:val="000000"/>
                <w:sz w:val="16"/>
                <w:szCs w:val="16"/>
                <w:lang w:val="id-ID" w:eastAsia="id-ID"/>
              </w:rPr>
              <w:t>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A638C" w:rsidP="00683158">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r w:rsidR="00683158">
              <w:rPr>
                <w:rFonts w:ascii="Bookman Old Style" w:eastAsia="Times New Roman" w:hAnsi="Bookman Old Style" w:cs="Calibri"/>
                <w:color w:val="000000"/>
                <w:sz w:val="16"/>
                <w:szCs w:val="16"/>
                <w:lang w:eastAsia="id-ID"/>
              </w:rPr>
              <w:t>0</w:t>
            </w:r>
            <w:r w:rsidRPr="00DA638C">
              <w:rPr>
                <w:rFonts w:ascii="Bookman Old Style" w:eastAsia="Times New Roman" w:hAnsi="Bookman Old Style" w:cs="Calibri"/>
                <w:color w:val="000000"/>
                <w:sz w:val="16"/>
                <w:szCs w:val="16"/>
                <w:lang w:val="id-ID" w:eastAsia="id-ID"/>
              </w:rPr>
              <w:t>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683158" w:rsidRDefault="00DA638C" w:rsidP="00683158">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1,5</w:t>
            </w:r>
            <w:r w:rsidR="00683158">
              <w:rPr>
                <w:rFonts w:ascii="Bookman Old Style" w:eastAsia="Times New Roman" w:hAnsi="Bookman Old Style" w:cs="Calibri"/>
                <w:color w:val="000000"/>
                <w:sz w:val="16"/>
                <w:szCs w:val="16"/>
                <w:lang w:eastAsia="id-ID"/>
              </w:rPr>
              <w:t>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683158" w:rsidRDefault="0068315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683158" w:rsidRDefault="0068315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683158" w:rsidRDefault="0068315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Penyediaan makanan dan minuman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337067">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 Ter</w:t>
            </w:r>
            <w:r w:rsidR="00337067">
              <w:rPr>
                <w:rFonts w:ascii="Bookman Old Style" w:eastAsia="Times New Roman" w:hAnsi="Bookman Old Style" w:cs="Calibri"/>
                <w:color w:val="000000"/>
                <w:sz w:val="16"/>
                <w:szCs w:val="16"/>
                <w:lang w:eastAsia="id-ID"/>
              </w:rPr>
              <w:t xml:space="preserve">cupinya </w:t>
            </w:r>
            <w:r w:rsidR="00337067">
              <w:rPr>
                <w:rFonts w:ascii="Bookman Old Style" w:eastAsia="Times New Roman" w:hAnsi="Bookman Old Style" w:cs="Calibri"/>
                <w:color w:val="000000"/>
                <w:sz w:val="16"/>
                <w:szCs w:val="16"/>
                <w:lang w:val="id-ID" w:eastAsia="id-ID"/>
              </w:rPr>
              <w:t xml:space="preserve"> kebutuhan </w:t>
            </w:r>
            <w:r w:rsidRPr="00DA638C">
              <w:rPr>
                <w:rFonts w:ascii="Bookman Old Style" w:eastAsia="Times New Roman" w:hAnsi="Bookman Old Style" w:cs="Calibri"/>
                <w:color w:val="000000"/>
                <w:sz w:val="16"/>
                <w:szCs w:val="16"/>
                <w:lang w:val="id-ID" w:eastAsia="id-ID"/>
              </w:rPr>
              <w:t xml:space="preserve"> makan minum</w:t>
            </w:r>
            <w:r w:rsidR="00337067">
              <w:rPr>
                <w:rFonts w:ascii="Bookman Old Style" w:eastAsia="Times New Roman" w:hAnsi="Bookman Old Style" w:cs="Calibri"/>
                <w:color w:val="000000"/>
                <w:sz w:val="16"/>
                <w:szCs w:val="16"/>
                <w:lang w:eastAsia="id-ID"/>
              </w:rPr>
              <w:t xml:space="preserve"> rapat</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7,000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E410F2"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9.0</w:t>
            </w:r>
            <w:r w:rsidR="00DA638C"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E410F2" w:rsidRDefault="00E410F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E410F2" w:rsidRDefault="00E410F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E410F2" w:rsidRDefault="00E410F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13.000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E410F2" w:rsidRDefault="00DA638C" w:rsidP="00E410F2">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1</w:t>
            </w:r>
            <w:r w:rsidR="00E410F2">
              <w:rPr>
                <w:rFonts w:ascii="Bookman Old Style" w:eastAsia="Times New Roman" w:hAnsi="Bookman Old Style" w:cs="Calibri"/>
                <w:color w:val="000000"/>
                <w:sz w:val="16"/>
                <w:szCs w:val="16"/>
                <w:lang w:eastAsia="id-ID"/>
              </w:rPr>
              <w:t>4.000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Rapat-Rapat  Koordinasi dan Konsultasi Dalam Daerah</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337067">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Terlaksananya</w:t>
            </w:r>
            <w:r w:rsidRPr="00A35E31">
              <w:rPr>
                <w:rFonts w:ascii="Bookman Old Style" w:eastAsia="Times New Roman" w:hAnsi="Bookman Old Style" w:cs="Calibri"/>
                <w:color w:val="FF0000"/>
                <w:sz w:val="16"/>
                <w:szCs w:val="16"/>
                <w:lang w:val="id-ID" w:eastAsia="id-ID"/>
              </w:rPr>
              <w:t xml:space="preserve"> </w:t>
            </w:r>
            <w:r w:rsidRPr="00DA638C">
              <w:rPr>
                <w:rFonts w:ascii="Bookman Old Style" w:eastAsia="Times New Roman" w:hAnsi="Bookman Old Style" w:cs="Calibri"/>
                <w:color w:val="000000"/>
                <w:sz w:val="16"/>
                <w:szCs w:val="16"/>
                <w:lang w:val="id-ID" w:eastAsia="id-ID"/>
              </w:rPr>
              <w:t xml:space="preserve"> koordinasi dan </w:t>
            </w:r>
            <w:r w:rsidR="00337067">
              <w:rPr>
                <w:rFonts w:ascii="Bookman Old Style" w:eastAsia="Times New Roman" w:hAnsi="Bookman Old Style" w:cs="Calibri"/>
                <w:color w:val="000000"/>
                <w:sz w:val="16"/>
                <w:szCs w:val="16"/>
                <w:lang w:eastAsia="id-ID"/>
              </w:rPr>
              <w:t xml:space="preserve">  Konsultasi</w:t>
            </w:r>
            <w:r w:rsidRPr="00DA638C">
              <w:rPr>
                <w:rFonts w:ascii="Bookman Old Style" w:eastAsia="Times New Roman" w:hAnsi="Bookman Old Style" w:cs="Calibri"/>
                <w:color w:val="000000"/>
                <w:sz w:val="16"/>
                <w:szCs w:val="16"/>
                <w:lang w:val="id-ID" w:eastAsia="id-ID"/>
              </w:rPr>
              <w:t>alanan dinas dalam daerah</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35E31" w:rsidP="00A35E31">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w:t>
            </w:r>
            <w:r w:rsidR="00DA638C" w:rsidRPr="00DA638C">
              <w:rPr>
                <w:rFonts w:ascii="Bookman Old Style" w:eastAsia="Times New Roman" w:hAnsi="Bookman Old Style" w:cs="Calibri"/>
                <w:color w:val="000000"/>
                <w:sz w:val="16"/>
                <w:szCs w:val="16"/>
                <w:lang w:val="id-ID" w:eastAsia="id-ID"/>
              </w:rPr>
              <w:t>5,</w:t>
            </w:r>
            <w:r>
              <w:rPr>
                <w:rFonts w:ascii="Bookman Old Style" w:eastAsia="Times New Roman" w:hAnsi="Bookman Old Style" w:cs="Calibri"/>
                <w:color w:val="000000"/>
                <w:sz w:val="16"/>
                <w:szCs w:val="16"/>
                <w:lang w:eastAsia="id-ID"/>
              </w:rPr>
              <w:t>5</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A35E31"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18.0</w:t>
            </w:r>
            <w:r w:rsidR="00DA638C"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35E31"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18.00</w:t>
            </w:r>
            <w:r w:rsidR="00DA638C" w:rsidRPr="00DA638C">
              <w:rPr>
                <w:rFonts w:ascii="Bookman Old Style" w:eastAsia="Times New Roman" w:hAnsi="Bookman Old Style" w:cs="Calibri"/>
                <w:color w:val="000000"/>
                <w:sz w:val="16"/>
                <w:szCs w:val="16"/>
                <w:lang w:val="id-ID" w:eastAsia="id-ID"/>
              </w:rPr>
              <w:t>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A35E31" w:rsidRDefault="00A35E31"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19.000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DA638C" w:rsidRDefault="00A35E31"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19.000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A35E31" w:rsidRDefault="00A35E31"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Peningkatan Sarana dan Prasarana Aparatur</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Bertambahnya sarana dan prasarana aparatur yang memadai</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087A4C" w:rsidRDefault="00087A4C" w:rsidP="00DA638C">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eastAsia="id-ID"/>
              </w:rPr>
              <w:t>70</w:t>
            </w:r>
          </w:p>
        </w:tc>
        <w:tc>
          <w:tcPr>
            <w:tcW w:w="567" w:type="dxa"/>
            <w:tcBorders>
              <w:top w:val="nil"/>
              <w:left w:val="nil"/>
              <w:bottom w:val="single" w:sz="4" w:space="0" w:color="auto"/>
              <w:right w:val="single" w:sz="4" w:space="0" w:color="auto"/>
            </w:tcBorders>
            <w:shd w:val="clear" w:color="000000" w:fill="FFFFFF"/>
            <w:hideMark/>
          </w:tcPr>
          <w:p w:rsidR="00DA638C" w:rsidRPr="00087A4C" w:rsidRDefault="00087A4C" w:rsidP="00DA638C">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21</w:t>
            </w:r>
            <w:r w:rsidR="00DA638C" w:rsidRPr="00087A4C">
              <w:rPr>
                <w:rFonts w:ascii="Bookman Old Style" w:eastAsia="Times New Roman" w:hAnsi="Bookman Old Style" w:cs="Calibri"/>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DA638C" w:rsidRPr="00087A4C" w:rsidRDefault="00087A4C" w:rsidP="00C63E60">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eastAsia="id-ID"/>
              </w:rPr>
              <w:t>2</w:t>
            </w:r>
          </w:p>
        </w:tc>
        <w:tc>
          <w:tcPr>
            <w:tcW w:w="851" w:type="dxa"/>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31.500</w:t>
            </w:r>
          </w:p>
        </w:tc>
        <w:tc>
          <w:tcPr>
            <w:tcW w:w="437" w:type="dxa"/>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34.000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087A4C" w:rsidRDefault="00DA638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val="id-ID" w:eastAsia="id-ID"/>
              </w:rPr>
              <w:t>2</w:t>
            </w:r>
          </w:p>
        </w:tc>
        <w:tc>
          <w:tcPr>
            <w:tcW w:w="846" w:type="dxa"/>
            <w:gridSpan w:val="4"/>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70.000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087A4C" w:rsidRDefault="00087A4C" w:rsidP="00C63E60">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eastAsia="id-ID"/>
              </w:rPr>
              <w:t>3</w:t>
            </w:r>
          </w:p>
        </w:tc>
        <w:tc>
          <w:tcPr>
            <w:tcW w:w="839" w:type="dxa"/>
            <w:gridSpan w:val="3"/>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36.500</w:t>
            </w:r>
          </w:p>
        </w:tc>
        <w:tc>
          <w:tcPr>
            <w:tcW w:w="425" w:type="dxa"/>
            <w:gridSpan w:val="4"/>
            <w:tcBorders>
              <w:top w:val="nil"/>
              <w:left w:val="nil"/>
              <w:bottom w:val="single" w:sz="4" w:space="0" w:color="auto"/>
              <w:right w:val="single" w:sz="4" w:space="0" w:color="auto"/>
            </w:tcBorders>
            <w:shd w:val="clear" w:color="000000" w:fill="FFFFFF"/>
            <w:hideMark/>
          </w:tcPr>
          <w:p w:rsidR="00DA638C" w:rsidRPr="00087A4C" w:rsidRDefault="00DA638C" w:rsidP="00C63E60">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val="id-ID" w:eastAsia="id-ID"/>
              </w:rPr>
              <w:t>2</w:t>
            </w:r>
          </w:p>
        </w:tc>
        <w:tc>
          <w:tcPr>
            <w:tcW w:w="851" w:type="dxa"/>
            <w:gridSpan w:val="5"/>
            <w:tcBorders>
              <w:top w:val="nil"/>
              <w:left w:val="nil"/>
              <w:bottom w:val="single" w:sz="4" w:space="0" w:color="auto"/>
              <w:right w:val="single" w:sz="4" w:space="0" w:color="auto"/>
            </w:tcBorders>
            <w:shd w:val="clear" w:color="000000" w:fill="FFFFFF"/>
            <w:hideMark/>
          </w:tcPr>
          <w:p w:rsidR="00DA638C" w:rsidRPr="00087A4C" w:rsidRDefault="00087A4C" w:rsidP="00087A4C">
            <w:pPr>
              <w:spacing w:after="0" w:line="240" w:lineRule="auto"/>
              <w:jc w:val="center"/>
              <w:rPr>
                <w:rFonts w:ascii="Bookman Old Style" w:eastAsia="Times New Roman" w:hAnsi="Bookman Old Style" w:cs="Calibri"/>
                <w:sz w:val="16"/>
                <w:szCs w:val="16"/>
                <w:lang w:val="id-ID" w:eastAsia="id-ID"/>
              </w:rPr>
            </w:pPr>
            <w:r w:rsidRPr="00087A4C">
              <w:rPr>
                <w:rFonts w:ascii="Bookman Old Style" w:eastAsia="Times New Roman" w:hAnsi="Bookman Old Style" w:cs="Calibri"/>
                <w:sz w:val="16"/>
                <w:szCs w:val="16"/>
                <w:lang w:eastAsia="id-ID"/>
              </w:rPr>
              <w:t>60.000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087A4C" w:rsidRDefault="00087A4C" w:rsidP="00C63E60">
            <w:pPr>
              <w:spacing w:after="0" w:line="240" w:lineRule="auto"/>
              <w:jc w:val="center"/>
              <w:rPr>
                <w:rFonts w:ascii="Bookman Old Style" w:eastAsia="Times New Roman" w:hAnsi="Bookman Old Style" w:cs="Calibri"/>
                <w:sz w:val="16"/>
                <w:szCs w:val="16"/>
                <w:lang w:eastAsia="id-ID"/>
              </w:rPr>
            </w:pPr>
            <w:r w:rsidRPr="00087A4C">
              <w:rPr>
                <w:rFonts w:ascii="Bookman Old Style" w:eastAsia="Times New Roman" w:hAnsi="Bookman Old Style" w:cs="Calibri"/>
                <w:sz w:val="16"/>
                <w:szCs w:val="16"/>
                <w:lang w:eastAsia="id-ID"/>
              </w:rPr>
              <w:t>83</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p>
        </w:tc>
        <w:tc>
          <w:tcPr>
            <w:tcW w:w="714" w:type="dxa"/>
            <w:tcBorders>
              <w:top w:val="nil"/>
              <w:left w:val="nil"/>
              <w:bottom w:val="single" w:sz="4" w:space="0" w:color="auto"/>
              <w:right w:val="single" w:sz="4" w:space="0" w:color="auto"/>
            </w:tcBorders>
            <w:shd w:val="clear" w:color="000000" w:fill="FFFFFF"/>
            <w:hideMark/>
          </w:tcPr>
          <w:p w:rsidR="00DA638C" w:rsidRPr="00C14A47" w:rsidRDefault="00DA638C" w:rsidP="00DA638C">
            <w:pPr>
              <w:spacing w:after="0" w:line="240" w:lineRule="auto"/>
              <w:jc w:val="center"/>
              <w:rPr>
                <w:rFonts w:ascii="Bookman Old Style" w:eastAsia="Times New Roman" w:hAnsi="Bookman Old Style" w:cs="Calibri"/>
                <w:color w:val="FF0000"/>
                <w:sz w:val="16"/>
                <w:szCs w:val="16"/>
                <w:lang w:val="id-ID" w:eastAsia="id-ID"/>
              </w:rPr>
            </w:pPr>
            <w:r w:rsidRPr="00C14A47">
              <w:rPr>
                <w:rFonts w:ascii="Bookman Old Style" w:eastAsia="Times New Roman" w:hAnsi="Bookman Old Style" w:cs="Calibri"/>
                <w:color w:val="FF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C14A47" w:rsidRDefault="00DA638C" w:rsidP="00DA638C">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2"/>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eastAsia="id-ID"/>
              </w:rPr>
            </w:pPr>
          </w:p>
        </w:tc>
        <w:tc>
          <w:tcPr>
            <w:tcW w:w="567"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eastAsia="id-ID"/>
              </w:rPr>
            </w:pPr>
          </w:p>
        </w:tc>
        <w:tc>
          <w:tcPr>
            <w:tcW w:w="437"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2"/>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71"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46" w:type="dxa"/>
            <w:gridSpan w:val="4"/>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425"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39"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425" w:type="dxa"/>
            <w:gridSpan w:val="4"/>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5"/>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p>
        </w:tc>
        <w:tc>
          <w:tcPr>
            <w:tcW w:w="1279" w:type="dxa"/>
            <w:tcBorders>
              <w:top w:val="nil"/>
              <w:left w:val="nil"/>
              <w:bottom w:val="single" w:sz="4" w:space="0" w:color="auto"/>
              <w:right w:val="single" w:sz="4" w:space="0" w:color="auto"/>
            </w:tcBorders>
            <w:shd w:val="clear" w:color="000000" w:fill="FFFFFF"/>
            <w:hideMark/>
          </w:tcPr>
          <w:p w:rsidR="00DA638C" w:rsidRPr="00087A4C" w:rsidRDefault="00DA638C" w:rsidP="00087A4C">
            <w:pPr>
              <w:spacing w:after="0" w:line="240" w:lineRule="auto"/>
              <w:rPr>
                <w:rFonts w:ascii="Bookman Old Style" w:eastAsia="Times New Roman" w:hAnsi="Bookman Old Style" w:cs="Calibri"/>
                <w:color w:val="000000"/>
                <w:sz w:val="16"/>
                <w:szCs w:val="16"/>
                <w:lang w:eastAsia="id-ID"/>
              </w:rPr>
            </w:pP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p>
        </w:tc>
        <w:tc>
          <w:tcPr>
            <w:tcW w:w="714" w:type="dxa"/>
            <w:tcBorders>
              <w:top w:val="nil"/>
              <w:left w:val="nil"/>
              <w:bottom w:val="single" w:sz="4" w:space="0" w:color="auto"/>
              <w:right w:val="single" w:sz="4" w:space="0" w:color="auto"/>
            </w:tcBorders>
            <w:shd w:val="clear" w:color="000000" w:fill="FFFFFF"/>
            <w:hideMark/>
          </w:tcPr>
          <w:p w:rsidR="00DA638C" w:rsidRPr="00C14A47" w:rsidRDefault="00DA638C" w:rsidP="00DA638C">
            <w:pPr>
              <w:spacing w:after="0" w:line="240" w:lineRule="auto"/>
              <w:jc w:val="center"/>
              <w:rPr>
                <w:rFonts w:ascii="Bookman Old Style" w:eastAsia="Times New Roman" w:hAnsi="Bookman Old Style" w:cs="Calibri"/>
                <w:color w:val="FF0000"/>
                <w:sz w:val="16"/>
                <w:szCs w:val="16"/>
                <w:lang w:val="id-ID" w:eastAsia="id-ID"/>
              </w:rPr>
            </w:pPr>
          </w:p>
        </w:tc>
        <w:tc>
          <w:tcPr>
            <w:tcW w:w="567" w:type="dxa"/>
            <w:tcBorders>
              <w:top w:val="nil"/>
              <w:left w:val="nil"/>
              <w:bottom w:val="single" w:sz="4" w:space="0" w:color="auto"/>
              <w:right w:val="single" w:sz="4" w:space="0" w:color="auto"/>
            </w:tcBorders>
            <w:shd w:val="clear" w:color="000000" w:fill="FFFFFF"/>
            <w:hideMark/>
          </w:tcPr>
          <w:p w:rsidR="00DA638C" w:rsidRPr="00C14A47" w:rsidRDefault="00DA638C" w:rsidP="00DA638C">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2"/>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437" w:type="dxa"/>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2"/>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71"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46" w:type="dxa"/>
            <w:gridSpan w:val="4"/>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425"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39" w:type="dxa"/>
            <w:gridSpan w:val="3"/>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425" w:type="dxa"/>
            <w:gridSpan w:val="4"/>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851" w:type="dxa"/>
            <w:gridSpan w:val="5"/>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C14A47"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pengembangan data/informasi</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Tersedianya dokumen perencanaan dan evaluasi pembangunan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2201A2" w:rsidRDefault="00DA638C" w:rsidP="00C14A47">
            <w:pPr>
              <w:spacing w:after="0" w:line="240" w:lineRule="auto"/>
              <w:jc w:val="center"/>
              <w:rPr>
                <w:rFonts w:ascii="Bookman Old Style" w:eastAsia="Times New Roman" w:hAnsi="Bookman Old Style" w:cs="Calibri"/>
                <w:sz w:val="16"/>
                <w:szCs w:val="16"/>
                <w:lang w:val="id-ID" w:eastAsia="id-ID"/>
              </w:rPr>
            </w:pPr>
            <w:r w:rsidRPr="002201A2">
              <w:rPr>
                <w:rFonts w:ascii="Bookman Old Style" w:eastAsia="Times New Roman" w:hAnsi="Bookman Old Style" w:cs="Calibri"/>
                <w:sz w:val="16"/>
                <w:szCs w:val="16"/>
                <w:lang w:val="id-ID" w:eastAsia="id-ID"/>
              </w:rPr>
              <w:t>10</w:t>
            </w:r>
          </w:p>
        </w:tc>
        <w:tc>
          <w:tcPr>
            <w:tcW w:w="567" w:type="dxa"/>
            <w:tcBorders>
              <w:top w:val="nil"/>
              <w:left w:val="nil"/>
              <w:bottom w:val="single" w:sz="4" w:space="0" w:color="auto"/>
              <w:right w:val="single" w:sz="4" w:space="0" w:color="auto"/>
            </w:tcBorders>
            <w:shd w:val="clear" w:color="000000" w:fill="FFFFFF"/>
            <w:hideMark/>
          </w:tcPr>
          <w:p w:rsidR="00DA638C" w:rsidRPr="002201A2" w:rsidRDefault="00C14A47" w:rsidP="00DA638C">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5</w:t>
            </w:r>
          </w:p>
        </w:tc>
        <w:tc>
          <w:tcPr>
            <w:tcW w:w="851" w:type="dxa"/>
            <w:gridSpan w:val="2"/>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val="id-ID" w:eastAsia="id-ID"/>
              </w:rPr>
            </w:pPr>
            <w:r w:rsidRPr="002201A2">
              <w:rPr>
                <w:rFonts w:ascii="Bookman Old Style" w:eastAsia="Times New Roman" w:hAnsi="Bookman Old Style" w:cs="Calibri"/>
                <w:sz w:val="16"/>
                <w:szCs w:val="16"/>
                <w:lang w:eastAsia="id-ID"/>
              </w:rPr>
              <w:t>4.0</w:t>
            </w:r>
            <w:r w:rsidR="00DA638C" w:rsidRPr="002201A2">
              <w:rPr>
                <w:rFonts w:ascii="Bookman Old Style" w:eastAsia="Times New Roman" w:hAnsi="Bookman Old Style" w:cs="Calibri"/>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5</w:t>
            </w:r>
          </w:p>
        </w:tc>
        <w:tc>
          <w:tcPr>
            <w:tcW w:w="851" w:type="dxa"/>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4.000</w:t>
            </w:r>
          </w:p>
        </w:tc>
        <w:tc>
          <w:tcPr>
            <w:tcW w:w="437" w:type="dxa"/>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6</w:t>
            </w:r>
          </w:p>
        </w:tc>
        <w:tc>
          <w:tcPr>
            <w:tcW w:w="851" w:type="dxa"/>
            <w:gridSpan w:val="2"/>
            <w:tcBorders>
              <w:top w:val="nil"/>
              <w:left w:val="nil"/>
              <w:bottom w:val="single" w:sz="4" w:space="0" w:color="auto"/>
              <w:right w:val="single" w:sz="4" w:space="0" w:color="auto"/>
            </w:tcBorders>
            <w:shd w:val="clear" w:color="000000" w:fill="FFFFFF"/>
            <w:hideMark/>
          </w:tcPr>
          <w:p w:rsidR="00DA638C" w:rsidRPr="002201A2" w:rsidRDefault="00DA638C"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val="id-ID" w:eastAsia="id-ID"/>
              </w:rPr>
              <w:t>5</w:t>
            </w:r>
            <w:r w:rsidR="00C14A47" w:rsidRPr="002201A2">
              <w:rPr>
                <w:rFonts w:ascii="Bookman Old Style" w:eastAsia="Times New Roman" w:hAnsi="Bookman Old Style" w:cs="Calibri"/>
                <w:sz w:val="16"/>
                <w:szCs w:val="16"/>
                <w:lang w:eastAsia="id-ID"/>
              </w:rPr>
              <w:t>.000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6</w:t>
            </w:r>
          </w:p>
        </w:tc>
        <w:tc>
          <w:tcPr>
            <w:tcW w:w="846" w:type="dxa"/>
            <w:gridSpan w:val="4"/>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5.000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6</w:t>
            </w:r>
          </w:p>
        </w:tc>
        <w:tc>
          <w:tcPr>
            <w:tcW w:w="839" w:type="dxa"/>
            <w:gridSpan w:val="3"/>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6.000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2201A2" w:rsidRDefault="00C14A47"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6</w:t>
            </w:r>
          </w:p>
        </w:tc>
        <w:tc>
          <w:tcPr>
            <w:tcW w:w="851" w:type="dxa"/>
            <w:gridSpan w:val="5"/>
            <w:tcBorders>
              <w:top w:val="nil"/>
              <w:left w:val="nil"/>
              <w:bottom w:val="single" w:sz="4" w:space="0" w:color="auto"/>
              <w:right w:val="single" w:sz="4" w:space="0" w:color="auto"/>
            </w:tcBorders>
            <w:shd w:val="clear" w:color="000000" w:fill="FFFFFF"/>
            <w:hideMark/>
          </w:tcPr>
          <w:p w:rsidR="00DA638C" w:rsidRPr="002201A2" w:rsidRDefault="00C14A47" w:rsidP="00B259A3">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7.</w:t>
            </w:r>
            <w:r w:rsidR="00B259A3" w:rsidRPr="002201A2">
              <w:rPr>
                <w:rFonts w:ascii="Bookman Old Style" w:eastAsia="Times New Roman" w:hAnsi="Bookman Old Style" w:cs="Calibri"/>
                <w:sz w:val="16"/>
                <w:szCs w:val="16"/>
                <w:lang w:eastAsia="id-ID"/>
              </w:rPr>
              <w:t>5</w:t>
            </w:r>
            <w:r w:rsidRPr="002201A2">
              <w:rPr>
                <w:rFonts w:ascii="Bookman Old Style" w:eastAsia="Times New Roman" w:hAnsi="Bookman Old Style" w:cs="Calibri"/>
                <w:sz w:val="16"/>
                <w:szCs w:val="16"/>
                <w:lang w:eastAsia="id-ID"/>
              </w:rPr>
              <w:t>00</w:t>
            </w:r>
          </w:p>
        </w:tc>
        <w:tc>
          <w:tcPr>
            <w:tcW w:w="567" w:type="dxa"/>
            <w:gridSpan w:val="5"/>
            <w:tcBorders>
              <w:top w:val="nil"/>
              <w:left w:val="nil"/>
              <w:bottom w:val="single" w:sz="4" w:space="0" w:color="auto"/>
              <w:right w:val="single" w:sz="4" w:space="0" w:color="auto"/>
            </w:tcBorders>
            <w:shd w:val="clear" w:color="000000" w:fill="FFFFFF"/>
            <w:hideMark/>
          </w:tcPr>
          <w:p w:rsidR="00DA638C" w:rsidRPr="002201A2" w:rsidRDefault="00B259A3" w:rsidP="00C63E60">
            <w:pPr>
              <w:spacing w:after="0" w:line="240" w:lineRule="auto"/>
              <w:jc w:val="center"/>
              <w:rPr>
                <w:rFonts w:ascii="Bookman Old Style" w:eastAsia="Times New Roman" w:hAnsi="Bookman Old Style" w:cs="Calibri"/>
                <w:sz w:val="16"/>
                <w:szCs w:val="16"/>
                <w:lang w:eastAsia="id-ID"/>
              </w:rPr>
            </w:pPr>
            <w:r w:rsidRPr="002201A2">
              <w:rPr>
                <w:rFonts w:ascii="Bookman Old Style" w:eastAsia="Times New Roman" w:hAnsi="Bookman Old Style" w:cs="Calibri"/>
                <w:sz w:val="16"/>
                <w:szCs w:val="16"/>
                <w:lang w:eastAsia="id-ID"/>
              </w:rPr>
              <w:t>39</w:t>
            </w:r>
          </w:p>
        </w:tc>
        <w:tc>
          <w:tcPr>
            <w:tcW w:w="567" w:type="dxa"/>
            <w:gridSpan w:val="5"/>
            <w:tcBorders>
              <w:top w:val="nil"/>
              <w:left w:val="nil"/>
              <w:bottom w:val="single" w:sz="4" w:space="0" w:color="auto"/>
              <w:right w:val="single" w:sz="4" w:space="0" w:color="auto"/>
            </w:tcBorders>
            <w:shd w:val="clear" w:color="000000" w:fill="FFFFFF"/>
            <w:hideMark/>
          </w:tcPr>
          <w:p w:rsidR="00DA638C" w:rsidRPr="002201A2" w:rsidRDefault="00DA638C" w:rsidP="00C63E60">
            <w:pPr>
              <w:spacing w:after="0" w:line="240" w:lineRule="auto"/>
              <w:jc w:val="center"/>
              <w:rPr>
                <w:rFonts w:ascii="Bookman Old Style" w:eastAsia="Times New Roman" w:hAnsi="Bookman Old Style" w:cs="Calibri"/>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Penyusunan dan pengumpulan data/informasi kebutuhan penyusunan dokumen perencanaan</w:t>
            </w:r>
          </w:p>
        </w:tc>
        <w:tc>
          <w:tcPr>
            <w:tcW w:w="1279" w:type="dxa"/>
            <w:tcBorders>
              <w:top w:val="nil"/>
              <w:left w:val="nil"/>
              <w:bottom w:val="single" w:sz="4" w:space="0" w:color="auto"/>
              <w:right w:val="single" w:sz="4" w:space="0" w:color="auto"/>
            </w:tcBorders>
            <w:shd w:val="clear" w:color="000000" w:fill="FFFFFF"/>
            <w:hideMark/>
          </w:tcPr>
          <w:p w:rsidR="00DA638C" w:rsidRPr="00113341" w:rsidRDefault="00DA638C" w:rsidP="00DA638C">
            <w:pPr>
              <w:spacing w:after="0" w:line="240" w:lineRule="auto"/>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Tersusunnya Renja, Renstra, LAKIP, LKPJ dan Evaluasi Renja</w:t>
            </w:r>
          </w:p>
        </w:tc>
        <w:tc>
          <w:tcPr>
            <w:tcW w:w="567" w:type="dxa"/>
            <w:gridSpan w:val="2"/>
            <w:tcBorders>
              <w:top w:val="nil"/>
              <w:left w:val="nil"/>
              <w:bottom w:val="single" w:sz="4" w:space="0" w:color="auto"/>
              <w:right w:val="single" w:sz="4" w:space="0" w:color="auto"/>
            </w:tcBorders>
            <w:shd w:val="clear" w:color="000000" w:fill="FFFFFF"/>
            <w:hideMark/>
          </w:tcPr>
          <w:p w:rsidR="00DA638C" w:rsidRPr="00113341" w:rsidRDefault="00DA638C" w:rsidP="00DA638C">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dokumen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5</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F41F12"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4.0</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851" w:type="dxa"/>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w:t>
            </w:r>
          </w:p>
        </w:tc>
        <w:tc>
          <w:tcPr>
            <w:tcW w:w="437" w:type="dxa"/>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851" w:type="dxa"/>
            <w:gridSpan w:val="2"/>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846" w:type="dxa"/>
            <w:gridSpan w:val="4"/>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839" w:type="dxa"/>
            <w:gridSpan w:val="3"/>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p>
        </w:tc>
        <w:tc>
          <w:tcPr>
            <w:tcW w:w="851" w:type="dxa"/>
            <w:gridSpan w:val="5"/>
            <w:tcBorders>
              <w:top w:val="nil"/>
              <w:left w:val="nil"/>
              <w:bottom w:val="single" w:sz="4" w:space="0" w:color="auto"/>
              <w:right w:val="single" w:sz="4" w:space="0" w:color="auto"/>
            </w:tcBorders>
            <w:shd w:val="clear" w:color="000000" w:fill="FFFFFF"/>
            <w:hideMark/>
          </w:tcPr>
          <w:p w:rsidR="00DA638C" w:rsidRPr="00F41F12" w:rsidRDefault="00F41F1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F41F12" w:rsidRDefault="00DA638C"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Pengembangan Data/informasi/ staistik</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Tersedianya database Kecamatan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113341" w:rsidRDefault="00B259A3" w:rsidP="00DA638C">
            <w:pPr>
              <w:spacing w:after="0" w:line="240" w:lineRule="auto"/>
              <w:jc w:val="center"/>
              <w:rPr>
                <w:rFonts w:ascii="Bookman Old Style" w:eastAsia="Times New Roman" w:hAnsi="Bookman Old Style" w:cs="Calibri"/>
                <w:sz w:val="16"/>
                <w:szCs w:val="16"/>
                <w:lang w:eastAsia="id-ID"/>
              </w:rPr>
            </w:pPr>
            <w:r w:rsidRPr="00113341">
              <w:rPr>
                <w:rFonts w:ascii="Bookman Old Style" w:eastAsia="Times New Roman" w:hAnsi="Bookman Old Style" w:cs="Calibri"/>
                <w:sz w:val="16"/>
                <w:szCs w:val="16"/>
                <w:lang w:eastAsia="id-ID"/>
              </w:rPr>
              <w:t>5</w:t>
            </w:r>
          </w:p>
        </w:tc>
        <w:tc>
          <w:tcPr>
            <w:tcW w:w="567" w:type="dxa"/>
            <w:tcBorders>
              <w:top w:val="nil"/>
              <w:left w:val="nil"/>
              <w:bottom w:val="single" w:sz="4" w:space="0" w:color="auto"/>
              <w:right w:val="single" w:sz="4" w:space="0" w:color="auto"/>
            </w:tcBorders>
            <w:shd w:val="clear" w:color="000000" w:fill="FFFFFF"/>
            <w:hideMark/>
          </w:tcPr>
          <w:p w:rsidR="00DA638C" w:rsidRPr="00B259A3" w:rsidRDefault="00B259A3"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B259A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9.2</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B259A3">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p>
        </w:tc>
        <w:tc>
          <w:tcPr>
            <w:tcW w:w="851" w:type="dxa"/>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10.350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B259A3">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11.000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B259A3">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p>
        </w:tc>
        <w:tc>
          <w:tcPr>
            <w:tcW w:w="846" w:type="dxa"/>
            <w:gridSpan w:val="4"/>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11.000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B259A3">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p>
        </w:tc>
        <w:tc>
          <w:tcPr>
            <w:tcW w:w="839" w:type="dxa"/>
            <w:gridSpan w:val="3"/>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B259A3">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p>
        </w:tc>
        <w:tc>
          <w:tcPr>
            <w:tcW w:w="851" w:type="dxa"/>
            <w:gridSpan w:val="5"/>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B259A3" w:rsidRDefault="00B259A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14</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113341"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Penyusunan Database dan Profil Desa /Kecamatan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113341">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w:t>
            </w:r>
            <w:r w:rsidR="00113341">
              <w:rPr>
                <w:rFonts w:ascii="Bookman Old Style" w:eastAsia="Times New Roman" w:hAnsi="Bookman Old Style" w:cs="Calibri"/>
                <w:color w:val="000000"/>
                <w:sz w:val="16"/>
                <w:szCs w:val="16"/>
                <w:lang w:eastAsia="id-ID"/>
              </w:rPr>
              <w:t xml:space="preserve">susunnya data base Kecamatan </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1A4B83"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w:t>
            </w:r>
            <w:r w:rsidR="00DA638C" w:rsidRPr="00DA638C">
              <w:rPr>
                <w:rFonts w:ascii="Bookman Old Style" w:eastAsia="Times New Roman" w:hAnsi="Bookman Old Style" w:cs="Calibri"/>
                <w:color w:val="000000"/>
                <w:sz w:val="16"/>
                <w:szCs w:val="16"/>
                <w:lang w:val="id-ID" w:eastAsia="id-ID"/>
              </w:rPr>
              <w:t>ulan</w:t>
            </w:r>
          </w:p>
        </w:tc>
        <w:tc>
          <w:tcPr>
            <w:tcW w:w="714" w:type="dxa"/>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eastAsia="id-ID"/>
              </w:rPr>
            </w:pPr>
            <w:r w:rsidRPr="00113341">
              <w:rPr>
                <w:rFonts w:ascii="Bookman Old Style" w:eastAsia="Times New Roman" w:hAnsi="Bookman Old Style" w:cs="Calibri"/>
                <w:sz w:val="16"/>
                <w:szCs w:val="16"/>
                <w:lang w:eastAsia="id-ID"/>
              </w:rPr>
              <w:t>5</w:t>
            </w:r>
          </w:p>
        </w:tc>
        <w:tc>
          <w:tcPr>
            <w:tcW w:w="567" w:type="dxa"/>
            <w:tcBorders>
              <w:top w:val="nil"/>
              <w:left w:val="nil"/>
              <w:bottom w:val="single" w:sz="4" w:space="0" w:color="auto"/>
              <w:right w:val="single" w:sz="4" w:space="0" w:color="auto"/>
            </w:tcBorders>
            <w:shd w:val="clear" w:color="000000" w:fill="FFFFFF"/>
            <w:hideMark/>
          </w:tcPr>
          <w:p w:rsidR="00DA638C" w:rsidRPr="00113341" w:rsidRDefault="00DA638C"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eastAsia="id-ID"/>
              </w:rPr>
              <w:t>9.200</w:t>
            </w:r>
          </w:p>
        </w:tc>
        <w:tc>
          <w:tcPr>
            <w:tcW w:w="567" w:type="dxa"/>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w:t>
            </w:r>
          </w:p>
        </w:tc>
        <w:tc>
          <w:tcPr>
            <w:tcW w:w="851" w:type="dxa"/>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eastAsia="id-ID"/>
              </w:rPr>
              <w:t>10.350</w:t>
            </w:r>
          </w:p>
        </w:tc>
        <w:tc>
          <w:tcPr>
            <w:tcW w:w="437" w:type="dxa"/>
            <w:tcBorders>
              <w:top w:val="nil"/>
              <w:left w:val="nil"/>
              <w:bottom w:val="single" w:sz="4" w:space="0" w:color="auto"/>
              <w:right w:val="single" w:sz="4" w:space="0" w:color="auto"/>
            </w:tcBorders>
            <w:shd w:val="clear" w:color="000000" w:fill="FFFFFF"/>
            <w:hideMark/>
          </w:tcPr>
          <w:p w:rsidR="00DA638C" w:rsidRPr="00113341" w:rsidRDefault="00113341" w:rsidP="00C63E60">
            <w:pPr>
              <w:spacing w:after="0" w:line="240" w:lineRule="auto"/>
              <w:jc w:val="center"/>
              <w:rPr>
                <w:rFonts w:ascii="Bookman Old Style" w:eastAsia="Times New Roman" w:hAnsi="Bookman Old Style" w:cs="Calibri"/>
                <w:sz w:val="16"/>
                <w:szCs w:val="16"/>
                <w:lang w:eastAsia="id-ID"/>
              </w:rPr>
            </w:pPr>
            <w:r w:rsidRPr="00113341">
              <w:rPr>
                <w:rFonts w:ascii="Bookman Old Style" w:eastAsia="Times New Roman" w:hAnsi="Bookman Old Style" w:cs="Calibri"/>
                <w:sz w:val="16"/>
                <w:szCs w:val="16"/>
                <w:lang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eastAsia="id-ID"/>
              </w:rPr>
              <w:t>11.000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w:t>
            </w:r>
          </w:p>
        </w:tc>
        <w:tc>
          <w:tcPr>
            <w:tcW w:w="846" w:type="dxa"/>
            <w:gridSpan w:val="4"/>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eastAsia="id-ID"/>
              </w:rPr>
              <w:t>11.000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w:t>
            </w:r>
          </w:p>
        </w:tc>
        <w:tc>
          <w:tcPr>
            <w:tcW w:w="839" w:type="dxa"/>
            <w:gridSpan w:val="3"/>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eastAsia="id-ID"/>
              </w:rPr>
              <w:t>12.000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w:t>
            </w:r>
          </w:p>
        </w:tc>
        <w:tc>
          <w:tcPr>
            <w:tcW w:w="851" w:type="dxa"/>
            <w:gridSpan w:val="5"/>
            <w:tcBorders>
              <w:top w:val="nil"/>
              <w:left w:val="nil"/>
              <w:bottom w:val="single" w:sz="4" w:space="0" w:color="auto"/>
              <w:right w:val="single" w:sz="4" w:space="0" w:color="auto"/>
            </w:tcBorders>
            <w:shd w:val="clear" w:color="000000" w:fill="FFFFFF"/>
            <w:hideMark/>
          </w:tcPr>
          <w:p w:rsidR="00DA638C" w:rsidRPr="00113341" w:rsidRDefault="00113341" w:rsidP="00113341">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1</w:t>
            </w:r>
            <w:r w:rsidRPr="00113341">
              <w:rPr>
                <w:rFonts w:ascii="Bookman Old Style" w:eastAsia="Times New Roman" w:hAnsi="Bookman Old Style" w:cs="Calibri"/>
                <w:sz w:val="16"/>
                <w:szCs w:val="16"/>
                <w:lang w:eastAsia="id-ID"/>
              </w:rPr>
              <w:t>2.000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113341" w:rsidRDefault="00113341" w:rsidP="00C63E60">
            <w:pPr>
              <w:spacing w:after="0" w:line="240" w:lineRule="auto"/>
              <w:jc w:val="center"/>
              <w:rPr>
                <w:rFonts w:ascii="Bookman Old Style" w:eastAsia="Times New Roman" w:hAnsi="Bookman Old Style" w:cs="Calibri"/>
                <w:sz w:val="16"/>
                <w:szCs w:val="16"/>
                <w:lang w:eastAsia="id-ID"/>
              </w:rPr>
            </w:pPr>
            <w:r w:rsidRPr="00113341">
              <w:rPr>
                <w:rFonts w:ascii="Bookman Old Style" w:eastAsia="Times New Roman" w:hAnsi="Bookman Old Style" w:cs="Calibri"/>
                <w:sz w:val="16"/>
                <w:szCs w:val="16"/>
                <w:lang w:eastAsia="id-ID"/>
              </w:rPr>
              <w:t>14</w:t>
            </w:r>
          </w:p>
        </w:tc>
        <w:tc>
          <w:tcPr>
            <w:tcW w:w="567" w:type="dxa"/>
            <w:gridSpan w:val="5"/>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eastAsia="id-ID"/>
              </w:rPr>
            </w:pPr>
          </w:p>
        </w:tc>
      </w:tr>
      <w:tr w:rsidR="00DA638C" w:rsidRPr="00113341"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perencanaan pembangunan daerah</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113341" w:rsidP="00113341">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val="id-ID" w:eastAsia="id-ID"/>
              </w:rPr>
              <w:t>Ter</w:t>
            </w:r>
            <w:r>
              <w:rPr>
                <w:rFonts w:ascii="Bookman Old Style" w:eastAsia="Times New Roman" w:hAnsi="Bookman Old Style" w:cs="Calibri"/>
                <w:color w:val="000000"/>
                <w:sz w:val="16"/>
                <w:szCs w:val="16"/>
                <w:lang w:eastAsia="id-ID"/>
              </w:rPr>
              <w:t>susunnya Dokumen Perencanaan kewilayahan yang partisipatif</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C71ADA" w:rsidRDefault="00C71ADA" w:rsidP="00DA638C">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5</w:t>
            </w:r>
          </w:p>
        </w:tc>
        <w:tc>
          <w:tcPr>
            <w:tcW w:w="567" w:type="dxa"/>
            <w:tcBorders>
              <w:top w:val="nil"/>
              <w:left w:val="nil"/>
              <w:bottom w:val="single" w:sz="4" w:space="0" w:color="auto"/>
              <w:right w:val="single" w:sz="4" w:space="0" w:color="auto"/>
            </w:tcBorders>
            <w:shd w:val="clear" w:color="000000" w:fill="FFFFFF"/>
            <w:hideMark/>
          </w:tcPr>
          <w:p w:rsidR="00DA638C" w:rsidRPr="00113341" w:rsidRDefault="00C71ADA" w:rsidP="00C71ADA">
            <w:pPr>
              <w:spacing w:after="0" w:line="240" w:lineRule="auto"/>
              <w:jc w:val="center"/>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DA638C" w:rsidRPr="00113341" w:rsidRDefault="00C71ADA" w:rsidP="00C71ADA">
            <w:pPr>
              <w:spacing w:after="0" w:line="240" w:lineRule="auto"/>
              <w:jc w:val="center"/>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26.700</w:t>
            </w:r>
          </w:p>
        </w:tc>
        <w:tc>
          <w:tcPr>
            <w:tcW w:w="567" w:type="dxa"/>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20</w:t>
            </w:r>
          </w:p>
        </w:tc>
        <w:tc>
          <w:tcPr>
            <w:tcW w:w="851" w:type="dxa"/>
            <w:tcBorders>
              <w:top w:val="nil"/>
              <w:left w:val="nil"/>
              <w:bottom w:val="single" w:sz="4" w:space="0" w:color="auto"/>
              <w:right w:val="single" w:sz="4" w:space="0" w:color="auto"/>
            </w:tcBorders>
            <w:shd w:val="clear" w:color="000000" w:fill="FFFFFF"/>
            <w:hideMark/>
          </w:tcPr>
          <w:p w:rsidR="00DA638C" w:rsidRPr="00113341" w:rsidRDefault="00DA638C" w:rsidP="00C71ADA">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w:t>
            </w:r>
            <w:r w:rsidR="00C71ADA">
              <w:rPr>
                <w:rFonts w:ascii="Bookman Old Style" w:eastAsia="Times New Roman" w:hAnsi="Bookman Old Style" w:cs="Calibri"/>
                <w:sz w:val="16"/>
                <w:szCs w:val="16"/>
                <w:lang w:eastAsia="id-ID"/>
              </w:rPr>
              <w:t>3.000</w:t>
            </w:r>
          </w:p>
        </w:tc>
        <w:tc>
          <w:tcPr>
            <w:tcW w:w="437" w:type="dxa"/>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20</w:t>
            </w:r>
          </w:p>
        </w:tc>
        <w:tc>
          <w:tcPr>
            <w:tcW w:w="851" w:type="dxa"/>
            <w:gridSpan w:val="2"/>
            <w:tcBorders>
              <w:top w:val="nil"/>
              <w:left w:val="nil"/>
              <w:bottom w:val="single" w:sz="4" w:space="0" w:color="auto"/>
              <w:right w:val="single" w:sz="4" w:space="0" w:color="auto"/>
            </w:tcBorders>
            <w:shd w:val="clear" w:color="000000" w:fill="FFFFFF"/>
            <w:hideMark/>
          </w:tcPr>
          <w:p w:rsidR="00DA638C" w:rsidRPr="00113341" w:rsidRDefault="00DA638C" w:rsidP="00C71ADA">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3</w:t>
            </w:r>
            <w:r w:rsidR="00C71ADA">
              <w:rPr>
                <w:rFonts w:ascii="Bookman Old Style" w:eastAsia="Times New Roman" w:hAnsi="Bookman Old Style" w:cs="Calibri"/>
                <w:sz w:val="16"/>
                <w:szCs w:val="16"/>
                <w:lang w:eastAsia="id-ID"/>
              </w:rPr>
              <w:t>1.000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20</w:t>
            </w:r>
          </w:p>
        </w:tc>
        <w:tc>
          <w:tcPr>
            <w:tcW w:w="846" w:type="dxa"/>
            <w:gridSpan w:val="4"/>
            <w:tcBorders>
              <w:top w:val="nil"/>
              <w:left w:val="nil"/>
              <w:bottom w:val="single" w:sz="4" w:space="0" w:color="auto"/>
              <w:right w:val="single" w:sz="4" w:space="0" w:color="auto"/>
            </w:tcBorders>
            <w:shd w:val="clear" w:color="000000" w:fill="FFFFFF"/>
            <w:hideMark/>
          </w:tcPr>
          <w:p w:rsidR="00DA638C" w:rsidRPr="00113341" w:rsidRDefault="00DA638C" w:rsidP="00C71ADA">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33,</w:t>
            </w:r>
            <w:r w:rsidR="00C71ADA">
              <w:rPr>
                <w:rFonts w:ascii="Bookman Old Style" w:eastAsia="Times New Roman" w:hAnsi="Bookman Old Style" w:cs="Calibri"/>
                <w:sz w:val="16"/>
                <w:szCs w:val="16"/>
                <w:lang w:eastAsia="id-ID"/>
              </w:rPr>
              <w:t>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20</w:t>
            </w:r>
          </w:p>
        </w:tc>
        <w:tc>
          <w:tcPr>
            <w:tcW w:w="839" w:type="dxa"/>
            <w:gridSpan w:val="3"/>
            <w:tcBorders>
              <w:top w:val="nil"/>
              <w:left w:val="nil"/>
              <w:bottom w:val="single" w:sz="4" w:space="0" w:color="auto"/>
              <w:right w:val="single" w:sz="4" w:space="0" w:color="auto"/>
            </w:tcBorders>
            <w:shd w:val="clear" w:color="000000" w:fill="FFFFFF"/>
            <w:hideMark/>
          </w:tcPr>
          <w:p w:rsidR="00DA638C" w:rsidRPr="00113341" w:rsidRDefault="00DA638C" w:rsidP="00C71ADA">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36,</w:t>
            </w:r>
            <w:r w:rsidR="00C71ADA">
              <w:rPr>
                <w:rFonts w:ascii="Bookman Old Style" w:eastAsia="Times New Roman" w:hAnsi="Bookman Old Style" w:cs="Calibri"/>
                <w:sz w:val="16"/>
                <w:szCs w:val="16"/>
                <w:lang w:eastAsia="id-ID"/>
              </w:rPr>
              <w:t>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20</w:t>
            </w:r>
          </w:p>
        </w:tc>
        <w:tc>
          <w:tcPr>
            <w:tcW w:w="851" w:type="dxa"/>
            <w:gridSpan w:val="5"/>
            <w:tcBorders>
              <w:top w:val="nil"/>
              <w:left w:val="nil"/>
              <w:bottom w:val="single" w:sz="4" w:space="0" w:color="auto"/>
              <w:right w:val="single" w:sz="4" w:space="0" w:color="auto"/>
            </w:tcBorders>
            <w:shd w:val="clear" w:color="000000" w:fill="FFFFFF"/>
            <w:hideMark/>
          </w:tcPr>
          <w:p w:rsidR="00DA638C" w:rsidRPr="00113341" w:rsidRDefault="00C71ADA" w:rsidP="00C71ADA">
            <w:pPr>
              <w:spacing w:after="0" w:line="240" w:lineRule="auto"/>
              <w:jc w:val="center"/>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39.500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val="id-ID" w:eastAsia="id-ID"/>
              </w:rPr>
            </w:pPr>
            <w:r w:rsidRPr="00113341">
              <w:rPr>
                <w:rFonts w:ascii="Bookman Old Style" w:eastAsia="Times New Roman" w:hAnsi="Bookman Old Style" w:cs="Calibri"/>
                <w:sz w:val="16"/>
                <w:szCs w:val="16"/>
                <w:lang w:val="id-ID" w:eastAsia="id-ID"/>
              </w:rPr>
              <w:t>100</w:t>
            </w:r>
          </w:p>
        </w:tc>
        <w:tc>
          <w:tcPr>
            <w:tcW w:w="567" w:type="dxa"/>
            <w:gridSpan w:val="5"/>
            <w:tcBorders>
              <w:top w:val="nil"/>
              <w:left w:val="nil"/>
              <w:bottom w:val="single" w:sz="4" w:space="0" w:color="auto"/>
              <w:right w:val="single" w:sz="4" w:space="0" w:color="auto"/>
            </w:tcBorders>
            <w:shd w:val="clear" w:color="000000" w:fill="FFFFFF"/>
            <w:hideMark/>
          </w:tcPr>
          <w:p w:rsidR="00DA638C" w:rsidRPr="00113341" w:rsidRDefault="00DA638C" w:rsidP="00C63E60">
            <w:pPr>
              <w:spacing w:after="0" w:line="240" w:lineRule="auto"/>
              <w:jc w:val="center"/>
              <w:rPr>
                <w:rFonts w:ascii="Bookman Old Style" w:eastAsia="Times New Roman" w:hAnsi="Bookman Old Style" w:cs="Calibri"/>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Penyelenggaraan Musrenbangcam</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C71ADA">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w:t>
            </w:r>
            <w:r w:rsidR="00C71ADA">
              <w:rPr>
                <w:rFonts w:ascii="Bookman Old Style" w:eastAsia="Times New Roman" w:hAnsi="Bookman Old Style" w:cs="Calibri"/>
                <w:color w:val="000000"/>
                <w:sz w:val="16"/>
                <w:szCs w:val="16"/>
                <w:lang w:eastAsia="id-ID"/>
              </w:rPr>
              <w:t xml:space="preserve">fasilitasinya </w:t>
            </w:r>
            <w:r w:rsidRPr="00DA638C">
              <w:rPr>
                <w:rFonts w:ascii="Bookman Old Style" w:eastAsia="Times New Roman" w:hAnsi="Bookman Old Style" w:cs="Calibri"/>
                <w:color w:val="000000"/>
                <w:sz w:val="16"/>
                <w:szCs w:val="16"/>
                <w:lang w:val="id-ID" w:eastAsia="id-ID"/>
              </w:rPr>
              <w:t xml:space="preserve"> musrenbang tingkat kecamatan</w:t>
            </w:r>
          </w:p>
        </w:tc>
        <w:tc>
          <w:tcPr>
            <w:tcW w:w="567" w:type="dxa"/>
            <w:gridSpan w:val="2"/>
            <w:tcBorders>
              <w:top w:val="nil"/>
              <w:left w:val="nil"/>
              <w:bottom w:val="single" w:sz="4" w:space="0" w:color="auto"/>
              <w:right w:val="single" w:sz="4" w:space="0" w:color="auto"/>
            </w:tcBorders>
            <w:shd w:val="clear" w:color="000000" w:fill="FFFFFF"/>
            <w:hideMark/>
          </w:tcPr>
          <w:p w:rsidR="00DA638C" w:rsidRPr="00133F98" w:rsidRDefault="00133F98"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kali</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674A5E" w:rsidRDefault="00674A5E"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674A5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20.7</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674A5E" w:rsidRDefault="00674A5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tcBorders>
              <w:top w:val="nil"/>
              <w:left w:val="nil"/>
              <w:bottom w:val="single" w:sz="4" w:space="0" w:color="auto"/>
              <w:right w:val="single" w:sz="4" w:space="0" w:color="auto"/>
            </w:tcBorders>
            <w:shd w:val="clear" w:color="000000" w:fill="FFFFFF"/>
            <w:hideMark/>
          </w:tcPr>
          <w:p w:rsidR="00DA638C" w:rsidRPr="00674A5E" w:rsidRDefault="00674A5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23.000</w:t>
            </w:r>
          </w:p>
        </w:tc>
        <w:tc>
          <w:tcPr>
            <w:tcW w:w="437" w:type="dxa"/>
            <w:tcBorders>
              <w:top w:val="nil"/>
              <w:left w:val="nil"/>
              <w:bottom w:val="single" w:sz="4" w:space="0" w:color="auto"/>
              <w:right w:val="single" w:sz="4" w:space="0" w:color="auto"/>
            </w:tcBorders>
            <w:shd w:val="clear" w:color="000000" w:fill="FFFFFF"/>
            <w:hideMark/>
          </w:tcPr>
          <w:p w:rsidR="00DA638C" w:rsidRPr="00674A5E" w:rsidRDefault="00674A5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674A5E" w:rsidRDefault="00674A5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25.000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133F98" w:rsidRDefault="00133F9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46" w:type="dxa"/>
            <w:gridSpan w:val="4"/>
            <w:tcBorders>
              <w:top w:val="nil"/>
              <w:left w:val="nil"/>
              <w:bottom w:val="single" w:sz="4" w:space="0" w:color="auto"/>
              <w:right w:val="single" w:sz="4" w:space="0" w:color="auto"/>
            </w:tcBorders>
            <w:shd w:val="clear" w:color="000000" w:fill="FFFFFF"/>
            <w:hideMark/>
          </w:tcPr>
          <w:p w:rsidR="00DA638C" w:rsidRPr="00133F98" w:rsidRDefault="00DA638C" w:rsidP="00133F98">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2</w:t>
            </w:r>
            <w:r w:rsidR="00133F98">
              <w:rPr>
                <w:rFonts w:ascii="Bookman Old Style" w:eastAsia="Times New Roman" w:hAnsi="Bookman Old Style" w:cs="Calibri"/>
                <w:color w:val="000000"/>
                <w:sz w:val="16"/>
                <w:szCs w:val="16"/>
                <w:lang w:eastAsia="id-ID"/>
              </w:rPr>
              <w:t>5.000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133F98" w:rsidRDefault="00133F9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39" w:type="dxa"/>
            <w:gridSpan w:val="3"/>
            <w:tcBorders>
              <w:top w:val="nil"/>
              <w:left w:val="nil"/>
              <w:bottom w:val="single" w:sz="4" w:space="0" w:color="auto"/>
              <w:right w:val="single" w:sz="4" w:space="0" w:color="auto"/>
            </w:tcBorders>
            <w:shd w:val="clear" w:color="000000" w:fill="FFFFFF"/>
            <w:hideMark/>
          </w:tcPr>
          <w:p w:rsidR="00DA638C" w:rsidRPr="00133F98" w:rsidRDefault="00DA638C" w:rsidP="00133F98">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2</w:t>
            </w:r>
            <w:r w:rsidR="00133F98">
              <w:rPr>
                <w:rFonts w:ascii="Bookman Old Style" w:eastAsia="Times New Roman" w:hAnsi="Bookman Old Style" w:cs="Calibri"/>
                <w:color w:val="000000"/>
                <w:sz w:val="16"/>
                <w:szCs w:val="16"/>
                <w:lang w:eastAsia="id-ID"/>
              </w:rPr>
              <w:t>7.000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133F98" w:rsidRDefault="00133F9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5"/>
            <w:tcBorders>
              <w:top w:val="nil"/>
              <w:left w:val="nil"/>
              <w:bottom w:val="single" w:sz="4" w:space="0" w:color="auto"/>
              <w:right w:val="single" w:sz="4" w:space="0" w:color="auto"/>
            </w:tcBorders>
            <w:shd w:val="clear" w:color="000000" w:fill="FFFFFF"/>
            <w:hideMark/>
          </w:tcPr>
          <w:p w:rsidR="00DA638C" w:rsidRPr="00133F98" w:rsidRDefault="00133F9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Rakor dan Inventarisasi Proyek Masuk Desa </w:t>
            </w:r>
            <w:r w:rsidRPr="00DA638C">
              <w:rPr>
                <w:rFonts w:ascii="Bookman Old Style" w:eastAsia="Times New Roman" w:hAnsi="Bookman Old Style" w:cs="Calibri"/>
                <w:color w:val="000000"/>
                <w:sz w:val="16"/>
                <w:szCs w:val="16"/>
                <w:lang w:val="id-ID" w:eastAsia="id-ID"/>
              </w:rPr>
              <w:lastRenderedPageBreak/>
              <w:t>(IPMD)</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5B55A8">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lastRenderedPageBreak/>
              <w:t>Ter</w:t>
            </w:r>
            <w:r w:rsidR="00C71ADA">
              <w:rPr>
                <w:rFonts w:ascii="Bookman Old Style" w:eastAsia="Times New Roman" w:hAnsi="Bookman Old Style" w:cs="Calibri"/>
                <w:color w:val="000000"/>
                <w:sz w:val="16"/>
                <w:szCs w:val="16"/>
                <w:lang w:eastAsia="id-ID"/>
              </w:rPr>
              <w:t xml:space="preserve">susunnya </w:t>
            </w:r>
            <w:r w:rsidR="005B55A8">
              <w:rPr>
                <w:rFonts w:ascii="Bookman Old Style" w:eastAsia="Times New Roman" w:hAnsi="Bookman Old Style" w:cs="Calibri"/>
                <w:color w:val="000000"/>
                <w:sz w:val="16"/>
                <w:szCs w:val="16"/>
                <w:lang w:eastAsia="id-ID"/>
              </w:rPr>
              <w:t xml:space="preserve">Dokumen </w:t>
            </w:r>
            <w:r w:rsidRPr="00DA638C">
              <w:rPr>
                <w:rFonts w:ascii="Bookman Old Style" w:eastAsia="Times New Roman" w:hAnsi="Bookman Old Style" w:cs="Calibri"/>
                <w:color w:val="000000"/>
                <w:sz w:val="16"/>
                <w:szCs w:val="16"/>
                <w:lang w:val="id-ID" w:eastAsia="id-ID"/>
              </w:rPr>
              <w:t>inventaris</w:t>
            </w:r>
            <w:r w:rsidR="005B55A8">
              <w:rPr>
                <w:rFonts w:ascii="Bookman Old Style" w:eastAsia="Times New Roman" w:hAnsi="Bookman Old Style" w:cs="Calibri"/>
                <w:color w:val="000000"/>
                <w:sz w:val="16"/>
                <w:szCs w:val="16"/>
                <w:lang w:eastAsia="id-ID"/>
              </w:rPr>
              <w:t>asi</w:t>
            </w:r>
            <w:r w:rsidRPr="00DA638C">
              <w:rPr>
                <w:rFonts w:ascii="Bookman Old Style" w:eastAsia="Times New Roman" w:hAnsi="Bookman Old Style" w:cs="Calibri"/>
                <w:color w:val="000000"/>
                <w:sz w:val="16"/>
                <w:szCs w:val="16"/>
                <w:lang w:val="id-ID" w:eastAsia="id-ID"/>
              </w:rPr>
              <w:t xml:space="preserve"> program/proyek masuk desa</w:t>
            </w:r>
          </w:p>
        </w:tc>
        <w:tc>
          <w:tcPr>
            <w:tcW w:w="567" w:type="dxa"/>
            <w:gridSpan w:val="2"/>
            <w:tcBorders>
              <w:top w:val="nil"/>
              <w:left w:val="nil"/>
              <w:bottom w:val="single" w:sz="4" w:space="0" w:color="auto"/>
              <w:right w:val="single" w:sz="4" w:space="0" w:color="auto"/>
            </w:tcBorders>
            <w:shd w:val="clear" w:color="000000" w:fill="FFFFFF"/>
            <w:hideMark/>
          </w:tcPr>
          <w:p w:rsidR="00DA638C" w:rsidRPr="00133F98" w:rsidRDefault="00133F98"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kali</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133F98" w:rsidRDefault="00133F98"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133F98"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w:t>
            </w:r>
            <w:r w:rsidR="00DA638C" w:rsidRPr="00DA638C">
              <w:rPr>
                <w:rFonts w:ascii="Bookman Old Style" w:eastAsia="Times New Roman" w:hAnsi="Bookman Old Style" w:cs="Calibri"/>
                <w:color w:val="000000"/>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DA638C" w:rsidRPr="00133F98" w:rsidRDefault="00133F98" w:rsidP="00133F98">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tcBorders>
              <w:top w:val="nil"/>
              <w:left w:val="nil"/>
              <w:bottom w:val="single" w:sz="4" w:space="0" w:color="auto"/>
              <w:right w:val="single" w:sz="4" w:space="0" w:color="auto"/>
            </w:tcBorders>
            <w:shd w:val="clear" w:color="000000" w:fill="FFFFFF"/>
            <w:hideMark/>
          </w:tcPr>
          <w:p w:rsidR="00DA638C" w:rsidRPr="00133F98" w:rsidRDefault="00133F9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437" w:type="dxa"/>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2"/>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46" w:type="dxa"/>
            <w:gridSpan w:val="4"/>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39" w:type="dxa"/>
            <w:gridSpan w:val="3"/>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gridSpan w:val="5"/>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9.500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Capaian Nilai Survey Kepuasan Masyarakat</w:t>
            </w: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peningkatan sistem pengawasan internal dan pengendalian pelaksanaan kebijakan KDH</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Prosentase pengajuan layanan KTP dan perijinan yang tertangani</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E26F4E" w:rsidP="00DA638C">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53,000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E26F4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A638C" w:rsidP="00E26F4E">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5</w:t>
            </w:r>
            <w:r w:rsidR="00E26F4E">
              <w:rPr>
                <w:rFonts w:ascii="Bookman Old Style" w:eastAsia="Times New Roman" w:hAnsi="Bookman Old Style" w:cs="Calibri"/>
                <w:color w:val="000000"/>
                <w:sz w:val="16"/>
                <w:szCs w:val="16"/>
                <w:lang w:eastAsia="id-ID"/>
              </w:rPr>
              <w:t>1</w:t>
            </w:r>
            <w:r w:rsidRPr="00DA638C">
              <w:rPr>
                <w:rFonts w:ascii="Bookman Old Style" w:eastAsia="Times New Roman" w:hAnsi="Bookman Old Style" w:cs="Calibri"/>
                <w:color w:val="000000"/>
                <w:sz w:val="16"/>
                <w:szCs w:val="16"/>
                <w:lang w:val="id-ID" w:eastAsia="id-ID"/>
              </w:rPr>
              <w:t>,</w:t>
            </w:r>
            <w:r w:rsidR="00E26F4E">
              <w:rPr>
                <w:rFonts w:ascii="Bookman Old Style" w:eastAsia="Times New Roman" w:hAnsi="Bookman Old Style" w:cs="Calibri"/>
                <w:color w:val="000000"/>
                <w:sz w:val="16"/>
                <w:szCs w:val="16"/>
                <w:lang w:eastAsia="id-ID"/>
              </w:rPr>
              <w:t>0</w:t>
            </w:r>
            <w:r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E26F4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E26F4E">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w:t>
            </w:r>
            <w:r w:rsidR="00E26F4E">
              <w:rPr>
                <w:rFonts w:ascii="Bookman Old Style" w:eastAsia="Times New Roman" w:hAnsi="Bookman Old Style" w:cs="Calibri"/>
                <w:color w:val="000000"/>
                <w:sz w:val="16"/>
                <w:szCs w:val="16"/>
                <w:lang w:eastAsia="id-ID"/>
              </w:rPr>
              <w:t>0</w:t>
            </w:r>
            <w:r w:rsidRPr="00DA638C">
              <w:rPr>
                <w:rFonts w:ascii="Bookman Old Style" w:eastAsia="Times New Roman" w:hAnsi="Bookman Old Style" w:cs="Calibri"/>
                <w:color w:val="000000"/>
                <w:sz w:val="16"/>
                <w:szCs w:val="16"/>
                <w:lang w:val="id-ID" w:eastAsia="id-ID"/>
              </w:rPr>
              <w:t>,</w:t>
            </w:r>
            <w:r w:rsidR="00E26F4E">
              <w:rPr>
                <w:rFonts w:ascii="Bookman Old Style" w:eastAsia="Times New Roman" w:hAnsi="Bookman Old Style" w:cs="Calibri"/>
                <w:color w:val="000000"/>
                <w:sz w:val="16"/>
                <w:szCs w:val="16"/>
                <w:lang w:eastAsia="id-ID"/>
              </w:rPr>
              <w:t>00</w:t>
            </w:r>
            <w:r w:rsidRPr="00DA638C">
              <w:rPr>
                <w:rFonts w:ascii="Bookman Old Style" w:eastAsia="Times New Roman" w:hAnsi="Bookman Old Style" w:cs="Calibri"/>
                <w:color w:val="000000"/>
                <w:sz w:val="16"/>
                <w:szCs w:val="16"/>
                <w:lang w:val="id-ID" w:eastAsia="id-ID"/>
              </w:rPr>
              <w:t>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E26F4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46" w:type="dxa"/>
            <w:gridSpan w:val="4"/>
            <w:tcBorders>
              <w:top w:val="nil"/>
              <w:left w:val="nil"/>
              <w:bottom w:val="single" w:sz="4" w:space="0" w:color="auto"/>
              <w:right w:val="single" w:sz="4" w:space="0" w:color="auto"/>
            </w:tcBorders>
            <w:shd w:val="clear" w:color="000000" w:fill="FFFFFF"/>
            <w:hideMark/>
          </w:tcPr>
          <w:p w:rsidR="00DA638C" w:rsidRPr="00E26F4E" w:rsidRDefault="00E26F4E" w:rsidP="00E26F4E">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w:t>
            </w:r>
            <w:r w:rsidR="00DA638C" w:rsidRPr="00DA638C">
              <w:rPr>
                <w:rFonts w:ascii="Bookman Old Style" w:eastAsia="Times New Roman" w:hAnsi="Bookman Old Style" w:cs="Calibri"/>
                <w:color w:val="000000"/>
                <w:sz w:val="16"/>
                <w:szCs w:val="16"/>
                <w:lang w:val="id-ID" w:eastAsia="id-ID"/>
              </w:rPr>
              <w:t>0,</w:t>
            </w:r>
            <w:r>
              <w:rPr>
                <w:rFonts w:ascii="Bookman Old Style" w:eastAsia="Times New Roman" w:hAnsi="Bookman Old Style" w:cs="Calibri"/>
                <w:color w:val="000000"/>
                <w:sz w:val="16"/>
                <w:szCs w:val="16"/>
                <w:lang w:eastAsia="id-ID"/>
              </w:rPr>
              <w:t>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E26F4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39" w:type="dxa"/>
            <w:gridSpan w:val="3"/>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65.000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E26F4E"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5"/>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65.000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 </w:t>
            </w: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Fasilitasi penyelenggaraan pelayanan administrasi terpadu kecamatan (PATEN)</w:t>
            </w:r>
          </w:p>
        </w:tc>
        <w:tc>
          <w:tcPr>
            <w:tcW w:w="1279" w:type="dxa"/>
            <w:tcBorders>
              <w:top w:val="nil"/>
              <w:left w:val="nil"/>
              <w:bottom w:val="single" w:sz="4" w:space="0" w:color="auto"/>
              <w:right w:val="single" w:sz="4" w:space="0" w:color="auto"/>
            </w:tcBorders>
            <w:shd w:val="clear" w:color="000000" w:fill="FFFFFF"/>
            <w:hideMark/>
          </w:tcPr>
          <w:p w:rsidR="00DA638C" w:rsidRPr="00E26F4E" w:rsidRDefault="005B55A8" w:rsidP="00DA638C">
            <w:pPr>
              <w:spacing w:after="0" w:line="240" w:lineRule="auto"/>
              <w:rPr>
                <w:rFonts w:ascii="Bookman Old Style" w:eastAsia="Times New Roman" w:hAnsi="Bookman Old Style" w:cs="Calibri"/>
                <w:color w:val="FF0000"/>
                <w:sz w:val="16"/>
                <w:szCs w:val="16"/>
                <w:lang w:eastAsia="id-ID"/>
              </w:rPr>
            </w:pPr>
            <w:r>
              <w:rPr>
                <w:rFonts w:ascii="Bookman Old Style" w:eastAsia="Times New Roman" w:hAnsi="Bookman Old Style" w:cs="Calibri"/>
                <w:color w:val="000000"/>
                <w:sz w:val="16"/>
                <w:szCs w:val="16"/>
                <w:lang w:eastAsia="id-ID"/>
              </w:rPr>
              <w:t>Terf</w:t>
            </w:r>
            <w:r w:rsidR="001A4B83">
              <w:rPr>
                <w:rFonts w:ascii="Bookman Old Style" w:eastAsia="Times New Roman" w:hAnsi="Bookman Old Style" w:cs="Calibri"/>
                <w:color w:val="000000"/>
                <w:sz w:val="16"/>
                <w:szCs w:val="16"/>
                <w:lang w:eastAsia="id-ID"/>
              </w:rPr>
              <w:t>asilitasi</w:t>
            </w:r>
            <w:r w:rsidR="00E26F4E" w:rsidRPr="001A4B83">
              <w:rPr>
                <w:rFonts w:ascii="Bookman Old Style" w:eastAsia="Times New Roman" w:hAnsi="Bookman Old Style" w:cs="Calibri"/>
                <w:sz w:val="16"/>
                <w:szCs w:val="16"/>
                <w:lang w:eastAsia="id-ID"/>
              </w:rPr>
              <w:t xml:space="preserve"> kegiatan PATEN</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bulan</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53,000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A638C" w:rsidP="00E26F4E">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5</w:t>
            </w:r>
            <w:r w:rsidR="00E26F4E">
              <w:rPr>
                <w:rFonts w:ascii="Bookman Old Style" w:eastAsia="Times New Roman" w:hAnsi="Bookman Old Style" w:cs="Calibri"/>
                <w:color w:val="000000"/>
                <w:sz w:val="16"/>
                <w:szCs w:val="16"/>
                <w:lang w:eastAsia="id-ID"/>
              </w:rPr>
              <w:t>1</w:t>
            </w:r>
            <w:r w:rsidRPr="00DA638C">
              <w:rPr>
                <w:rFonts w:ascii="Bookman Old Style" w:eastAsia="Times New Roman" w:hAnsi="Bookman Old Style" w:cs="Calibri"/>
                <w:color w:val="000000"/>
                <w:sz w:val="16"/>
                <w:szCs w:val="16"/>
                <w:lang w:val="id-ID" w:eastAsia="id-ID"/>
              </w:rPr>
              <w:t>,</w:t>
            </w:r>
            <w:r w:rsidR="00E26F4E">
              <w:rPr>
                <w:rFonts w:ascii="Bookman Old Style" w:eastAsia="Times New Roman" w:hAnsi="Bookman Old Style" w:cs="Calibri"/>
                <w:color w:val="000000"/>
                <w:sz w:val="16"/>
                <w:szCs w:val="16"/>
                <w:lang w:eastAsia="id-ID"/>
              </w:rPr>
              <w:t>0</w:t>
            </w:r>
            <w:r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E26F4E">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6</w:t>
            </w:r>
            <w:r w:rsidR="00E26F4E">
              <w:rPr>
                <w:rFonts w:ascii="Bookman Old Style" w:eastAsia="Times New Roman" w:hAnsi="Bookman Old Style" w:cs="Calibri"/>
                <w:color w:val="000000"/>
                <w:sz w:val="16"/>
                <w:szCs w:val="16"/>
                <w:lang w:eastAsia="id-ID"/>
              </w:rPr>
              <w:t>0.00</w:t>
            </w:r>
            <w:r w:rsidRPr="00DA638C">
              <w:rPr>
                <w:rFonts w:ascii="Bookman Old Style" w:eastAsia="Times New Roman" w:hAnsi="Bookman Old Style" w:cs="Calibri"/>
                <w:color w:val="000000"/>
                <w:sz w:val="16"/>
                <w:szCs w:val="16"/>
                <w:lang w:val="id-ID" w:eastAsia="id-ID"/>
              </w:rPr>
              <w:t>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46" w:type="dxa"/>
            <w:gridSpan w:val="4"/>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39" w:type="dxa"/>
            <w:gridSpan w:val="3"/>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65.000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12</w:t>
            </w:r>
          </w:p>
        </w:tc>
        <w:tc>
          <w:tcPr>
            <w:tcW w:w="851" w:type="dxa"/>
            <w:gridSpan w:val="5"/>
            <w:tcBorders>
              <w:top w:val="nil"/>
              <w:left w:val="nil"/>
              <w:bottom w:val="single" w:sz="4" w:space="0" w:color="auto"/>
              <w:right w:val="single" w:sz="4" w:space="0" w:color="auto"/>
            </w:tcBorders>
            <w:shd w:val="clear" w:color="000000" w:fill="FFFFFF"/>
            <w:hideMark/>
          </w:tcPr>
          <w:p w:rsidR="00DA638C" w:rsidRPr="00E26F4E" w:rsidRDefault="00E26F4E"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65.000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Terfasilitasinya partisipasi masyarakat dalam pembangunan</w:t>
            </w: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Prosentase desa yang menyusun dokumen APBDes yang transparan dan sesuai RKP Desa</w:t>
            </w: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peningkatan partisipasi masyarakat dalam membangun desa</w:t>
            </w:r>
          </w:p>
        </w:tc>
        <w:tc>
          <w:tcPr>
            <w:tcW w:w="1279"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rPr>
                <w:rFonts w:ascii="Bookman Old Style" w:eastAsia="Times New Roman" w:hAnsi="Bookman Old Style" w:cs="Calibri"/>
                <w:color w:val="000000"/>
                <w:sz w:val="16"/>
                <w:szCs w:val="16"/>
                <w:lang w:val="id-ID" w:eastAsia="id-ID"/>
              </w:rPr>
            </w:pPr>
            <w:r w:rsidRPr="00AE15EC">
              <w:rPr>
                <w:rFonts w:ascii="Bookman Old Style" w:eastAsia="Times New Roman" w:hAnsi="Bookman Old Style" w:cs="Calibri"/>
                <w:color w:val="000000"/>
                <w:sz w:val="16"/>
                <w:szCs w:val="16"/>
                <w:lang w:val="id-ID" w:eastAsia="id-ID"/>
              </w:rPr>
              <w:t>Prosentase desa yang menyusun dokumen APBDes yang transparan dan sesuai RKP Desa</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1A4B83" w:rsidP="00DA638C">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w:t>
            </w:r>
            <w:r w:rsidR="00DA638C" w:rsidRPr="00DA638C">
              <w:rPr>
                <w:rFonts w:ascii="Bookman Old Style" w:eastAsia="Times New Roman" w:hAnsi="Bookman Old Style" w:cs="Calibri"/>
                <w:color w:val="000000"/>
                <w:sz w:val="16"/>
                <w:szCs w:val="16"/>
                <w:lang w:val="id-ID" w:eastAsia="id-ID"/>
              </w:rPr>
              <w:t>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1A4B83" w:rsidP="00DA638C">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64.4</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7</w:t>
            </w:r>
            <w:r w:rsidR="00DA638C" w:rsidRPr="00DA638C">
              <w:rPr>
                <w:rFonts w:ascii="Bookman Old Style" w:eastAsia="Times New Roman" w:hAnsi="Bookman Old Style" w:cs="Calibri"/>
                <w:color w:val="000000"/>
                <w:sz w:val="16"/>
                <w:szCs w:val="16"/>
                <w:lang w:val="id-ID" w:eastAsia="id-ID"/>
              </w:rPr>
              <w:t>0</w:t>
            </w:r>
          </w:p>
        </w:tc>
        <w:tc>
          <w:tcPr>
            <w:tcW w:w="851" w:type="dxa"/>
            <w:tcBorders>
              <w:top w:val="nil"/>
              <w:left w:val="nil"/>
              <w:bottom w:val="single" w:sz="4" w:space="0" w:color="auto"/>
              <w:right w:val="single" w:sz="4" w:space="0" w:color="auto"/>
            </w:tcBorders>
            <w:shd w:val="clear" w:color="000000" w:fill="FFFFFF"/>
            <w:hideMark/>
          </w:tcPr>
          <w:p w:rsidR="00DA638C" w:rsidRPr="001A4B83" w:rsidRDefault="001A4B8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43.700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w:t>
            </w:r>
            <w:r w:rsidR="00DA638C"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DA638C" w:rsidRPr="001A4B83" w:rsidRDefault="001A4B8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9</w:t>
            </w:r>
            <w:r w:rsidR="00DA638C" w:rsidRPr="00DA638C">
              <w:rPr>
                <w:rFonts w:ascii="Bookman Old Style" w:eastAsia="Times New Roman" w:hAnsi="Bookman Old Style" w:cs="Calibri"/>
                <w:color w:val="000000"/>
                <w:sz w:val="16"/>
                <w:szCs w:val="16"/>
                <w:lang w:val="id-ID" w:eastAsia="id-ID"/>
              </w:rPr>
              <w:t>0</w:t>
            </w:r>
          </w:p>
        </w:tc>
        <w:tc>
          <w:tcPr>
            <w:tcW w:w="846" w:type="dxa"/>
            <w:gridSpan w:val="4"/>
            <w:tcBorders>
              <w:top w:val="nil"/>
              <w:left w:val="nil"/>
              <w:bottom w:val="single" w:sz="4" w:space="0" w:color="auto"/>
              <w:right w:val="single" w:sz="4" w:space="0" w:color="auto"/>
            </w:tcBorders>
            <w:shd w:val="clear" w:color="000000" w:fill="FFFFFF"/>
            <w:hideMark/>
          </w:tcPr>
          <w:p w:rsidR="00DA638C" w:rsidRPr="001A4B83" w:rsidRDefault="001A4B8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47.000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39" w:type="dxa"/>
            <w:gridSpan w:val="3"/>
            <w:tcBorders>
              <w:top w:val="nil"/>
              <w:left w:val="nil"/>
              <w:bottom w:val="single" w:sz="4" w:space="0" w:color="auto"/>
              <w:right w:val="single" w:sz="4" w:space="0" w:color="auto"/>
            </w:tcBorders>
            <w:shd w:val="clear" w:color="000000" w:fill="FFFFFF"/>
            <w:hideMark/>
          </w:tcPr>
          <w:p w:rsidR="00DA638C" w:rsidRPr="001A4B83" w:rsidRDefault="001A4B8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52.000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1A4B83"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10</w:t>
            </w:r>
            <w:r w:rsidR="00DA638C" w:rsidRPr="00DA638C">
              <w:rPr>
                <w:rFonts w:ascii="Bookman Old Style" w:eastAsia="Times New Roman" w:hAnsi="Bookman Old Style" w:cs="Calibri"/>
                <w:color w:val="000000"/>
                <w:sz w:val="16"/>
                <w:szCs w:val="16"/>
                <w:lang w:val="id-ID" w:eastAsia="id-ID"/>
              </w:rPr>
              <w:t>0</w:t>
            </w:r>
          </w:p>
        </w:tc>
        <w:tc>
          <w:tcPr>
            <w:tcW w:w="851" w:type="dxa"/>
            <w:gridSpan w:val="5"/>
            <w:tcBorders>
              <w:top w:val="nil"/>
              <w:left w:val="nil"/>
              <w:bottom w:val="single" w:sz="4" w:space="0" w:color="auto"/>
              <w:right w:val="single" w:sz="4" w:space="0" w:color="auto"/>
            </w:tcBorders>
            <w:shd w:val="clear" w:color="000000" w:fill="FFFFFF"/>
            <w:hideMark/>
          </w:tcPr>
          <w:p w:rsidR="00DA638C" w:rsidRPr="001A4B83" w:rsidRDefault="001A4B8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55.000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100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Fasilitasi APB des</w:t>
            </w:r>
          </w:p>
        </w:tc>
        <w:tc>
          <w:tcPr>
            <w:tcW w:w="1279" w:type="dxa"/>
            <w:tcBorders>
              <w:top w:val="nil"/>
              <w:left w:val="nil"/>
              <w:bottom w:val="single" w:sz="4" w:space="0" w:color="auto"/>
              <w:right w:val="single" w:sz="4" w:space="0" w:color="auto"/>
            </w:tcBorders>
            <w:shd w:val="clear" w:color="000000" w:fill="FFFFFF"/>
            <w:hideMark/>
          </w:tcPr>
          <w:p w:rsidR="00DA638C" w:rsidRPr="00AE15EC" w:rsidRDefault="00DA638C" w:rsidP="00DA638C">
            <w:pPr>
              <w:spacing w:after="0" w:line="240" w:lineRule="auto"/>
              <w:rPr>
                <w:rFonts w:ascii="Bookman Old Style" w:eastAsia="Times New Roman" w:hAnsi="Bookman Old Style" w:cs="Calibri"/>
                <w:color w:val="000000"/>
                <w:sz w:val="16"/>
                <w:szCs w:val="16"/>
                <w:lang w:val="id-ID" w:eastAsia="id-ID"/>
              </w:rPr>
            </w:pPr>
            <w:r w:rsidRPr="00AE15EC">
              <w:rPr>
                <w:rFonts w:ascii="Bookman Old Style" w:eastAsia="Times New Roman" w:hAnsi="Bookman Old Style" w:cs="Calibri"/>
                <w:color w:val="000000"/>
                <w:sz w:val="16"/>
                <w:szCs w:val="16"/>
                <w:lang w:val="id-ID" w:eastAsia="id-ID"/>
              </w:rPr>
              <w:t>Fasilitasi penyusunan APBDes</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kali</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A53664" w:rsidRDefault="00A53664"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52.9</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32.20</w:t>
            </w:r>
            <w:r w:rsidR="00DA638C" w:rsidRPr="00DA638C">
              <w:rPr>
                <w:rFonts w:ascii="Bookman Old Style" w:eastAsia="Times New Roman" w:hAnsi="Bookman Old Style" w:cs="Calibri"/>
                <w:color w:val="000000"/>
                <w:sz w:val="16"/>
                <w:szCs w:val="16"/>
                <w:lang w:val="id-ID" w:eastAsia="id-ID"/>
              </w:rPr>
              <w:t>0</w:t>
            </w:r>
          </w:p>
        </w:tc>
        <w:tc>
          <w:tcPr>
            <w:tcW w:w="437" w:type="dxa"/>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34.000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35.000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38.000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Fasilitasi program- program Pembangunan yang masuk ke </w:t>
            </w:r>
            <w:r w:rsidRPr="00DA638C">
              <w:rPr>
                <w:rFonts w:ascii="Bookman Old Style" w:eastAsia="Times New Roman" w:hAnsi="Bookman Old Style" w:cs="Calibri"/>
                <w:color w:val="000000"/>
                <w:sz w:val="16"/>
                <w:szCs w:val="16"/>
                <w:lang w:val="id-ID" w:eastAsia="id-ID"/>
              </w:rPr>
              <w:lastRenderedPageBreak/>
              <w:t>desa</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904F17" w:rsidP="00904F17">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lastRenderedPageBreak/>
              <w:t xml:space="preserve">Terfasilitasinya Program Pembangunan  Masuk Desa </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kali</w:t>
            </w:r>
          </w:p>
        </w:tc>
        <w:tc>
          <w:tcPr>
            <w:tcW w:w="714"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A53664" w:rsidP="00DA638C">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A53664" w:rsidRDefault="00A53664" w:rsidP="00A53664">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11.</w:t>
            </w:r>
            <w:r w:rsidR="00DA638C" w:rsidRPr="00DA638C">
              <w:rPr>
                <w:rFonts w:ascii="Bookman Old Style" w:eastAsia="Times New Roman" w:hAnsi="Bookman Old Style" w:cs="Calibri"/>
                <w:color w:val="000000"/>
                <w:sz w:val="16"/>
                <w:szCs w:val="16"/>
                <w:lang w:val="id-ID" w:eastAsia="id-ID"/>
              </w:rPr>
              <w:t>500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11</w:t>
            </w:r>
            <w:r w:rsidR="00DA638C" w:rsidRPr="00DA638C">
              <w:rPr>
                <w:rFonts w:ascii="Bookman Old Style" w:eastAsia="Times New Roman" w:hAnsi="Bookman Old Style" w:cs="Calibri"/>
                <w:color w:val="000000"/>
                <w:sz w:val="16"/>
                <w:szCs w:val="16"/>
                <w:lang w:val="id-ID" w:eastAsia="id-ID"/>
              </w:rPr>
              <w:t>,500</w:t>
            </w:r>
          </w:p>
        </w:tc>
        <w:tc>
          <w:tcPr>
            <w:tcW w:w="437" w:type="dxa"/>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14.000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A53664"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single" w:sz="4" w:space="0" w:color="auto"/>
              <w:right w:val="single" w:sz="4" w:space="0" w:color="auto"/>
            </w:tcBorders>
            <w:shd w:val="clear" w:color="000000" w:fill="FFFFFF"/>
            <w:hideMark/>
          </w:tcPr>
          <w:p w:rsidR="00DA638C" w:rsidRPr="00A53664" w:rsidRDefault="00A5366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15.000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Terfasilitasinya upaya percepatan penanggulangan kemiskinan</w:t>
            </w: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Tersedianya dokumen perencanaan pembangunan desa yang mendukung percepatan gulkin</w:t>
            </w: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pelayanan dan rehabilitasi kesejahteraan sosial</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904F17" w:rsidP="00904F17">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Terfasilitasinya TKP2Kdes</w:t>
            </w:r>
          </w:p>
        </w:tc>
        <w:tc>
          <w:tcPr>
            <w:tcW w:w="567"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DA638C" w:rsidRPr="00AE15EC" w:rsidRDefault="00904F17" w:rsidP="00DA638C">
            <w:pPr>
              <w:spacing w:after="0" w:line="240" w:lineRule="auto"/>
              <w:jc w:val="center"/>
              <w:rPr>
                <w:rFonts w:ascii="Bookman Old Style" w:eastAsia="Times New Roman" w:hAnsi="Bookman Old Style" w:cs="Calibri"/>
                <w:sz w:val="16"/>
                <w:szCs w:val="16"/>
                <w:lang w:eastAsia="id-ID"/>
              </w:rPr>
            </w:pPr>
            <w:r w:rsidRPr="00AE15EC">
              <w:rPr>
                <w:rFonts w:ascii="Bookman Old Style" w:eastAsia="Times New Roman" w:hAnsi="Bookman Old Style" w:cs="Calibri"/>
                <w:sz w:val="16"/>
                <w:szCs w:val="16"/>
                <w:lang w:eastAsia="id-ID"/>
              </w:rPr>
              <w:t>1</w:t>
            </w:r>
          </w:p>
        </w:tc>
        <w:tc>
          <w:tcPr>
            <w:tcW w:w="567" w:type="dxa"/>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eastAsia="id-ID"/>
              </w:rPr>
            </w:pPr>
            <w:r w:rsidRPr="00AE15EC">
              <w:rPr>
                <w:rFonts w:ascii="Bookman Old Style" w:eastAsia="Times New Roman" w:hAnsi="Bookman Old Style" w:cs="Calibri"/>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6.9</w:t>
            </w:r>
            <w:r w:rsidR="00DA638C" w:rsidRPr="00AE15EC">
              <w:rPr>
                <w:rFonts w:ascii="Bookman Old Style" w:eastAsia="Times New Roman" w:hAnsi="Bookman Old Style" w:cs="Calibri"/>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1</w:t>
            </w:r>
          </w:p>
        </w:tc>
        <w:tc>
          <w:tcPr>
            <w:tcW w:w="851" w:type="dxa"/>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8.050</w:t>
            </w:r>
          </w:p>
        </w:tc>
        <w:tc>
          <w:tcPr>
            <w:tcW w:w="437" w:type="dxa"/>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eastAsia="id-ID"/>
              </w:rPr>
            </w:pPr>
            <w:r w:rsidRPr="00AE15EC">
              <w:rPr>
                <w:rFonts w:ascii="Bookman Old Style" w:eastAsia="Times New Roman" w:hAnsi="Bookman Old Style" w:cs="Calibri"/>
                <w:sz w:val="16"/>
                <w:szCs w:val="16"/>
                <w:lang w:eastAsia="id-ID"/>
              </w:rPr>
              <w:t>1</w:t>
            </w:r>
          </w:p>
        </w:tc>
        <w:tc>
          <w:tcPr>
            <w:tcW w:w="851" w:type="dxa"/>
            <w:gridSpan w:val="2"/>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1</w:t>
            </w:r>
          </w:p>
        </w:tc>
        <w:tc>
          <w:tcPr>
            <w:tcW w:w="846" w:type="dxa"/>
            <w:gridSpan w:val="4"/>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8.000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1</w:t>
            </w:r>
          </w:p>
        </w:tc>
        <w:tc>
          <w:tcPr>
            <w:tcW w:w="839" w:type="dxa"/>
            <w:gridSpan w:val="3"/>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1</w:t>
            </w:r>
          </w:p>
        </w:tc>
        <w:tc>
          <w:tcPr>
            <w:tcW w:w="851" w:type="dxa"/>
            <w:gridSpan w:val="5"/>
            <w:tcBorders>
              <w:top w:val="nil"/>
              <w:left w:val="nil"/>
              <w:bottom w:val="single" w:sz="4" w:space="0" w:color="auto"/>
              <w:right w:val="single" w:sz="4" w:space="0" w:color="auto"/>
            </w:tcBorders>
            <w:shd w:val="clear" w:color="000000" w:fill="FFFFFF"/>
            <w:hideMark/>
          </w:tcPr>
          <w:p w:rsidR="00DA638C" w:rsidRPr="00AE15EC" w:rsidRDefault="00904F17" w:rsidP="00904F17">
            <w:pPr>
              <w:spacing w:after="0" w:line="240" w:lineRule="auto"/>
              <w:jc w:val="center"/>
              <w:rPr>
                <w:rFonts w:ascii="Bookman Old Style" w:eastAsia="Times New Roman" w:hAnsi="Bookman Old Style" w:cs="Calibri"/>
                <w:sz w:val="16"/>
                <w:szCs w:val="16"/>
                <w:lang w:val="id-ID" w:eastAsia="id-ID"/>
              </w:rPr>
            </w:pPr>
            <w:r w:rsidRPr="00AE15EC">
              <w:rPr>
                <w:rFonts w:ascii="Bookman Old Style" w:eastAsia="Times New Roman" w:hAnsi="Bookman Old Style" w:cs="Calibri"/>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AE15EC" w:rsidRDefault="00904F17" w:rsidP="00C63E60">
            <w:pPr>
              <w:spacing w:after="0" w:line="240" w:lineRule="auto"/>
              <w:jc w:val="center"/>
              <w:rPr>
                <w:rFonts w:ascii="Bookman Old Style" w:eastAsia="Times New Roman" w:hAnsi="Bookman Old Style" w:cs="Calibri"/>
                <w:sz w:val="16"/>
                <w:szCs w:val="16"/>
                <w:lang w:eastAsia="id-ID"/>
              </w:rPr>
            </w:pPr>
            <w:r w:rsidRPr="00AE15EC">
              <w:rPr>
                <w:rFonts w:ascii="Bookman Old Style" w:eastAsia="Times New Roman" w:hAnsi="Bookman Old Style" w:cs="Calibri"/>
                <w:sz w:val="16"/>
                <w:szCs w:val="16"/>
                <w:lang w:eastAsia="id-ID"/>
              </w:rPr>
              <w:t>6</w:t>
            </w:r>
          </w:p>
        </w:tc>
        <w:tc>
          <w:tcPr>
            <w:tcW w:w="567" w:type="dxa"/>
            <w:gridSpan w:val="5"/>
            <w:tcBorders>
              <w:top w:val="nil"/>
              <w:left w:val="nil"/>
              <w:bottom w:val="single" w:sz="4" w:space="0" w:color="auto"/>
              <w:right w:val="single" w:sz="4" w:space="0" w:color="auto"/>
            </w:tcBorders>
            <w:shd w:val="clear" w:color="000000" w:fill="FFFFFF"/>
            <w:hideMark/>
          </w:tcPr>
          <w:p w:rsidR="00DA638C" w:rsidRPr="00AE15EC" w:rsidRDefault="00DA638C" w:rsidP="00C63E60">
            <w:pPr>
              <w:spacing w:after="0" w:line="240" w:lineRule="auto"/>
              <w:jc w:val="center"/>
              <w:rPr>
                <w:rFonts w:ascii="Bookman Old Style" w:eastAsia="Times New Roman" w:hAnsi="Bookman Old Style" w:cs="Calibri"/>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Fasilitasi TKP2KDes/Kel</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904F17" w:rsidP="00904F17">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 xml:space="preserve">Rapat  Koordinasi </w:t>
            </w:r>
            <w:r w:rsidR="00DA638C" w:rsidRPr="00DA638C">
              <w:rPr>
                <w:rFonts w:ascii="Bookman Old Style" w:eastAsia="Times New Roman" w:hAnsi="Bookman Old Style" w:cs="Calibri"/>
                <w:color w:val="000000"/>
                <w:sz w:val="16"/>
                <w:szCs w:val="16"/>
                <w:lang w:val="id-ID" w:eastAsia="id-ID"/>
              </w:rPr>
              <w:t xml:space="preserve"> TKP2K</w:t>
            </w:r>
            <w:r w:rsidR="00C14A47" w:rsidRPr="00DA638C">
              <w:rPr>
                <w:rFonts w:ascii="Bookman Old Style" w:eastAsia="Times New Roman" w:hAnsi="Bookman Old Style" w:cs="Calibri"/>
                <w:color w:val="000000"/>
                <w:sz w:val="16"/>
                <w:szCs w:val="16"/>
                <w:lang w:val="id-ID" w:eastAsia="id-ID"/>
              </w:rPr>
              <w:t>d</w:t>
            </w:r>
            <w:r w:rsidR="00DA638C" w:rsidRPr="00DA638C">
              <w:rPr>
                <w:rFonts w:ascii="Bookman Old Style" w:eastAsia="Times New Roman" w:hAnsi="Bookman Old Style" w:cs="Calibri"/>
                <w:color w:val="000000"/>
                <w:sz w:val="16"/>
                <w:szCs w:val="16"/>
                <w:lang w:val="id-ID" w:eastAsia="id-ID"/>
              </w:rPr>
              <w:t>es</w:t>
            </w:r>
          </w:p>
        </w:tc>
        <w:tc>
          <w:tcPr>
            <w:tcW w:w="567" w:type="dxa"/>
            <w:gridSpan w:val="2"/>
            <w:tcBorders>
              <w:top w:val="nil"/>
              <w:left w:val="nil"/>
              <w:bottom w:val="single" w:sz="4" w:space="0" w:color="auto"/>
              <w:right w:val="single" w:sz="4" w:space="0" w:color="auto"/>
            </w:tcBorders>
            <w:shd w:val="clear" w:color="000000" w:fill="FFFFFF"/>
            <w:hideMark/>
          </w:tcPr>
          <w:p w:rsidR="00DA638C" w:rsidRPr="0031035A" w:rsidRDefault="0031035A"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dokumen</w:t>
            </w:r>
          </w:p>
        </w:tc>
        <w:tc>
          <w:tcPr>
            <w:tcW w:w="714" w:type="dxa"/>
            <w:tcBorders>
              <w:top w:val="nil"/>
              <w:left w:val="nil"/>
              <w:bottom w:val="single" w:sz="4" w:space="0" w:color="auto"/>
              <w:right w:val="single" w:sz="4" w:space="0" w:color="auto"/>
            </w:tcBorders>
            <w:shd w:val="clear" w:color="000000" w:fill="FFFFFF"/>
            <w:hideMark/>
          </w:tcPr>
          <w:p w:rsidR="00DA638C" w:rsidRPr="0031035A" w:rsidRDefault="00DA638C" w:rsidP="00904F17">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 </w:t>
            </w:r>
            <w:r w:rsidR="00904F17">
              <w:rPr>
                <w:rFonts w:ascii="Bookman Old Style" w:eastAsia="Times New Roman" w:hAnsi="Bookman Old Style" w:cs="Calibri"/>
                <w:color w:val="000000"/>
                <w:sz w:val="16"/>
                <w:szCs w:val="16"/>
                <w:lang w:eastAsia="id-ID"/>
              </w:rPr>
              <w:t>100</w:t>
            </w:r>
          </w:p>
        </w:tc>
        <w:tc>
          <w:tcPr>
            <w:tcW w:w="567" w:type="dxa"/>
            <w:tcBorders>
              <w:top w:val="nil"/>
              <w:left w:val="nil"/>
              <w:bottom w:val="single" w:sz="4" w:space="0" w:color="auto"/>
              <w:right w:val="single" w:sz="4" w:space="0" w:color="auto"/>
            </w:tcBorders>
            <w:shd w:val="clear" w:color="000000" w:fill="FFFFFF"/>
            <w:hideMark/>
          </w:tcPr>
          <w:p w:rsidR="00DA638C" w:rsidRPr="00904F17" w:rsidRDefault="00904F17" w:rsidP="0031035A">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904F17" w:rsidP="0031035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w:t>
            </w:r>
            <w:r w:rsidR="00DA638C" w:rsidRPr="00DA638C">
              <w:rPr>
                <w:rFonts w:ascii="Bookman Old Style" w:eastAsia="Times New Roman" w:hAnsi="Bookman Old Style" w:cs="Calibri"/>
                <w:color w:val="000000"/>
                <w:sz w:val="16"/>
                <w:szCs w:val="16"/>
                <w:lang w:val="id-ID" w:eastAsia="id-ID"/>
              </w:rPr>
              <w:t>,</w:t>
            </w:r>
            <w:r w:rsidR="0031035A">
              <w:rPr>
                <w:rFonts w:ascii="Bookman Old Style" w:eastAsia="Times New Roman" w:hAnsi="Bookman Old Style" w:cs="Calibri"/>
                <w:color w:val="000000"/>
                <w:sz w:val="16"/>
                <w:szCs w:val="16"/>
                <w:lang w:eastAsia="id-ID"/>
              </w:rPr>
              <w:t>9</w:t>
            </w:r>
            <w:r w:rsidR="00DA638C"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354117" w:rsidP="00354117">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31035A" w:rsidP="0031035A">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w:t>
            </w:r>
            <w:r w:rsidR="00DA638C" w:rsidRPr="00DA638C">
              <w:rPr>
                <w:rFonts w:ascii="Bookman Old Style" w:eastAsia="Times New Roman" w:hAnsi="Bookman Old Style" w:cs="Calibri"/>
                <w:color w:val="000000"/>
                <w:sz w:val="16"/>
                <w:szCs w:val="16"/>
                <w:lang w:val="id-ID" w:eastAsia="id-ID"/>
              </w:rPr>
              <w:t>,</w:t>
            </w:r>
            <w:r>
              <w:rPr>
                <w:rFonts w:ascii="Bookman Old Style" w:eastAsia="Times New Roman" w:hAnsi="Bookman Old Style" w:cs="Calibri"/>
                <w:color w:val="000000"/>
                <w:sz w:val="16"/>
                <w:szCs w:val="16"/>
                <w:lang w:eastAsia="id-ID"/>
              </w:rPr>
              <w:t>0</w:t>
            </w:r>
            <w:r w:rsidR="00DA638C" w:rsidRPr="00DA638C">
              <w:rPr>
                <w:rFonts w:ascii="Bookman Old Style" w:eastAsia="Times New Roman" w:hAnsi="Bookman Old Style" w:cs="Calibri"/>
                <w:color w:val="000000"/>
                <w:sz w:val="16"/>
                <w:szCs w:val="16"/>
                <w:lang w:val="id-ID" w:eastAsia="id-ID"/>
              </w:rPr>
              <w:t>50</w:t>
            </w:r>
          </w:p>
        </w:tc>
        <w:tc>
          <w:tcPr>
            <w:tcW w:w="437" w:type="dxa"/>
            <w:tcBorders>
              <w:top w:val="nil"/>
              <w:left w:val="nil"/>
              <w:bottom w:val="single" w:sz="4" w:space="0" w:color="auto"/>
              <w:right w:val="single" w:sz="4" w:space="0" w:color="auto"/>
            </w:tcBorders>
            <w:shd w:val="clear" w:color="000000" w:fill="FFFFFF"/>
            <w:hideMark/>
          </w:tcPr>
          <w:p w:rsidR="00DA638C" w:rsidRPr="00354117" w:rsidRDefault="00354117" w:rsidP="0031035A">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DA638C" w:rsidRPr="0031035A" w:rsidRDefault="00DA638C" w:rsidP="00C63E60">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5</w:t>
            </w:r>
            <w:r w:rsidR="0031035A">
              <w:rPr>
                <w:rFonts w:ascii="Bookman Old Style" w:eastAsia="Times New Roman" w:hAnsi="Bookman Old Style" w:cs="Calibri"/>
                <w:color w:val="000000"/>
                <w:sz w:val="16"/>
                <w:szCs w:val="16"/>
                <w:lang w:eastAsia="id-ID"/>
              </w:rPr>
              <w:t>.</w:t>
            </w:r>
            <w:r w:rsidRPr="00DA638C">
              <w:rPr>
                <w:rFonts w:ascii="Bookman Old Style" w:eastAsia="Times New Roman" w:hAnsi="Bookman Old Style" w:cs="Calibri"/>
                <w:color w:val="000000"/>
                <w:sz w:val="16"/>
                <w:szCs w:val="16"/>
                <w:lang w:val="id-ID" w:eastAsia="id-ID"/>
              </w:rPr>
              <w:t>0</w:t>
            </w:r>
            <w:r w:rsidR="0031035A">
              <w:rPr>
                <w:rFonts w:ascii="Bookman Old Style" w:eastAsia="Times New Roman" w:hAnsi="Bookman Old Style" w:cs="Calibri"/>
                <w:color w:val="000000"/>
                <w:sz w:val="16"/>
                <w:szCs w:val="16"/>
                <w:lang w:eastAsia="id-ID"/>
              </w:rPr>
              <w:t>00</w:t>
            </w:r>
          </w:p>
        </w:tc>
        <w:tc>
          <w:tcPr>
            <w:tcW w:w="571" w:type="dxa"/>
            <w:gridSpan w:val="3"/>
            <w:tcBorders>
              <w:top w:val="nil"/>
              <w:left w:val="nil"/>
              <w:bottom w:val="single" w:sz="4" w:space="0" w:color="auto"/>
              <w:right w:val="single" w:sz="4" w:space="0" w:color="auto"/>
            </w:tcBorders>
            <w:shd w:val="clear" w:color="000000" w:fill="FFFFFF"/>
            <w:hideMark/>
          </w:tcPr>
          <w:p w:rsidR="00DA638C" w:rsidRPr="00354117" w:rsidRDefault="00354117" w:rsidP="0031035A">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single" w:sz="4" w:space="0" w:color="auto"/>
              <w:right w:val="single" w:sz="4" w:space="0" w:color="auto"/>
            </w:tcBorders>
            <w:shd w:val="clear" w:color="000000" w:fill="FFFFFF"/>
            <w:hideMark/>
          </w:tcPr>
          <w:p w:rsidR="00DA638C" w:rsidRPr="0031035A" w:rsidRDefault="0031035A"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354117" w:rsidRDefault="00354117" w:rsidP="0031035A">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single" w:sz="4" w:space="0" w:color="auto"/>
              <w:right w:val="single" w:sz="4" w:space="0" w:color="auto"/>
            </w:tcBorders>
            <w:shd w:val="clear" w:color="000000" w:fill="FFFFFF"/>
            <w:hideMark/>
          </w:tcPr>
          <w:p w:rsidR="00DA638C" w:rsidRPr="0031035A" w:rsidRDefault="0031035A"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354117" w:rsidRDefault="00354117" w:rsidP="0031035A">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single" w:sz="4" w:space="0" w:color="auto"/>
              <w:right w:val="single" w:sz="4" w:space="0" w:color="auto"/>
            </w:tcBorders>
            <w:shd w:val="clear" w:color="000000" w:fill="FFFFFF"/>
            <w:hideMark/>
          </w:tcPr>
          <w:p w:rsidR="00DA638C" w:rsidRPr="0031035A" w:rsidRDefault="00DA638C" w:rsidP="0031035A">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8</w:t>
            </w:r>
            <w:r w:rsidR="0031035A">
              <w:rPr>
                <w:rFonts w:ascii="Bookman Old Style" w:eastAsia="Times New Roman" w:hAnsi="Bookman Old Style" w:cs="Calibri"/>
                <w:color w:val="000000"/>
                <w:sz w:val="16"/>
                <w:szCs w:val="16"/>
                <w:lang w:eastAsia="id-ID"/>
              </w:rPr>
              <w:t>.000</w:t>
            </w:r>
          </w:p>
        </w:tc>
        <w:tc>
          <w:tcPr>
            <w:tcW w:w="567" w:type="dxa"/>
            <w:gridSpan w:val="5"/>
            <w:tcBorders>
              <w:top w:val="nil"/>
              <w:left w:val="nil"/>
              <w:bottom w:val="single" w:sz="4" w:space="0" w:color="auto"/>
              <w:right w:val="single" w:sz="4" w:space="0" w:color="auto"/>
            </w:tcBorders>
            <w:shd w:val="clear" w:color="000000" w:fill="FFFFFF"/>
            <w:hideMark/>
          </w:tcPr>
          <w:p w:rsidR="00DA638C" w:rsidRPr="0031035A" w:rsidRDefault="00DA638C" w:rsidP="00C63E60">
            <w:pPr>
              <w:spacing w:after="0" w:line="240" w:lineRule="auto"/>
              <w:jc w:val="center"/>
              <w:rPr>
                <w:rFonts w:ascii="Bookman Old Style" w:eastAsia="Times New Roman" w:hAnsi="Bookman Old Style" w:cs="Calibri"/>
                <w:color w:val="000000"/>
                <w:sz w:val="16"/>
                <w:szCs w:val="16"/>
                <w:lang w:eastAsia="id-ID"/>
              </w:rPr>
            </w:pP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DA638C"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DA638C" w:rsidRPr="00DA638C" w:rsidRDefault="00DA638C"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Jumlah organisasi masyarakat dan  organisasi pemuda yang berperan dalam pembangunan</w:t>
            </w:r>
          </w:p>
        </w:tc>
        <w:tc>
          <w:tcPr>
            <w:tcW w:w="991" w:type="dxa"/>
            <w:gridSpan w:val="2"/>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peningkatan peran serta kepemudaan</w:t>
            </w:r>
          </w:p>
        </w:tc>
        <w:tc>
          <w:tcPr>
            <w:tcW w:w="1279" w:type="dxa"/>
            <w:tcBorders>
              <w:top w:val="nil"/>
              <w:left w:val="nil"/>
              <w:bottom w:val="single" w:sz="4" w:space="0" w:color="auto"/>
              <w:right w:val="single" w:sz="4" w:space="0" w:color="auto"/>
            </w:tcBorders>
            <w:shd w:val="clear" w:color="000000" w:fill="FFFFFF"/>
            <w:hideMark/>
          </w:tcPr>
          <w:p w:rsidR="00DA638C" w:rsidRPr="00DA638C" w:rsidRDefault="00DA638C"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Jumlah organisasi masyarakat dan  organisasi pemuda yang berperan dalam pembangunan</w:t>
            </w:r>
          </w:p>
        </w:tc>
        <w:tc>
          <w:tcPr>
            <w:tcW w:w="567" w:type="dxa"/>
            <w:gridSpan w:val="2"/>
            <w:tcBorders>
              <w:top w:val="nil"/>
              <w:left w:val="nil"/>
              <w:bottom w:val="single" w:sz="4" w:space="0" w:color="auto"/>
              <w:right w:val="single" w:sz="4" w:space="0" w:color="auto"/>
            </w:tcBorders>
            <w:shd w:val="clear" w:color="000000" w:fill="FFFFFF"/>
            <w:hideMark/>
          </w:tcPr>
          <w:p w:rsidR="00DA638C" w:rsidRPr="0031035A" w:rsidRDefault="0031035A"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kelompok</w:t>
            </w:r>
          </w:p>
        </w:tc>
        <w:tc>
          <w:tcPr>
            <w:tcW w:w="714" w:type="dxa"/>
            <w:tcBorders>
              <w:top w:val="nil"/>
              <w:left w:val="nil"/>
              <w:bottom w:val="single" w:sz="4" w:space="0" w:color="auto"/>
              <w:right w:val="single" w:sz="4" w:space="0" w:color="auto"/>
            </w:tcBorders>
            <w:shd w:val="clear" w:color="000000" w:fill="FFFFFF"/>
            <w:hideMark/>
          </w:tcPr>
          <w:p w:rsidR="00DA638C" w:rsidRPr="0031035A" w:rsidRDefault="00DA638C" w:rsidP="0031035A">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1</w:t>
            </w:r>
            <w:r w:rsidR="0031035A">
              <w:rPr>
                <w:rFonts w:ascii="Bookman Old Style" w:eastAsia="Times New Roman" w:hAnsi="Bookman Old Style" w:cs="Calibri"/>
                <w:color w:val="000000"/>
                <w:sz w:val="16"/>
                <w:szCs w:val="16"/>
                <w:lang w:eastAsia="id-ID"/>
              </w:rPr>
              <w:t>6</w:t>
            </w:r>
          </w:p>
        </w:tc>
        <w:tc>
          <w:tcPr>
            <w:tcW w:w="567" w:type="dxa"/>
            <w:tcBorders>
              <w:top w:val="nil"/>
              <w:left w:val="nil"/>
              <w:bottom w:val="single" w:sz="4" w:space="0" w:color="auto"/>
              <w:right w:val="single" w:sz="4" w:space="0" w:color="auto"/>
            </w:tcBorders>
            <w:shd w:val="clear" w:color="000000" w:fill="FFFFFF"/>
            <w:hideMark/>
          </w:tcPr>
          <w:p w:rsidR="00DA638C" w:rsidRPr="00D53E0D" w:rsidRDefault="00DA638C" w:rsidP="00D53E0D">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2</w:t>
            </w:r>
            <w:r w:rsidR="00D53E0D">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w:t>
            </w:r>
            <w:r w:rsidR="00DA638C" w:rsidRPr="00DA638C">
              <w:rPr>
                <w:rFonts w:ascii="Bookman Old Style" w:eastAsia="Times New Roman" w:hAnsi="Bookman Old Style" w:cs="Calibri"/>
                <w:color w:val="000000"/>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w:t>
            </w:r>
            <w:r w:rsidR="00DA638C" w:rsidRPr="00DA638C">
              <w:rPr>
                <w:rFonts w:ascii="Bookman Old Style" w:eastAsia="Times New Roman" w:hAnsi="Bookman Old Style" w:cs="Calibri"/>
                <w:color w:val="000000"/>
                <w:sz w:val="16"/>
                <w:szCs w:val="16"/>
                <w:lang w:val="id-ID" w:eastAsia="id-ID"/>
              </w:rPr>
              <w:t>,500</w:t>
            </w:r>
          </w:p>
        </w:tc>
        <w:tc>
          <w:tcPr>
            <w:tcW w:w="437" w:type="dxa"/>
            <w:tcBorders>
              <w:top w:val="nil"/>
              <w:left w:val="nil"/>
              <w:bottom w:val="single" w:sz="4" w:space="0" w:color="auto"/>
              <w:right w:val="single" w:sz="4" w:space="0" w:color="auto"/>
            </w:tcBorders>
            <w:shd w:val="clear" w:color="000000" w:fill="FFFFFF"/>
            <w:hideMark/>
          </w:tcPr>
          <w:p w:rsidR="00DA638C" w:rsidRPr="00D53E0D" w:rsidRDefault="00DA638C" w:rsidP="00D53E0D">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2</w:t>
            </w:r>
            <w:r w:rsidR="00D53E0D">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DA638C"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46" w:type="dxa"/>
            <w:gridSpan w:val="4"/>
            <w:tcBorders>
              <w:top w:val="nil"/>
              <w:left w:val="nil"/>
              <w:bottom w:val="single" w:sz="4" w:space="0" w:color="auto"/>
              <w:right w:val="single" w:sz="4" w:space="0" w:color="auto"/>
            </w:tcBorders>
            <w:shd w:val="clear" w:color="000000" w:fill="FFFFFF"/>
            <w:hideMark/>
          </w:tcPr>
          <w:p w:rsidR="00DA638C"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7.000</w:t>
            </w:r>
          </w:p>
        </w:tc>
        <w:tc>
          <w:tcPr>
            <w:tcW w:w="425" w:type="dxa"/>
            <w:gridSpan w:val="3"/>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39" w:type="dxa"/>
            <w:gridSpan w:val="3"/>
            <w:tcBorders>
              <w:top w:val="nil"/>
              <w:left w:val="nil"/>
              <w:bottom w:val="single" w:sz="4" w:space="0" w:color="auto"/>
              <w:right w:val="single" w:sz="4" w:space="0" w:color="auto"/>
            </w:tcBorders>
            <w:shd w:val="clear" w:color="000000" w:fill="FFFFFF"/>
            <w:hideMark/>
          </w:tcPr>
          <w:p w:rsidR="00DA638C"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gridSpan w:val="5"/>
            <w:tcBorders>
              <w:top w:val="nil"/>
              <w:left w:val="nil"/>
              <w:bottom w:val="single" w:sz="4" w:space="0" w:color="auto"/>
              <w:right w:val="single" w:sz="4" w:space="0" w:color="auto"/>
            </w:tcBorders>
            <w:shd w:val="clear" w:color="000000" w:fill="FFFFFF"/>
            <w:hideMark/>
          </w:tcPr>
          <w:p w:rsidR="00DA638C" w:rsidRPr="00D53E0D" w:rsidRDefault="00DA638C" w:rsidP="00D53E0D">
            <w:pPr>
              <w:spacing w:after="0" w:line="240" w:lineRule="auto"/>
              <w:jc w:val="center"/>
              <w:rPr>
                <w:rFonts w:ascii="Bookman Old Style" w:eastAsia="Times New Roman" w:hAnsi="Bookman Old Style" w:cs="Calibri"/>
                <w:color w:val="000000"/>
                <w:sz w:val="16"/>
                <w:szCs w:val="16"/>
                <w:lang w:eastAsia="id-ID"/>
              </w:rPr>
            </w:pPr>
            <w:r w:rsidRPr="00DA638C">
              <w:rPr>
                <w:rFonts w:ascii="Bookman Old Style" w:eastAsia="Times New Roman" w:hAnsi="Bookman Old Style" w:cs="Calibri"/>
                <w:color w:val="000000"/>
                <w:sz w:val="16"/>
                <w:szCs w:val="16"/>
                <w:lang w:val="id-ID" w:eastAsia="id-ID"/>
              </w:rPr>
              <w:t>8,0</w:t>
            </w:r>
            <w:r w:rsidR="00D53E0D">
              <w:rPr>
                <w:rFonts w:ascii="Bookman Old Style" w:eastAsia="Times New Roman" w:hAnsi="Bookman Old Style" w:cs="Calibri"/>
                <w:color w:val="000000"/>
                <w:sz w:val="16"/>
                <w:szCs w:val="16"/>
                <w:lang w:eastAsia="id-ID"/>
              </w:rPr>
              <w:t>00</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53E0D"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567" w:type="dxa"/>
            <w:gridSpan w:val="5"/>
            <w:tcBorders>
              <w:top w:val="nil"/>
              <w:left w:val="nil"/>
              <w:bottom w:val="single" w:sz="4" w:space="0" w:color="auto"/>
              <w:right w:val="single" w:sz="4" w:space="0" w:color="auto"/>
            </w:tcBorders>
            <w:shd w:val="clear" w:color="000000" w:fill="FFFFFF"/>
            <w:hideMark/>
          </w:tcPr>
          <w:p w:rsidR="00DA638C" w:rsidRPr="00DA638C" w:rsidRDefault="00DA638C"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pengembangan wawasan kebangsaan</w:t>
            </w:r>
          </w:p>
        </w:tc>
        <w:tc>
          <w:tcPr>
            <w:tcW w:w="1279"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Persentase pengembangan wawasan kebangsaan</w:t>
            </w:r>
          </w:p>
        </w:tc>
        <w:tc>
          <w:tcPr>
            <w:tcW w:w="567"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567" w:type="dxa"/>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567"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437"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571"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46" w:type="dxa"/>
            <w:gridSpan w:val="4"/>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425"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39"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425" w:type="dxa"/>
            <w:gridSpan w:val="4"/>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gridSpan w:val="5"/>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Pembinaan Sosial masyarakat</w:t>
            </w:r>
          </w:p>
        </w:tc>
        <w:tc>
          <w:tcPr>
            <w:tcW w:w="1279" w:type="dxa"/>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Terselenggaranya Pembinaan Sosial Masyarakat dalam rangka Hari Besar Keagamaan dan HUT Kebumen</w:t>
            </w:r>
          </w:p>
        </w:tc>
        <w:tc>
          <w:tcPr>
            <w:tcW w:w="567"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kelompok</w:t>
            </w:r>
          </w:p>
        </w:tc>
        <w:tc>
          <w:tcPr>
            <w:tcW w:w="714"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C63E60" w:rsidRPr="00D53E0D" w:rsidRDefault="00D53E0D" w:rsidP="00DA638C">
            <w:pPr>
              <w:spacing w:after="0" w:line="240" w:lineRule="auto"/>
              <w:jc w:val="center"/>
              <w:rPr>
                <w:rFonts w:ascii="Bookman Old Style" w:eastAsia="Times New Roman" w:hAnsi="Bookman Old Style" w:cs="Calibri"/>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4</w:t>
            </w:r>
            <w:r w:rsidR="00C63E60" w:rsidRPr="00D53E0D">
              <w:rPr>
                <w:rFonts w:ascii="Bookman Old Style" w:eastAsia="Times New Roman" w:hAnsi="Bookman Old Style" w:cs="Calibri"/>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4.5</w:t>
            </w:r>
            <w:r w:rsidR="00C63E60" w:rsidRPr="00D53E0D">
              <w:rPr>
                <w:rFonts w:ascii="Bookman Old Style" w:eastAsia="Times New Roman" w:hAnsi="Bookman Old Style" w:cs="Calibri"/>
                <w:sz w:val="16"/>
                <w:szCs w:val="16"/>
                <w:lang w:val="id-ID" w:eastAsia="id-ID"/>
              </w:rPr>
              <w:t>00</w:t>
            </w:r>
          </w:p>
        </w:tc>
        <w:tc>
          <w:tcPr>
            <w:tcW w:w="437" w:type="dxa"/>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5.000</w:t>
            </w:r>
          </w:p>
        </w:tc>
        <w:tc>
          <w:tcPr>
            <w:tcW w:w="571"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46" w:type="dxa"/>
            <w:gridSpan w:val="4"/>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7.000</w:t>
            </w:r>
          </w:p>
        </w:tc>
        <w:tc>
          <w:tcPr>
            <w:tcW w:w="425"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39" w:type="dxa"/>
            <w:gridSpan w:val="3"/>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val="id-ID" w:eastAsia="id-ID"/>
              </w:rPr>
            </w:pPr>
            <w:r w:rsidRPr="00DA638C">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851" w:type="dxa"/>
            <w:gridSpan w:val="5"/>
            <w:tcBorders>
              <w:top w:val="nil"/>
              <w:left w:val="nil"/>
              <w:bottom w:val="single" w:sz="4" w:space="0" w:color="auto"/>
              <w:right w:val="single" w:sz="4" w:space="0" w:color="auto"/>
            </w:tcBorders>
            <w:shd w:val="clear" w:color="000000" w:fill="FFFFFF"/>
            <w:hideMark/>
          </w:tcPr>
          <w:p w:rsidR="00C63E60" w:rsidRPr="00D53E0D" w:rsidRDefault="00D53E0D"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C63E60" w:rsidRPr="00D53E0D" w:rsidRDefault="00C63E60" w:rsidP="00C63E60">
            <w:pPr>
              <w:spacing w:after="0" w:line="240" w:lineRule="auto"/>
              <w:jc w:val="center"/>
              <w:rPr>
                <w:rFonts w:ascii="Bookman Old Style" w:eastAsia="Times New Roman" w:hAnsi="Bookman Old Style" w:cs="Calibri"/>
                <w:color w:val="FF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3E2762"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3E2762" w:rsidRPr="003E2762" w:rsidRDefault="003E2762" w:rsidP="00DA638C">
            <w:pPr>
              <w:spacing w:after="0" w:line="240" w:lineRule="auto"/>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Menurunnya Jumlah Kasus Kriminalitas</w:t>
            </w:r>
          </w:p>
        </w:tc>
        <w:tc>
          <w:tcPr>
            <w:tcW w:w="991" w:type="dxa"/>
            <w:gridSpan w:val="2"/>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Program Peningkatan Keamana n dan Kenyamanan Lingkungan</w:t>
            </w:r>
          </w:p>
        </w:tc>
        <w:tc>
          <w:tcPr>
            <w:tcW w:w="1279" w:type="dxa"/>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Terlatihnya Personil Linmas</w:t>
            </w:r>
          </w:p>
        </w:tc>
        <w:tc>
          <w:tcPr>
            <w:tcW w:w="567" w:type="dxa"/>
            <w:gridSpan w:val="2"/>
            <w:tcBorders>
              <w:top w:val="nil"/>
              <w:left w:val="nil"/>
              <w:bottom w:val="single" w:sz="4" w:space="0" w:color="auto"/>
              <w:right w:val="single" w:sz="4" w:space="0" w:color="auto"/>
            </w:tcBorders>
            <w:shd w:val="clear" w:color="000000" w:fill="FFFFFF"/>
            <w:hideMark/>
          </w:tcPr>
          <w:p w:rsidR="003E2762" w:rsidRDefault="003E2762" w:rsidP="003E2762">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0rg</w:t>
            </w:r>
          </w:p>
        </w:tc>
        <w:tc>
          <w:tcPr>
            <w:tcW w:w="714" w:type="dxa"/>
            <w:tcBorders>
              <w:top w:val="nil"/>
              <w:left w:val="nil"/>
              <w:bottom w:val="single" w:sz="4" w:space="0" w:color="auto"/>
              <w:right w:val="single" w:sz="4" w:space="0" w:color="auto"/>
            </w:tcBorders>
            <w:shd w:val="clear" w:color="000000" w:fill="FFFFFF"/>
            <w:hideMark/>
          </w:tcPr>
          <w:p w:rsidR="003E2762" w:rsidRPr="003E2762" w:rsidRDefault="003E2762"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567" w:type="dxa"/>
            <w:tcBorders>
              <w:top w:val="nil"/>
              <w:left w:val="nil"/>
              <w:bottom w:val="single" w:sz="4" w:space="0" w:color="auto"/>
              <w:right w:val="single" w:sz="4" w:space="0" w:color="auto"/>
            </w:tcBorders>
            <w:shd w:val="clear" w:color="000000" w:fill="FFFFFF"/>
            <w:hideMark/>
          </w:tcPr>
          <w:p w:rsidR="003E2762" w:rsidRPr="003E2762" w:rsidRDefault="003E2762"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2"/>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6.000</w:t>
            </w:r>
          </w:p>
        </w:tc>
        <w:tc>
          <w:tcPr>
            <w:tcW w:w="567" w:type="dxa"/>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6.370</w:t>
            </w:r>
          </w:p>
        </w:tc>
        <w:tc>
          <w:tcPr>
            <w:tcW w:w="437" w:type="dxa"/>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2"/>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6.000</w:t>
            </w:r>
          </w:p>
        </w:tc>
        <w:tc>
          <w:tcPr>
            <w:tcW w:w="571" w:type="dxa"/>
            <w:gridSpan w:val="3"/>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46" w:type="dxa"/>
            <w:gridSpan w:val="4"/>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7.000</w:t>
            </w:r>
          </w:p>
        </w:tc>
        <w:tc>
          <w:tcPr>
            <w:tcW w:w="425" w:type="dxa"/>
            <w:gridSpan w:val="3"/>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39" w:type="dxa"/>
            <w:gridSpan w:val="3"/>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5"/>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3E2762" w:rsidRPr="003E2762" w:rsidRDefault="003E2762" w:rsidP="00C63E60">
            <w:pPr>
              <w:spacing w:after="0" w:line="240" w:lineRule="auto"/>
              <w:jc w:val="center"/>
              <w:rPr>
                <w:rFonts w:ascii="Bookman Old Style" w:eastAsia="Times New Roman" w:hAnsi="Bookman Old Style" w:cs="Calibri"/>
                <w:sz w:val="16"/>
                <w:szCs w:val="16"/>
                <w:lang w:eastAsia="id-ID"/>
              </w:rPr>
            </w:pPr>
            <w:r w:rsidRPr="003E2762">
              <w:rPr>
                <w:rFonts w:ascii="Bookman Old Style" w:eastAsia="Times New Roman" w:hAnsi="Bookman Old Style" w:cs="Calibri"/>
                <w:sz w:val="16"/>
                <w:szCs w:val="16"/>
                <w:lang w:eastAsia="id-ID"/>
              </w:rPr>
              <w:t>46</w:t>
            </w:r>
          </w:p>
        </w:tc>
        <w:tc>
          <w:tcPr>
            <w:tcW w:w="567" w:type="dxa"/>
            <w:gridSpan w:val="5"/>
            <w:tcBorders>
              <w:top w:val="nil"/>
              <w:left w:val="nil"/>
              <w:bottom w:val="single" w:sz="4" w:space="0" w:color="auto"/>
              <w:right w:val="single" w:sz="4" w:space="0" w:color="auto"/>
            </w:tcBorders>
            <w:shd w:val="clear" w:color="000000" w:fill="FFFFFF"/>
            <w:hideMark/>
          </w:tcPr>
          <w:p w:rsidR="003E2762" w:rsidRPr="00DA638C" w:rsidRDefault="003E2762" w:rsidP="00C63E60">
            <w:pPr>
              <w:spacing w:after="0" w:line="240" w:lineRule="auto"/>
              <w:jc w:val="center"/>
              <w:rPr>
                <w:rFonts w:ascii="Bookman Old Style" w:eastAsia="Times New Roman" w:hAnsi="Bookman Old Style" w:cs="Calibri"/>
                <w:color w:val="000000"/>
                <w:sz w:val="16"/>
                <w:szCs w:val="16"/>
                <w:lang w:eastAsia="id-ID"/>
              </w:rPr>
            </w:pPr>
          </w:p>
        </w:tc>
      </w:tr>
      <w:tr w:rsidR="003E2762"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3E2762" w:rsidRPr="00DA638C" w:rsidRDefault="003E2762"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3E2762" w:rsidRDefault="003E2762" w:rsidP="00DA638C">
            <w:pPr>
              <w:spacing w:after="0" w:line="240" w:lineRule="auto"/>
              <w:rPr>
                <w:rFonts w:ascii="Bookman Old Style" w:eastAsia="Times New Roman" w:hAnsi="Bookman Old Style" w:cs="Calibri"/>
                <w:sz w:val="16"/>
                <w:szCs w:val="16"/>
                <w:lang w:eastAsia="id-ID"/>
              </w:rPr>
            </w:pPr>
          </w:p>
        </w:tc>
        <w:tc>
          <w:tcPr>
            <w:tcW w:w="991" w:type="dxa"/>
            <w:gridSpan w:val="2"/>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Pelatihan Pengendalian  dan  Kenyamanan Lingkungan</w:t>
            </w:r>
          </w:p>
        </w:tc>
        <w:tc>
          <w:tcPr>
            <w:tcW w:w="1279" w:type="dxa"/>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Petugas keamanan yang terlatih</w:t>
            </w:r>
          </w:p>
        </w:tc>
        <w:tc>
          <w:tcPr>
            <w:tcW w:w="567" w:type="dxa"/>
            <w:gridSpan w:val="2"/>
            <w:tcBorders>
              <w:top w:val="nil"/>
              <w:left w:val="nil"/>
              <w:bottom w:val="single" w:sz="4" w:space="0" w:color="auto"/>
              <w:right w:val="single" w:sz="4" w:space="0" w:color="auto"/>
            </w:tcBorders>
            <w:shd w:val="clear" w:color="000000" w:fill="FFFFFF"/>
            <w:hideMark/>
          </w:tcPr>
          <w:p w:rsidR="003E2762" w:rsidRDefault="003E2762" w:rsidP="003E2762">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Org</w:t>
            </w:r>
          </w:p>
        </w:tc>
        <w:tc>
          <w:tcPr>
            <w:tcW w:w="714" w:type="dxa"/>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567" w:type="dxa"/>
            <w:tcBorders>
              <w:top w:val="nil"/>
              <w:left w:val="nil"/>
              <w:bottom w:val="single" w:sz="4" w:space="0" w:color="auto"/>
              <w:right w:val="single" w:sz="4" w:space="0" w:color="auto"/>
            </w:tcBorders>
            <w:shd w:val="clear" w:color="000000" w:fill="FFFFFF"/>
            <w:hideMark/>
          </w:tcPr>
          <w:p w:rsidR="003E2762" w:rsidRDefault="003E2762"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2"/>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6.000</w:t>
            </w:r>
          </w:p>
        </w:tc>
        <w:tc>
          <w:tcPr>
            <w:tcW w:w="567" w:type="dxa"/>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6.370</w:t>
            </w:r>
          </w:p>
        </w:tc>
        <w:tc>
          <w:tcPr>
            <w:tcW w:w="437" w:type="dxa"/>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2"/>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6.000</w:t>
            </w:r>
          </w:p>
        </w:tc>
        <w:tc>
          <w:tcPr>
            <w:tcW w:w="571" w:type="dxa"/>
            <w:gridSpan w:val="3"/>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46" w:type="dxa"/>
            <w:gridSpan w:val="4"/>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7.000</w:t>
            </w:r>
          </w:p>
        </w:tc>
        <w:tc>
          <w:tcPr>
            <w:tcW w:w="425" w:type="dxa"/>
            <w:gridSpan w:val="3"/>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39" w:type="dxa"/>
            <w:gridSpan w:val="3"/>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425" w:type="dxa"/>
            <w:gridSpan w:val="4"/>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w:t>
            </w:r>
          </w:p>
        </w:tc>
        <w:tc>
          <w:tcPr>
            <w:tcW w:w="851" w:type="dxa"/>
            <w:gridSpan w:val="5"/>
            <w:tcBorders>
              <w:top w:val="nil"/>
              <w:left w:val="nil"/>
              <w:bottom w:val="single" w:sz="4" w:space="0" w:color="auto"/>
              <w:right w:val="single" w:sz="4" w:space="0" w:color="auto"/>
            </w:tcBorders>
            <w:shd w:val="clear" w:color="000000" w:fill="FFFFFF"/>
            <w:hideMark/>
          </w:tcPr>
          <w:p w:rsidR="003E2762" w:rsidRDefault="003E2762" w:rsidP="00C63E60">
            <w:pPr>
              <w:spacing w:after="0" w:line="240" w:lineRule="auto"/>
              <w:jc w:val="center"/>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8.000</w:t>
            </w:r>
          </w:p>
        </w:tc>
        <w:tc>
          <w:tcPr>
            <w:tcW w:w="567" w:type="dxa"/>
            <w:gridSpan w:val="5"/>
            <w:tcBorders>
              <w:top w:val="nil"/>
              <w:left w:val="nil"/>
              <w:bottom w:val="single" w:sz="4" w:space="0" w:color="auto"/>
              <w:right w:val="single" w:sz="4" w:space="0" w:color="auto"/>
            </w:tcBorders>
            <w:shd w:val="clear" w:color="000000" w:fill="FFFFFF"/>
            <w:hideMark/>
          </w:tcPr>
          <w:p w:rsidR="003E2762" w:rsidRPr="00B51544" w:rsidRDefault="00B51544" w:rsidP="00C63E60">
            <w:pPr>
              <w:spacing w:after="0" w:line="240" w:lineRule="auto"/>
              <w:jc w:val="center"/>
              <w:rPr>
                <w:rFonts w:ascii="Bookman Old Style" w:eastAsia="Times New Roman" w:hAnsi="Bookman Old Style" w:cs="Calibri"/>
                <w:sz w:val="16"/>
                <w:szCs w:val="16"/>
                <w:lang w:eastAsia="id-ID"/>
              </w:rPr>
            </w:pPr>
            <w:r w:rsidRPr="00B51544">
              <w:rPr>
                <w:rFonts w:ascii="Bookman Old Style" w:eastAsia="Times New Roman" w:hAnsi="Bookman Old Style" w:cs="Calibri"/>
                <w:sz w:val="16"/>
                <w:szCs w:val="16"/>
                <w:lang w:eastAsia="id-ID"/>
              </w:rPr>
              <w:t>46</w:t>
            </w:r>
          </w:p>
        </w:tc>
        <w:tc>
          <w:tcPr>
            <w:tcW w:w="567" w:type="dxa"/>
            <w:gridSpan w:val="5"/>
            <w:tcBorders>
              <w:top w:val="nil"/>
              <w:left w:val="nil"/>
              <w:bottom w:val="single" w:sz="4" w:space="0" w:color="auto"/>
              <w:right w:val="single" w:sz="4" w:space="0" w:color="auto"/>
            </w:tcBorders>
            <w:shd w:val="clear" w:color="000000" w:fill="FFFFFF"/>
            <w:hideMark/>
          </w:tcPr>
          <w:p w:rsidR="003E2762" w:rsidRPr="00DA638C" w:rsidRDefault="003E2762"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B51544" w:rsidRDefault="00B51544" w:rsidP="00DA638C">
            <w:pPr>
              <w:spacing w:after="0" w:line="240" w:lineRule="auto"/>
              <w:rPr>
                <w:rFonts w:ascii="Bookman Old Style" w:eastAsia="Times New Roman" w:hAnsi="Bookman Old Style" w:cs="Calibri"/>
                <w:sz w:val="16"/>
                <w:szCs w:val="16"/>
                <w:lang w:eastAsia="id-ID"/>
              </w:rPr>
            </w:pPr>
            <w:r>
              <w:rPr>
                <w:rFonts w:ascii="Bookman Old Style" w:eastAsia="Times New Roman" w:hAnsi="Bookman Old Style" w:cs="Calibri"/>
                <w:sz w:val="16"/>
                <w:szCs w:val="16"/>
                <w:lang w:eastAsia="id-ID"/>
              </w:rPr>
              <w:t>Jumlah Pelajar yang terlatih  nilai nilai luhur budaya bangsa</w:t>
            </w:r>
          </w:p>
        </w:tc>
        <w:tc>
          <w:tcPr>
            <w:tcW w:w="99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B51544">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w:t>
            </w:r>
            <w:r w:rsidR="00B51544">
              <w:rPr>
                <w:rFonts w:ascii="Bookman Old Style" w:eastAsia="Times New Roman" w:hAnsi="Bookman Old Style" w:cs="Calibri"/>
                <w:color w:val="000000"/>
                <w:sz w:val="16"/>
                <w:szCs w:val="16"/>
                <w:lang w:eastAsia="id-ID"/>
              </w:rPr>
              <w:t>gembangan Wawasan Kebangsaan</w:t>
            </w:r>
          </w:p>
        </w:tc>
        <w:tc>
          <w:tcPr>
            <w:tcW w:w="1279" w:type="dxa"/>
            <w:tcBorders>
              <w:top w:val="nil"/>
              <w:left w:val="nil"/>
              <w:bottom w:val="single" w:sz="4" w:space="0" w:color="auto"/>
              <w:right w:val="single" w:sz="4" w:space="0" w:color="auto"/>
            </w:tcBorders>
            <w:shd w:val="clear" w:color="000000" w:fill="FFFFFF"/>
            <w:hideMark/>
          </w:tcPr>
          <w:p w:rsidR="00C63E60" w:rsidRPr="00B51544" w:rsidRDefault="00B51544"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Terlaksanannya  Peningkatan Kesadaran  Masyarakat akan nilai nilai luhur</w:t>
            </w:r>
          </w:p>
        </w:tc>
        <w:tc>
          <w:tcPr>
            <w:tcW w:w="567"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30</w:t>
            </w:r>
          </w:p>
        </w:tc>
        <w:tc>
          <w:tcPr>
            <w:tcW w:w="567" w:type="dxa"/>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12</w:t>
            </w:r>
            <w:r w:rsidR="00C63E60" w:rsidRPr="00DA638C">
              <w:rPr>
                <w:rFonts w:ascii="Bookman Old Style" w:eastAsia="Times New Roman" w:hAnsi="Bookman Old Style" w:cs="Calibri"/>
                <w:color w:val="000000"/>
                <w:sz w:val="16"/>
                <w:szCs w:val="16"/>
                <w:lang w:val="id-ID" w:eastAsia="id-ID"/>
              </w:rPr>
              <w:t>,000</w:t>
            </w:r>
          </w:p>
        </w:tc>
        <w:tc>
          <w:tcPr>
            <w:tcW w:w="567" w:type="dxa"/>
            <w:tcBorders>
              <w:top w:val="nil"/>
              <w:left w:val="nil"/>
              <w:bottom w:val="single" w:sz="4" w:space="0" w:color="auto"/>
              <w:right w:val="single" w:sz="4" w:space="0" w:color="auto"/>
            </w:tcBorders>
            <w:shd w:val="clear" w:color="000000" w:fill="FFFFFF"/>
            <w:hideMark/>
          </w:tcPr>
          <w:p w:rsidR="00C63E60"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tcBorders>
              <w:top w:val="nil"/>
              <w:left w:val="nil"/>
              <w:bottom w:val="single" w:sz="4" w:space="0" w:color="auto"/>
              <w:right w:val="single" w:sz="4" w:space="0" w:color="auto"/>
            </w:tcBorders>
            <w:shd w:val="clear" w:color="000000" w:fill="FFFFFF"/>
            <w:hideMark/>
          </w:tcPr>
          <w:p w:rsidR="00C63E60"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437" w:type="dxa"/>
            <w:tcBorders>
              <w:top w:val="nil"/>
              <w:left w:val="nil"/>
              <w:bottom w:val="single" w:sz="4" w:space="0" w:color="auto"/>
              <w:right w:val="single" w:sz="4" w:space="0" w:color="auto"/>
            </w:tcBorders>
            <w:shd w:val="clear" w:color="000000" w:fill="FFFFFF"/>
            <w:hideMark/>
          </w:tcPr>
          <w:p w:rsidR="00C63E60"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12.000</w:t>
            </w:r>
          </w:p>
        </w:tc>
        <w:tc>
          <w:tcPr>
            <w:tcW w:w="571" w:type="dxa"/>
            <w:gridSpan w:val="3"/>
            <w:tcBorders>
              <w:top w:val="nil"/>
              <w:left w:val="nil"/>
              <w:bottom w:val="single" w:sz="4" w:space="0" w:color="auto"/>
              <w:right w:val="single" w:sz="4" w:space="0" w:color="auto"/>
            </w:tcBorders>
            <w:shd w:val="clear" w:color="000000" w:fill="FFFFFF"/>
            <w:hideMark/>
          </w:tcPr>
          <w:p w:rsidR="00C63E60"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46" w:type="dxa"/>
            <w:gridSpan w:val="4"/>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15.000</w:t>
            </w:r>
          </w:p>
        </w:tc>
        <w:tc>
          <w:tcPr>
            <w:tcW w:w="425" w:type="dxa"/>
            <w:gridSpan w:val="3"/>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w:t>
            </w:r>
          </w:p>
        </w:tc>
        <w:tc>
          <w:tcPr>
            <w:tcW w:w="839" w:type="dxa"/>
            <w:gridSpan w:val="3"/>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16.000</w:t>
            </w:r>
          </w:p>
        </w:tc>
        <w:tc>
          <w:tcPr>
            <w:tcW w:w="425" w:type="dxa"/>
            <w:gridSpan w:val="4"/>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3</w:t>
            </w:r>
          </w:p>
        </w:tc>
        <w:tc>
          <w:tcPr>
            <w:tcW w:w="851" w:type="dxa"/>
            <w:gridSpan w:val="5"/>
            <w:tcBorders>
              <w:top w:val="nil"/>
              <w:left w:val="nil"/>
              <w:bottom w:val="single" w:sz="4" w:space="0" w:color="auto"/>
              <w:right w:val="single" w:sz="4" w:space="0" w:color="auto"/>
            </w:tcBorders>
            <w:shd w:val="clear" w:color="000000" w:fill="FFFFFF"/>
            <w:hideMark/>
          </w:tcPr>
          <w:p w:rsidR="00C63E60" w:rsidRPr="00DA638C" w:rsidRDefault="00B51544" w:rsidP="00B51544">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16.500</w:t>
            </w: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B51544"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B51544" w:rsidRPr="00DA638C" w:rsidRDefault="00B51544"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B51544" w:rsidRPr="00DA638C" w:rsidRDefault="00B51544"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B51544" w:rsidRPr="00DA638C" w:rsidRDefault="00B51544"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B51544" w:rsidRPr="00DA638C" w:rsidRDefault="00B51544"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B51544" w:rsidRPr="00B51544" w:rsidRDefault="00B51544" w:rsidP="00DA638C">
            <w:pPr>
              <w:spacing w:after="0" w:line="240" w:lineRule="auto"/>
              <w:rPr>
                <w:rFonts w:ascii="Bookman Old Style" w:eastAsia="Times New Roman" w:hAnsi="Bookman Old Style" w:cs="Calibri"/>
                <w:sz w:val="16"/>
                <w:szCs w:val="16"/>
                <w:lang w:eastAsia="id-ID"/>
              </w:rPr>
            </w:pPr>
          </w:p>
        </w:tc>
        <w:tc>
          <w:tcPr>
            <w:tcW w:w="991" w:type="dxa"/>
            <w:gridSpan w:val="2"/>
            <w:tcBorders>
              <w:top w:val="nil"/>
              <w:left w:val="nil"/>
              <w:bottom w:val="single" w:sz="4" w:space="0" w:color="auto"/>
              <w:right w:val="single" w:sz="4" w:space="0" w:color="auto"/>
            </w:tcBorders>
            <w:shd w:val="clear" w:color="000000" w:fill="FFFFFF"/>
            <w:hideMark/>
          </w:tcPr>
          <w:p w:rsidR="00B51544" w:rsidRPr="00B51544" w:rsidRDefault="00B51544"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Peningkatan Kesadaran Masyarakat akan nilai nilai luhur</w:t>
            </w:r>
          </w:p>
        </w:tc>
        <w:tc>
          <w:tcPr>
            <w:tcW w:w="1279" w:type="dxa"/>
            <w:tcBorders>
              <w:top w:val="nil"/>
              <w:left w:val="nil"/>
              <w:bottom w:val="single" w:sz="4" w:space="0" w:color="auto"/>
              <w:right w:val="single" w:sz="4" w:space="0" w:color="auto"/>
            </w:tcBorders>
            <w:shd w:val="clear" w:color="000000" w:fill="FFFFFF"/>
            <w:hideMark/>
          </w:tcPr>
          <w:p w:rsidR="00B51544" w:rsidRPr="00B51544" w:rsidRDefault="00B51544"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Pelatihan Paskibraka, Rakor dan Malam Tasyakuran Tingkat Kecamatan</w:t>
            </w:r>
          </w:p>
        </w:tc>
        <w:tc>
          <w:tcPr>
            <w:tcW w:w="567" w:type="dxa"/>
            <w:gridSpan w:val="2"/>
            <w:tcBorders>
              <w:top w:val="nil"/>
              <w:left w:val="nil"/>
              <w:bottom w:val="single" w:sz="4" w:space="0" w:color="auto"/>
              <w:right w:val="single" w:sz="4" w:space="0" w:color="auto"/>
            </w:tcBorders>
            <w:shd w:val="clear" w:color="000000" w:fill="FFFFFF"/>
            <w:hideMark/>
          </w:tcPr>
          <w:p w:rsidR="00B51544" w:rsidRPr="00B51544" w:rsidRDefault="00B51544"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Org</w:t>
            </w:r>
          </w:p>
        </w:tc>
        <w:tc>
          <w:tcPr>
            <w:tcW w:w="714" w:type="dxa"/>
            <w:tcBorders>
              <w:top w:val="nil"/>
              <w:left w:val="nil"/>
              <w:bottom w:val="single" w:sz="4" w:space="0" w:color="auto"/>
              <w:right w:val="single" w:sz="4" w:space="0" w:color="auto"/>
            </w:tcBorders>
            <w:shd w:val="clear" w:color="000000" w:fill="FFFFFF"/>
            <w:hideMark/>
          </w:tcPr>
          <w:p w:rsidR="00B51544" w:rsidRPr="00DA638C" w:rsidRDefault="00B51544" w:rsidP="00DA638C">
            <w:pPr>
              <w:spacing w:after="0" w:line="240" w:lineRule="auto"/>
              <w:jc w:val="center"/>
              <w:rPr>
                <w:rFonts w:ascii="Bookman Old Style" w:eastAsia="Times New Roman" w:hAnsi="Bookman Old Style" w:cs="Calibri"/>
                <w:color w:val="000000"/>
                <w:sz w:val="16"/>
                <w:szCs w:val="16"/>
                <w:lang w:val="id-ID" w:eastAsia="id-ID"/>
              </w:rPr>
            </w:pPr>
          </w:p>
        </w:tc>
        <w:tc>
          <w:tcPr>
            <w:tcW w:w="567" w:type="dxa"/>
            <w:tcBorders>
              <w:top w:val="nil"/>
              <w:left w:val="nil"/>
              <w:bottom w:val="single" w:sz="4" w:space="0" w:color="auto"/>
              <w:right w:val="single" w:sz="4" w:space="0" w:color="auto"/>
            </w:tcBorders>
            <w:shd w:val="clear" w:color="000000" w:fill="FFFFFF"/>
            <w:hideMark/>
          </w:tcPr>
          <w:p w:rsidR="00B51544" w:rsidRPr="00B51544" w:rsidRDefault="00B51544"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B51544"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567" w:type="dxa"/>
            <w:tcBorders>
              <w:top w:val="nil"/>
              <w:left w:val="nil"/>
              <w:bottom w:val="single" w:sz="4" w:space="0" w:color="auto"/>
              <w:right w:val="single" w:sz="4" w:space="0" w:color="auto"/>
            </w:tcBorders>
            <w:shd w:val="clear" w:color="000000" w:fill="FFFFFF"/>
            <w:hideMark/>
          </w:tcPr>
          <w:p w:rsidR="00B51544" w:rsidRPr="00DA638C" w:rsidRDefault="00B51544" w:rsidP="00C63E60">
            <w:pPr>
              <w:spacing w:after="0" w:line="240" w:lineRule="auto"/>
              <w:jc w:val="center"/>
              <w:rPr>
                <w:rFonts w:ascii="Bookman Old Style" w:eastAsia="Times New Roman" w:hAnsi="Bookman Old Style" w:cs="Calibri"/>
                <w:color w:val="000000"/>
                <w:sz w:val="16"/>
                <w:szCs w:val="16"/>
                <w:lang w:val="id-ID" w:eastAsia="id-ID"/>
              </w:rPr>
            </w:pPr>
          </w:p>
        </w:tc>
        <w:tc>
          <w:tcPr>
            <w:tcW w:w="851" w:type="dxa"/>
            <w:tcBorders>
              <w:top w:val="nil"/>
              <w:left w:val="nil"/>
              <w:bottom w:val="single" w:sz="4" w:space="0" w:color="auto"/>
              <w:right w:val="single" w:sz="4" w:space="0" w:color="auto"/>
            </w:tcBorders>
            <w:shd w:val="clear" w:color="000000" w:fill="FFFFFF"/>
            <w:hideMark/>
          </w:tcPr>
          <w:p w:rsidR="00B51544" w:rsidRPr="00DA638C" w:rsidRDefault="00B51544" w:rsidP="00C63E60">
            <w:pPr>
              <w:spacing w:after="0" w:line="240" w:lineRule="auto"/>
              <w:jc w:val="center"/>
              <w:rPr>
                <w:rFonts w:ascii="Bookman Old Style" w:eastAsia="Times New Roman" w:hAnsi="Bookman Old Style" w:cs="Calibri"/>
                <w:color w:val="000000"/>
                <w:sz w:val="16"/>
                <w:szCs w:val="16"/>
                <w:lang w:val="id-ID" w:eastAsia="id-ID"/>
              </w:rPr>
            </w:pPr>
          </w:p>
        </w:tc>
        <w:tc>
          <w:tcPr>
            <w:tcW w:w="437" w:type="dxa"/>
            <w:tcBorders>
              <w:top w:val="nil"/>
              <w:left w:val="nil"/>
              <w:bottom w:val="single" w:sz="4" w:space="0" w:color="auto"/>
              <w:right w:val="single" w:sz="4" w:space="0" w:color="auto"/>
            </w:tcBorders>
            <w:shd w:val="clear" w:color="000000" w:fill="FFFFFF"/>
            <w:hideMark/>
          </w:tcPr>
          <w:p w:rsidR="00B51544"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51" w:type="dxa"/>
            <w:gridSpan w:val="2"/>
            <w:tcBorders>
              <w:top w:val="nil"/>
              <w:left w:val="nil"/>
              <w:bottom w:val="single" w:sz="4" w:space="0" w:color="auto"/>
              <w:right w:val="single" w:sz="4" w:space="0" w:color="auto"/>
            </w:tcBorders>
            <w:shd w:val="clear" w:color="000000" w:fill="FFFFFF"/>
            <w:hideMark/>
          </w:tcPr>
          <w:p w:rsidR="00B51544"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12.000</w:t>
            </w:r>
          </w:p>
        </w:tc>
        <w:tc>
          <w:tcPr>
            <w:tcW w:w="571" w:type="dxa"/>
            <w:gridSpan w:val="3"/>
            <w:tcBorders>
              <w:top w:val="nil"/>
              <w:left w:val="nil"/>
              <w:bottom w:val="single" w:sz="4" w:space="0" w:color="auto"/>
              <w:right w:val="single" w:sz="4" w:space="0" w:color="auto"/>
            </w:tcBorders>
            <w:shd w:val="clear" w:color="000000" w:fill="FFFFFF"/>
            <w:hideMark/>
          </w:tcPr>
          <w:p w:rsidR="00B51544"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46" w:type="dxa"/>
            <w:gridSpan w:val="4"/>
            <w:tcBorders>
              <w:top w:val="nil"/>
              <w:left w:val="nil"/>
              <w:bottom w:val="single" w:sz="4" w:space="0" w:color="auto"/>
              <w:right w:val="single" w:sz="4" w:space="0" w:color="auto"/>
            </w:tcBorders>
            <w:shd w:val="clear" w:color="000000" w:fill="FFFFFF"/>
            <w:hideMark/>
          </w:tcPr>
          <w:p w:rsidR="00B51544" w:rsidRPr="00B51544" w:rsidRDefault="00B51544"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15.000</w:t>
            </w:r>
          </w:p>
        </w:tc>
        <w:tc>
          <w:tcPr>
            <w:tcW w:w="425" w:type="dxa"/>
            <w:gridSpan w:val="3"/>
            <w:tcBorders>
              <w:top w:val="nil"/>
              <w:left w:val="nil"/>
              <w:bottom w:val="single" w:sz="4" w:space="0" w:color="auto"/>
              <w:right w:val="single" w:sz="4" w:space="0" w:color="auto"/>
            </w:tcBorders>
            <w:shd w:val="clear" w:color="000000" w:fill="FFFFFF"/>
            <w:hideMark/>
          </w:tcPr>
          <w:p w:rsidR="00B51544" w:rsidRPr="000E7048" w:rsidRDefault="000E704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39" w:type="dxa"/>
            <w:gridSpan w:val="3"/>
            <w:tcBorders>
              <w:top w:val="nil"/>
              <w:left w:val="nil"/>
              <w:bottom w:val="single" w:sz="4" w:space="0" w:color="auto"/>
              <w:right w:val="single" w:sz="4" w:space="0" w:color="auto"/>
            </w:tcBorders>
            <w:shd w:val="clear" w:color="000000" w:fill="FFFFFF"/>
            <w:hideMark/>
          </w:tcPr>
          <w:p w:rsidR="00B51544" w:rsidRPr="000E7048" w:rsidRDefault="000E704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16.000</w:t>
            </w:r>
          </w:p>
        </w:tc>
        <w:tc>
          <w:tcPr>
            <w:tcW w:w="425" w:type="dxa"/>
            <w:gridSpan w:val="4"/>
            <w:tcBorders>
              <w:top w:val="nil"/>
              <w:left w:val="nil"/>
              <w:bottom w:val="single" w:sz="4" w:space="0" w:color="auto"/>
              <w:right w:val="single" w:sz="4" w:space="0" w:color="auto"/>
            </w:tcBorders>
            <w:shd w:val="clear" w:color="000000" w:fill="FFFFFF"/>
            <w:hideMark/>
          </w:tcPr>
          <w:p w:rsidR="00B51544" w:rsidRPr="000E7048" w:rsidRDefault="000E704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3</w:t>
            </w:r>
          </w:p>
        </w:tc>
        <w:tc>
          <w:tcPr>
            <w:tcW w:w="851" w:type="dxa"/>
            <w:gridSpan w:val="5"/>
            <w:tcBorders>
              <w:top w:val="nil"/>
              <w:left w:val="nil"/>
              <w:bottom w:val="single" w:sz="4" w:space="0" w:color="auto"/>
              <w:right w:val="single" w:sz="4" w:space="0" w:color="auto"/>
            </w:tcBorders>
            <w:shd w:val="clear" w:color="000000" w:fill="FFFFFF"/>
            <w:hideMark/>
          </w:tcPr>
          <w:p w:rsidR="00B51544" w:rsidRPr="000E7048" w:rsidRDefault="000E704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16.000</w:t>
            </w:r>
          </w:p>
        </w:tc>
        <w:tc>
          <w:tcPr>
            <w:tcW w:w="567" w:type="dxa"/>
            <w:gridSpan w:val="5"/>
            <w:tcBorders>
              <w:top w:val="nil"/>
              <w:left w:val="nil"/>
              <w:bottom w:val="single" w:sz="4" w:space="0" w:color="auto"/>
              <w:right w:val="single" w:sz="4" w:space="0" w:color="auto"/>
            </w:tcBorders>
            <w:shd w:val="clear" w:color="000000" w:fill="FFFFFF"/>
            <w:hideMark/>
          </w:tcPr>
          <w:p w:rsidR="00B51544" w:rsidRPr="00DA638C" w:rsidRDefault="00B51544"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B51544" w:rsidRPr="00DA638C" w:rsidRDefault="00B51544"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r w:rsidRPr="00DA638C">
              <w:rPr>
                <w:rFonts w:ascii="Bookman Old Style" w:eastAsia="Times New Roman" w:hAnsi="Bookman Old Style" w:cs="Calibri"/>
                <w:sz w:val="16"/>
                <w:szCs w:val="16"/>
                <w:lang w:val="id-ID" w:eastAsia="id-ID"/>
              </w:rPr>
              <w:t xml:space="preserve">Prosentase warga yang berperan dalam politik </w:t>
            </w:r>
          </w:p>
        </w:tc>
        <w:tc>
          <w:tcPr>
            <w:tcW w:w="99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Program peningkatan keberdayaan masyarakat perdesaan</w:t>
            </w:r>
          </w:p>
        </w:tc>
        <w:tc>
          <w:tcPr>
            <w:tcW w:w="1279"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Prosentase warga yang berperan dalam politik </w:t>
            </w:r>
          </w:p>
        </w:tc>
        <w:tc>
          <w:tcPr>
            <w:tcW w:w="567"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C63E60" w:rsidRPr="00DA638C" w:rsidRDefault="00C63E60" w:rsidP="000E7048">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xml:space="preserve">         </w:t>
            </w:r>
            <w:r w:rsidR="000E7048">
              <w:rPr>
                <w:rFonts w:ascii="Bookman Old Style" w:eastAsia="Times New Roman" w:hAnsi="Bookman Old Style" w:cs="Calibri"/>
                <w:color w:val="000000"/>
                <w:sz w:val="16"/>
                <w:szCs w:val="16"/>
                <w:lang w:eastAsia="id-ID"/>
              </w:rPr>
              <w:t>-</w:t>
            </w:r>
            <w:r w:rsidRPr="00DA638C">
              <w:rPr>
                <w:rFonts w:ascii="Bookman Old Style" w:eastAsia="Times New Roman" w:hAnsi="Bookman Old Style" w:cs="Calibri"/>
                <w:color w:val="000000"/>
                <w:sz w:val="16"/>
                <w:szCs w:val="16"/>
                <w:lang w:val="id-ID" w:eastAsia="id-ID"/>
              </w:rPr>
              <w:t xml:space="preserve"> </w:t>
            </w:r>
          </w:p>
        </w:tc>
        <w:tc>
          <w:tcPr>
            <w:tcW w:w="567"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567" w:type="dxa"/>
            <w:tcBorders>
              <w:top w:val="nil"/>
              <w:left w:val="nil"/>
              <w:bottom w:val="single" w:sz="4" w:space="0" w:color="auto"/>
              <w:right w:val="single" w:sz="4" w:space="0" w:color="auto"/>
            </w:tcBorders>
            <w:shd w:val="clear" w:color="000000" w:fill="FFFFFF"/>
            <w:hideMark/>
          </w:tcPr>
          <w:p w:rsidR="00C63E60" w:rsidRPr="000E7048" w:rsidRDefault="000E7048" w:rsidP="000E7048">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w:t>
            </w:r>
          </w:p>
        </w:tc>
        <w:tc>
          <w:tcPr>
            <w:tcW w:w="851" w:type="dxa"/>
            <w:tcBorders>
              <w:top w:val="nil"/>
              <w:left w:val="nil"/>
              <w:bottom w:val="single" w:sz="4" w:space="0" w:color="auto"/>
              <w:right w:val="single" w:sz="4" w:space="0" w:color="auto"/>
            </w:tcBorders>
            <w:shd w:val="clear" w:color="000000" w:fill="FFFFFF"/>
            <w:hideMark/>
          </w:tcPr>
          <w:p w:rsidR="00C63E60" w:rsidRPr="000E7048" w:rsidRDefault="000E7048"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4.000</w:t>
            </w:r>
          </w:p>
        </w:tc>
        <w:tc>
          <w:tcPr>
            <w:tcW w:w="437" w:type="dxa"/>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571" w:type="dxa"/>
            <w:gridSpan w:val="3"/>
            <w:tcBorders>
              <w:top w:val="nil"/>
              <w:left w:val="nil"/>
              <w:bottom w:val="single" w:sz="4" w:space="0" w:color="auto"/>
              <w:right w:val="single" w:sz="4" w:space="0" w:color="auto"/>
            </w:tcBorders>
            <w:shd w:val="clear" w:color="000000" w:fill="FFFFFF"/>
            <w:hideMark/>
          </w:tcPr>
          <w:p w:rsidR="00C63E60" w:rsidRPr="00DA638C" w:rsidRDefault="000E7048" w:rsidP="000E7048">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21</w:t>
            </w:r>
          </w:p>
        </w:tc>
        <w:tc>
          <w:tcPr>
            <w:tcW w:w="846" w:type="dxa"/>
            <w:gridSpan w:val="4"/>
            <w:tcBorders>
              <w:top w:val="nil"/>
              <w:left w:val="nil"/>
              <w:bottom w:val="single" w:sz="4" w:space="0" w:color="auto"/>
              <w:right w:val="single" w:sz="4" w:space="0" w:color="auto"/>
            </w:tcBorders>
            <w:shd w:val="clear" w:color="000000" w:fill="FFFFFF"/>
            <w:hideMark/>
          </w:tcPr>
          <w:p w:rsidR="00C63E60" w:rsidRPr="00DA638C" w:rsidRDefault="000E7048" w:rsidP="000E7048">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44.000</w:t>
            </w:r>
          </w:p>
        </w:tc>
        <w:tc>
          <w:tcPr>
            <w:tcW w:w="425" w:type="dxa"/>
            <w:gridSpan w:val="3"/>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839" w:type="dxa"/>
            <w:gridSpan w:val="3"/>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425" w:type="dxa"/>
            <w:gridSpan w:val="4"/>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851"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0E7048" w:rsidP="000E7048">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Fasilitasi Pemilihan Kepala Desa/Perangkat Desa</w:t>
            </w:r>
          </w:p>
        </w:tc>
        <w:tc>
          <w:tcPr>
            <w:tcW w:w="1279"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Terwujudnya Pelaksanaan Pemilihan Kepala Desa</w:t>
            </w:r>
          </w:p>
        </w:tc>
        <w:tc>
          <w:tcPr>
            <w:tcW w:w="567"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kali</w:t>
            </w:r>
          </w:p>
        </w:tc>
        <w:tc>
          <w:tcPr>
            <w:tcW w:w="714" w:type="dxa"/>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single" w:sz="4" w:space="0" w:color="auto"/>
              <w:right w:val="single" w:sz="4" w:space="0" w:color="auto"/>
            </w:tcBorders>
            <w:shd w:val="clear" w:color="000000" w:fill="FFFFFF"/>
            <w:hideMark/>
          </w:tcPr>
          <w:p w:rsidR="00C63E60" w:rsidRPr="002F1E06" w:rsidRDefault="002F1E06"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567" w:type="dxa"/>
            <w:tcBorders>
              <w:top w:val="nil"/>
              <w:left w:val="nil"/>
              <w:bottom w:val="single" w:sz="4" w:space="0" w:color="auto"/>
              <w:right w:val="single" w:sz="4" w:space="0" w:color="auto"/>
            </w:tcBorders>
            <w:shd w:val="clear" w:color="000000" w:fill="FFFFFF"/>
            <w:hideMark/>
          </w:tcPr>
          <w:p w:rsidR="00C63E60" w:rsidRPr="00DA638C" w:rsidRDefault="000E7048" w:rsidP="000E7048">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w:t>
            </w:r>
          </w:p>
        </w:tc>
        <w:tc>
          <w:tcPr>
            <w:tcW w:w="851" w:type="dxa"/>
            <w:tcBorders>
              <w:top w:val="nil"/>
              <w:left w:val="nil"/>
              <w:bottom w:val="single" w:sz="4" w:space="0" w:color="auto"/>
              <w:right w:val="single" w:sz="4" w:space="0" w:color="auto"/>
            </w:tcBorders>
            <w:shd w:val="clear" w:color="000000" w:fill="FFFFFF"/>
            <w:hideMark/>
          </w:tcPr>
          <w:p w:rsidR="00C63E60" w:rsidRPr="00DA638C" w:rsidRDefault="000E7048" w:rsidP="000E7048">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w:t>
            </w:r>
            <w:r w:rsidR="00C63E60" w:rsidRPr="00DA638C">
              <w:rPr>
                <w:rFonts w:ascii="Bookman Old Style" w:eastAsia="Times New Roman" w:hAnsi="Bookman Old Style" w:cs="Calibri"/>
                <w:color w:val="000000"/>
                <w:sz w:val="16"/>
                <w:szCs w:val="16"/>
                <w:lang w:val="id-ID" w:eastAsia="id-ID"/>
              </w:rPr>
              <w:t>000</w:t>
            </w:r>
          </w:p>
        </w:tc>
        <w:tc>
          <w:tcPr>
            <w:tcW w:w="437" w:type="dxa"/>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0</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571" w:type="dxa"/>
            <w:gridSpan w:val="3"/>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21</w:t>
            </w:r>
          </w:p>
        </w:tc>
        <w:tc>
          <w:tcPr>
            <w:tcW w:w="846" w:type="dxa"/>
            <w:gridSpan w:val="4"/>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44.000</w:t>
            </w:r>
          </w:p>
        </w:tc>
        <w:tc>
          <w:tcPr>
            <w:tcW w:w="425" w:type="dxa"/>
            <w:gridSpan w:val="3"/>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0</w:t>
            </w:r>
          </w:p>
        </w:tc>
        <w:tc>
          <w:tcPr>
            <w:tcW w:w="839" w:type="dxa"/>
            <w:gridSpan w:val="3"/>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425" w:type="dxa"/>
            <w:gridSpan w:val="4"/>
            <w:tcBorders>
              <w:top w:val="nil"/>
              <w:left w:val="nil"/>
              <w:bottom w:val="single" w:sz="4" w:space="0" w:color="auto"/>
              <w:right w:val="single" w:sz="4" w:space="0" w:color="auto"/>
            </w:tcBorders>
            <w:shd w:val="clear" w:color="000000" w:fill="FFFFFF"/>
            <w:hideMark/>
          </w:tcPr>
          <w:p w:rsidR="00C63E60" w:rsidRPr="002F1E06" w:rsidRDefault="002F1E0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w:t>
            </w:r>
          </w:p>
        </w:tc>
        <w:tc>
          <w:tcPr>
            <w:tcW w:w="851"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567" w:type="dxa"/>
            <w:gridSpan w:val="5"/>
            <w:tcBorders>
              <w:top w:val="nil"/>
              <w:left w:val="nil"/>
              <w:bottom w:val="single" w:sz="4" w:space="0" w:color="auto"/>
              <w:right w:val="single" w:sz="4" w:space="0" w:color="auto"/>
            </w:tcBorders>
            <w:shd w:val="clear" w:color="000000" w:fill="FFFFFF"/>
            <w:hideMark/>
          </w:tcPr>
          <w:p w:rsidR="00C63E60" w:rsidRPr="002F1E06" w:rsidRDefault="00C63E60" w:rsidP="002F1E06">
            <w:pPr>
              <w:spacing w:after="0" w:line="240" w:lineRule="auto"/>
              <w:jc w:val="center"/>
              <w:rPr>
                <w:rFonts w:ascii="Bookman Old Style" w:eastAsia="Times New Roman" w:hAnsi="Bookman Old Style" w:cs="Calibri"/>
                <w:color w:val="000000"/>
                <w:sz w:val="16"/>
                <w:szCs w:val="16"/>
                <w:lang w:eastAsia="id-ID"/>
              </w:rPr>
            </w:pP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nil"/>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987" w:type="dxa"/>
            <w:gridSpan w:val="2"/>
            <w:tcBorders>
              <w:top w:val="single" w:sz="4" w:space="0" w:color="auto"/>
              <w:left w:val="nil"/>
              <w:bottom w:val="nil"/>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 w:type="dxa"/>
            <w:gridSpan w:val="2"/>
            <w:tcBorders>
              <w:top w:val="single" w:sz="4" w:space="0" w:color="auto"/>
              <w:left w:val="nil"/>
              <w:bottom w:val="nil"/>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47" w:type="dxa"/>
            <w:tcBorders>
              <w:top w:val="nil"/>
              <w:left w:val="single" w:sz="4" w:space="0" w:color="auto"/>
              <w:bottom w:val="single" w:sz="4" w:space="0" w:color="000000"/>
              <w:right w:val="single" w:sz="4" w:space="0" w:color="auto"/>
            </w:tcBorders>
            <w:shd w:val="clear" w:color="auto" w:fill="auto"/>
            <w:hideMark/>
          </w:tcPr>
          <w:p w:rsidR="00C63E60" w:rsidRPr="00DA638C" w:rsidRDefault="002F1E06" w:rsidP="002F1E06">
            <w:pPr>
              <w:spacing w:after="0" w:line="240" w:lineRule="auto"/>
              <w:rPr>
                <w:rFonts w:ascii="Bookman Old Style" w:eastAsia="Times New Roman" w:hAnsi="Bookman Old Style" w:cs="Calibri"/>
                <w:sz w:val="16"/>
                <w:szCs w:val="16"/>
                <w:lang w:val="id-ID" w:eastAsia="id-ID"/>
              </w:rPr>
            </w:pPr>
            <w:r>
              <w:rPr>
                <w:rFonts w:ascii="Bookman Old Style" w:eastAsia="Times New Roman" w:hAnsi="Bookman Old Style" w:cs="Calibri"/>
                <w:sz w:val="16"/>
                <w:szCs w:val="16"/>
                <w:lang w:eastAsia="id-ID"/>
              </w:rPr>
              <w:t>Jumlah Organisasi peremp</w:t>
            </w:r>
            <w:r>
              <w:rPr>
                <w:rFonts w:ascii="Bookman Old Style" w:eastAsia="Times New Roman" w:hAnsi="Bookman Old Style" w:cs="Calibri"/>
                <w:sz w:val="16"/>
                <w:szCs w:val="16"/>
                <w:lang w:eastAsia="id-ID"/>
              </w:rPr>
              <w:lastRenderedPageBreak/>
              <w:t>uan  Tingkat Desa yang aktif</w:t>
            </w:r>
          </w:p>
        </w:tc>
        <w:tc>
          <w:tcPr>
            <w:tcW w:w="991"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2F1E06">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lastRenderedPageBreak/>
              <w:t>Program pen</w:t>
            </w:r>
            <w:r w:rsidR="002F1E06">
              <w:rPr>
                <w:rFonts w:ascii="Bookman Old Style" w:eastAsia="Times New Roman" w:hAnsi="Bookman Old Style" w:cs="Calibri"/>
                <w:color w:val="000000"/>
                <w:sz w:val="16"/>
                <w:szCs w:val="16"/>
                <w:lang w:eastAsia="id-ID"/>
              </w:rPr>
              <w:t xml:space="preserve">ingkatan  Peran </w:t>
            </w:r>
            <w:r w:rsidR="002F1E06">
              <w:rPr>
                <w:rFonts w:ascii="Bookman Old Style" w:eastAsia="Times New Roman" w:hAnsi="Bookman Old Style" w:cs="Calibri"/>
                <w:color w:val="000000"/>
                <w:sz w:val="16"/>
                <w:szCs w:val="16"/>
                <w:lang w:eastAsia="id-ID"/>
              </w:rPr>
              <w:lastRenderedPageBreak/>
              <w:t xml:space="preserve">Perempuan di Perdesaan </w:t>
            </w:r>
          </w:p>
        </w:tc>
        <w:tc>
          <w:tcPr>
            <w:tcW w:w="1279" w:type="dxa"/>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lastRenderedPageBreak/>
              <w:t>Pembinaan PKK</w:t>
            </w:r>
          </w:p>
        </w:tc>
        <w:tc>
          <w:tcPr>
            <w:tcW w:w="567" w:type="dxa"/>
            <w:gridSpan w:val="2"/>
            <w:tcBorders>
              <w:top w:val="nil"/>
              <w:left w:val="nil"/>
              <w:bottom w:val="sing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w:t>
            </w:r>
          </w:p>
        </w:tc>
        <w:tc>
          <w:tcPr>
            <w:tcW w:w="714" w:type="dxa"/>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567" w:type="dxa"/>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4.6</w:t>
            </w:r>
            <w:r w:rsidR="00C63E60" w:rsidRPr="00DA638C">
              <w:rPr>
                <w:rFonts w:ascii="Bookman Old Style" w:eastAsia="Times New Roman" w:hAnsi="Bookman Old Style" w:cs="Calibri"/>
                <w:color w:val="000000"/>
                <w:sz w:val="16"/>
                <w:szCs w:val="16"/>
                <w:lang w:val="id-ID" w:eastAsia="id-ID"/>
              </w:rPr>
              <w:t>00</w:t>
            </w:r>
          </w:p>
        </w:tc>
        <w:tc>
          <w:tcPr>
            <w:tcW w:w="567" w:type="dxa"/>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5.750</w:t>
            </w:r>
          </w:p>
        </w:tc>
        <w:tc>
          <w:tcPr>
            <w:tcW w:w="437" w:type="dxa"/>
            <w:tcBorders>
              <w:top w:val="nil"/>
              <w:left w:val="nil"/>
              <w:bottom w:val="single" w:sz="4" w:space="0" w:color="auto"/>
              <w:right w:val="single" w:sz="4" w:space="0" w:color="auto"/>
            </w:tcBorders>
            <w:shd w:val="clear" w:color="000000" w:fill="FFFFFF"/>
            <w:hideMark/>
          </w:tcPr>
          <w:p w:rsidR="00C63E60" w:rsidRPr="002F1E06" w:rsidRDefault="002F1E0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5.730</w:t>
            </w:r>
          </w:p>
        </w:tc>
        <w:tc>
          <w:tcPr>
            <w:tcW w:w="571" w:type="dxa"/>
            <w:gridSpan w:val="3"/>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6.000</w:t>
            </w:r>
          </w:p>
        </w:tc>
        <w:tc>
          <w:tcPr>
            <w:tcW w:w="425" w:type="dxa"/>
            <w:gridSpan w:val="3"/>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6.000</w:t>
            </w:r>
          </w:p>
        </w:tc>
        <w:tc>
          <w:tcPr>
            <w:tcW w:w="425" w:type="dxa"/>
            <w:gridSpan w:val="4"/>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single" w:sz="4" w:space="0" w:color="auto"/>
              <w:right w:val="single" w:sz="4" w:space="0" w:color="auto"/>
            </w:tcBorders>
            <w:shd w:val="clear" w:color="000000" w:fill="FFFFFF"/>
            <w:hideMark/>
          </w:tcPr>
          <w:p w:rsidR="00C63E60" w:rsidRPr="00DA638C" w:rsidRDefault="002F1E06" w:rsidP="002F1E0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6.500</w:t>
            </w:r>
          </w:p>
        </w:tc>
        <w:tc>
          <w:tcPr>
            <w:tcW w:w="567" w:type="dxa"/>
            <w:gridSpan w:val="5"/>
            <w:tcBorders>
              <w:top w:val="nil"/>
              <w:left w:val="nil"/>
              <w:bottom w:val="single" w:sz="4" w:space="0" w:color="auto"/>
              <w:right w:val="single" w:sz="4" w:space="0" w:color="auto"/>
            </w:tcBorders>
            <w:shd w:val="clear" w:color="000000" w:fill="FFFFFF"/>
            <w:hideMark/>
          </w:tcPr>
          <w:p w:rsidR="00C63E60" w:rsidRPr="002F1E06" w:rsidRDefault="002F1E06"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val="id-ID" w:eastAsia="id-ID"/>
              </w:rPr>
              <w:t>2</w:t>
            </w:r>
            <w:r>
              <w:rPr>
                <w:rFonts w:ascii="Bookman Old Style" w:eastAsia="Times New Roman" w:hAnsi="Bookman Old Style" w:cs="Calibri"/>
                <w:color w:val="000000"/>
                <w:sz w:val="16"/>
                <w:szCs w:val="16"/>
                <w:lang w:eastAsia="id-ID"/>
              </w:rPr>
              <w:t>3</w:t>
            </w:r>
          </w:p>
        </w:tc>
        <w:tc>
          <w:tcPr>
            <w:tcW w:w="567" w:type="dxa"/>
            <w:gridSpan w:val="5"/>
            <w:tcBorders>
              <w:top w:val="nil"/>
              <w:left w:val="nil"/>
              <w:bottom w:val="sing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2F1073"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single" w:sz="4" w:space="0" w:color="auto"/>
              <w:right w:val="single" w:sz="4" w:space="0" w:color="auto"/>
            </w:tcBorders>
            <w:shd w:val="clear" w:color="auto" w:fill="auto"/>
            <w:hideMark/>
          </w:tcPr>
          <w:p w:rsidR="002F1073" w:rsidRPr="00DA638C" w:rsidRDefault="002F1073" w:rsidP="00DA638C">
            <w:pPr>
              <w:spacing w:after="0" w:line="240" w:lineRule="auto"/>
              <w:rPr>
                <w:rFonts w:ascii="Bookman Old Style" w:eastAsia="Times New Roman" w:hAnsi="Bookman Old Style" w:cs="Calibri"/>
                <w:sz w:val="16"/>
                <w:szCs w:val="16"/>
                <w:lang w:val="id-ID" w:eastAsia="id-ID"/>
              </w:rPr>
            </w:pPr>
          </w:p>
        </w:tc>
        <w:tc>
          <w:tcPr>
            <w:tcW w:w="846" w:type="dxa"/>
            <w:gridSpan w:val="2"/>
            <w:tcBorders>
              <w:top w:val="single" w:sz="4" w:space="0" w:color="auto"/>
              <w:left w:val="single" w:sz="4" w:space="0" w:color="auto"/>
              <w:bottom w:val="nil"/>
              <w:right w:val="single" w:sz="4" w:space="0" w:color="auto"/>
            </w:tcBorders>
            <w:shd w:val="clear" w:color="000000" w:fill="FFFFFF"/>
            <w:hideMark/>
          </w:tcPr>
          <w:p w:rsidR="002F1073" w:rsidRPr="00DA638C" w:rsidRDefault="002F1073" w:rsidP="00DA638C">
            <w:pPr>
              <w:spacing w:after="0" w:line="240" w:lineRule="auto"/>
              <w:rPr>
                <w:rFonts w:ascii="Bookman Old Style" w:eastAsia="Times New Roman" w:hAnsi="Bookman Old Style" w:cs="Calibri"/>
                <w:color w:val="000000"/>
                <w:sz w:val="18"/>
                <w:szCs w:val="18"/>
              </w:rPr>
            </w:pPr>
          </w:p>
        </w:tc>
        <w:tc>
          <w:tcPr>
            <w:tcW w:w="987" w:type="dxa"/>
            <w:gridSpan w:val="2"/>
            <w:tcBorders>
              <w:top w:val="single" w:sz="4" w:space="0" w:color="auto"/>
              <w:left w:val="nil"/>
              <w:bottom w:val="nil"/>
              <w:right w:val="single" w:sz="4" w:space="0" w:color="auto"/>
            </w:tcBorders>
            <w:shd w:val="clear" w:color="000000" w:fill="FFFFFF"/>
            <w:hideMark/>
          </w:tcPr>
          <w:p w:rsidR="002F1073" w:rsidRPr="00DA638C" w:rsidRDefault="002F1073" w:rsidP="00DA638C">
            <w:pPr>
              <w:spacing w:after="0" w:line="240" w:lineRule="auto"/>
              <w:rPr>
                <w:rFonts w:ascii="Bookman Old Style" w:eastAsia="Times New Roman" w:hAnsi="Bookman Old Style" w:cs="Calibri"/>
                <w:color w:val="000000"/>
                <w:sz w:val="18"/>
                <w:szCs w:val="18"/>
              </w:rPr>
            </w:pPr>
          </w:p>
        </w:tc>
        <w:tc>
          <w:tcPr>
            <w:tcW w:w="715" w:type="dxa"/>
            <w:gridSpan w:val="2"/>
            <w:tcBorders>
              <w:top w:val="single" w:sz="4" w:space="0" w:color="auto"/>
              <w:left w:val="nil"/>
              <w:bottom w:val="nil"/>
              <w:right w:val="single" w:sz="4" w:space="0" w:color="auto"/>
            </w:tcBorders>
            <w:shd w:val="clear" w:color="000000" w:fill="FFFFFF"/>
            <w:hideMark/>
          </w:tcPr>
          <w:p w:rsidR="002F1073" w:rsidRPr="00DA638C" w:rsidRDefault="002F1073" w:rsidP="00DA638C">
            <w:pPr>
              <w:spacing w:after="0" w:line="240" w:lineRule="auto"/>
              <w:rPr>
                <w:rFonts w:ascii="Bookman Old Style" w:eastAsia="Times New Roman" w:hAnsi="Bookman Old Style" w:cs="Calibri"/>
                <w:color w:val="000000"/>
                <w:sz w:val="18"/>
                <w:szCs w:val="18"/>
              </w:rPr>
            </w:pPr>
          </w:p>
        </w:tc>
        <w:tc>
          <w:tcPr>
            <w:tcW w:w="847" w:type="dxa"/>
            <w:tcBorders>
              <w:top w:val="nil"/>
              <w:left w:val="single" w:sz="4" w:space="0" w:color="auto"/>
              <w:bottom w:val="single" w:sz="4" w:space="0" w:color="000000"/>
              <w:right w:val="single" w:sz="4" w:space="0" w:color="auto"/>
            </w:tcBorders>
            <w:shd w:val="clear" w:color="auto" w:fill="auto"/>
            <w:hideMark/>
          </w:tcPr>
          <w:p w:rsidR="002F1073" w:rsidRDefault="002F1073" w:rsidP="002F1E06">
            <w:pPr>
              <w:spacing w:after="0" w:line="240" w:lineRule="auto"/>
              <w:rPr>
                <w:rFonts w:ascii="Bookman Old Style" w:eastAsia="Times New Roman" w:hAnsi="Bookman Old Style" w:cs="Calibri"/>
                <w:sz w:val="16"/>
                <w:szCs w:val="16"/>
                <w:lang w:eastAsia="id-ID"/>
              </w:rPr>
            </w:pPr>
          </w:p>
        </w:tc>
        <w:tc>
          <w:tcPr>
            <w:tcW w:w="991" w:type="dxa"/>
            <w:gridSpan w:val="2"/>
            <w:tcBorders>
              <w:top w:val="nil"/>
              <w:left w:val="nil"/>
              <w:bottom w:val="single" w:sz="4" w:space="0" w:color="auto"/>
              <w:right w:val="single" w:sz="4" w:space="0" w:color="auto"/>
            </w:tcBorders>
            <w:shd w:val="clear" w:color="000000" w:fill="FFFFFF"/>
            <w:hideMark/>
          </w:tcPr>
          <w:p w:rsidR="002F1073" w:rsidRPr="002F1073" w:rsidRDefault="002F1073" w:rsidP="002F1E06">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Pembinaan PKK</w:t>
            </w:r>
          </w:p>
        </w:tc>
        <w:tc>
          <w:tcPr>
            <w:tcW w:w="1279" w:type="dxa"/>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Jumlah PKK Terbina</w:t>
            </w:r>
          </w:p>
        </w:tc>
        <w:tc>
          <w:tcPr>
            <w:tcW w:w="567" w:type="dxa"/>
            <w:gridSpan w:val="2"/>
            <w:tcBorders>
              <w:top w:val="nil"/>
              <w:left w:val="nil"/>
              <w:bottom w:val="single" w:sz="4" w:space="0" w:color="auto"/>
              <w:right w:val="single" w:sz="4" w:space="0" w:color="auto"/>
            </w:tcBorders>
            <w:shd w:val="clear" w:color="000000" w:fill="FFFFFF"/>
            <w:hideMark/>
          </w:tcPr>
          <w:p w:rsidR="002F1073" w:rsidRPr="002F1073" w:rsidRDefault="002F1073"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desa</w:t>
            </w:r>
          </w:p>
        </w:tc>
        <w:tc>
          <w:tcPr>
            <w:tcW w:w="714" w:type="dxa"/>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p>
        </w:tc>
        <w:tc>
          <w:tcPr>
            <w:tcW w:w="567" w:type="dxa"/>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4.600</w:t>
            </w:r>
          </w:p>
        </w:tc>
        <w:tc>
          <w:tcPr>
            <w:tcW w:w="567" w:type="dxa"/>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5.750</w:t>
            </w:r>
          </w:p>
        </w:tc>
        <w:tc>
          <w:tcPr>
            <w:tcW w:w="437" w:type="dxa"/>
            <w:tcBorders>
              <w:top w:val="nil"/>
              <w:left w:val="nil"/>
              <w:bottom w:val="single" w:sz="4" w:space="0" w:color="auto"/>
              <w:right w:val="single" w:sz="4" w:space="0" w:color="auto"/>
            </w:tcBorders>
            <w:shd w:val="clear" w:color="000000" w:fill="FFFFFF"/>
            <w:hideMark/>
          </w:tcPr>
          <w:p w:rsidR="002F1073" w:rsidRDefault="002F1073"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5.750</w:t>
            </w:r>
          </w:p>
        </w:tc>
        <w:tc>
          <w:tcPr>
            <w:tcW w:w="571" w:type="dxa"/>
            <w:gridSpan w:val="3"/>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w:t>
            </w:r>
          </w:p>
        </w:tc>
        <w:tc>
          <w:tcPr>
            <w:tcW w:w="425" w:type="dxa"/>
            <w:gridSpan w:val="3"/>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w:t>
            </w:r>
          </w:p>
        </w:tc>
        <w:tc>
          <w:tcPr>
            <w:tcW w:w="425" w:type="dxa"/>
            <w:gridSpan w:val="4"/>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6.500</w:t>
            </w:r>
          </w:p>
        </w:tc>
        <w:tc>
          <w:tcPr>
            <w:tcW w:w="567" w:type="dxa"/>
            <w:gridSpan w:val="5"/>
            <w:tcBorders>
              <w:top w:val="nil"/>
              <w:left w:val="nil"/>
              <w:bottom w:val="single" w:sz="4" w:space="0" w:color="auto"/>
              <w:right w:val="single" w:sz="4" w:space="0" w:color="auto"/>
            </w:tcBorders>
            <w:shd w:val="clear" w:color="000000" w:fill="FFFFFF"/>
            <w:hideMark/>
          </w:tcPr>
          <w:p w:rsidR="002F1073" w:rsidRDefault="002F1073" w:rsidP="002F1E06">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single" w:sz="4" w:space="0" w:color="auto"/>
              <w:right w:val="single" w:sz="4" w:space="0" w:color="auto"/>
            </w:tcBorders>
            <w:shd w:val="clear" w:color="000000" w:fill="FFFFFF"/>
            <w:hideMark/>
          </w:tcPr>
          <w:p w:rsidR="002F1073" w:rsidRPr="00DA638C" w:rsidRDefault="002F1073" w:rsidP="00C63E60">
            <w:pPr>
              <w:spacing w:after="0" w:line="240" w:lineRule="auto"/>
              <w:jc w:val="center"/>
              <w:rPr>
                <w:rFonts w:ascii="Bookman Old Style" w:eastAsia="Times New Roman" w:hAnsi="Bookman Old Style" w:cs="Calibri"/>
                <w:color w:val="000000"/>
                <w:sz w:val="16"/>
                <w:szCs w:val="16"/>
                <w:lang w:eastAsia="id-ID"/>
              </w:rPr>
            </w:pPr>
          </w:p>
        </w:tc>
      </w:tr>
      <w:tr w:rsidR="002F1E06"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double" w:sz="6" w:space="0" w:color="000000"/>
              <w:right w:val="nil"/>
            </w:tcBorders>
            <w:shd w:val="clear" w:color="000000" w:fill="FFFFFF"/>
            <w:hideMark/>
          </w:tcPr>
          <w:p w:rsidR="002F1E06" w:rsidRPr="00DA638C" w:rsidRDefault="002F1E06" w:rsidP="00DA638C">
            <w:pPr>
              <w:spacing w:after="0" w:line="240" w:lineRule="auto"/>
              <w:jc w:val="center"/>
              <w:rPr>
                <w:rFonts w:ascii="Bookman Old Style" w:eastAsia="Times New Roman" w:hAnsi="Bookman Old Style" w:cs="Calibri"/>
                <w:color w:val="000000"/>
                <w:sz w:val="18"/>
                <w:szCs w:val="18"/>
              </w:rPr>
            </w:pPr>
          </w:p>
        </w:tc>
        <w:tc>
          <w:tcPr>
            <w:tcW w:w="846" w:type="dxa"/>
            <w:gridSpan w:val="2"/>
            <w:tcBorders>
              <w:top w:val="nil"/>
              <w:left w:val="single" w:sz="4" w:space="0" w:color="auto"/>
              <w:bottom w:val="double" w:sz="4" w:space="0" w:color="auto"/>
              <w:right w:val="single" w:sz="4" w:space="0" w:color="auto"/>
            </w:tcBorders>
            <w:shd w:val="clear" w:color="000000" w:fill="FFFFFF"/>
            <w:hideMark/>
          </w:tcPr>
          <w:p w:rsidR="002F1E06" w:rsidRPr="00DA638C" w:rsidRDefault="002F1E06" w:rsidP="00DA638C">
            <w:pPr>
              <w:spacing w:after="0" w:line="240" w:lineRule="auto"/>
              <w:rPr>
                <w:rFonts w:ascii="Bookman Old Style" w:eastAsia="Times New Roman" w:hAnsi="Bookman Old Style" w:cs="Calibri"/>
                <w:color w:val="000000"/>
                <w:sz w:val="18"/>
                <w:szCs w:val="18"/>
              </w:rPr>
            </w:pPr>
          </w:p>
        </w:tc>
        <w:tc>
          <w:tcPr>
            <w:tcW w:w="987" w:type="dxa"/>
            <w:gridSpan w:val="2"/>
            <w:tcBorders>
              <w:top w:val="nil"/>
              <w:left w:val="nil"/>
              <w:bottom w:val="double" w:sz="4" w:space="0" w:color="auto"/>
              <w:right w:val="single" w:sz="4" w:space="0" w:color="auto"/>
            </w:tcBorders>
            <w:shd w:val="clear" w:color="000000" w:fill="FFFFFF"/>
            <w:hideMark/>
          </w:tcPr>
          <w:p w:rsidR="002F1E06" w:rsidRPr="00DA638C" w:rsidRDefault="002F1E06" w:rsidP="00DA638C">
            <w:pPr>
              <w:spacing w:after="0" w:line="240" w:lineRule="auto"/>
              <w:rPr>
                <w:rFonts w:ascii="Bookman Old Style" w:eastAsia="Times New Roman" w:hAnsi="Bookman Old Style" w:cs="Calibri"/>
                <w:color w:val="000000"/>
                <w:sz w:val="18"/>
                <w:szCs w:val="18"/>
              </w:rPr>
            </w:pPr>
          </w:p>
        </w:tc>
        <w:tc>
          <w:tcPr>
            <w:tcW w:w="715" w:type="dxa"/>
            <w:gridSpan w:val="2"/>
            <w:tcBorders>
              <w:top w:val="nil"/>
              <w:left w:val="nil"/>
              <w:bottom w:val="double" w:sz="4" w:space="0" w:color="auto"/>
              <w:right w:val="single" w:sz="4" w:space="0" w:color="auto"/>
            </w:tcBorders>
            <w:shd w:val="clear" w:color="000000" w:fill="FFFFFF"/>
            <w:hideMark/>
          </w:tcPr>
          <w:p w:rsidR="002F1E06" w:rsidRPr="00DA638C" w:rsidRDefault="002F1E06" w:rsidP="00DA638C">
            <w:pPr>
              <w:spacing w:after="0" w:line="240" w:lineRule="auto"/>
              <w:rPr>
                <w:rFonts w:ascii="Bookman Old Style" w:eastAsia="Times New Roman" w:hAnsi="Bookman Old Style" w:cs="Calibri"/>
                <w:color w:val="000000"/>
                <w:sz w:val="18"/>
                <w:szCs w:val="18"/>
              </w:rPr>
            </w:pPr>
          </w:p>
        </w:tc>
        <w:tc>
          <w:tcPr>
            <w:tcW w:w="847" w:type="dxa"/>
            <w:tcBorders>
              <w:top w:val="nil"/>
              <w:left w:val="single" w:sz="4" w:space="0" w:color="auto"/>
              <w:bottom w:val="double" w:sz="4" w:space="0" w:color="auto"/>
              <w:right w:val="single" w:sz="4" w:space="0" w:color="auto"/>
            </w:tcBorders>
            <w:shd w:val="clear" w:color="auto" w:fill="auto"/>
            <w:hideMark/>
          </w:tcPr>
          <w:p w:rsidR="002F1E06" w:rsidRPr="00DA638C" w:rsidRDefault="002F1E06"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double" w:sz="4" w:space="0" w:color="auto"/>
              <w:right w:val="single" w:sz="4" w:space="0" w:color="auto"/>
            </w:tcBorders>
            <w:shd w:val="clear" w:color="000000" w:fill="FFFFFF"/>
            <w:hideMark/>
          </w:tcPr>
          <w:p w:rsidR="002F1E06" w:rsidRPr="00EF3D86" w:rsidRDefault="00EF3D86"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 xml:space="preserve">Program Peningkatan  Kapasitas Aparatur Pemerintahan </w:t>
            </w:r>
          </w:p>
        </w:tc>
        <w:tc>
          <w:tcPr>
            <w:tcW w:w="1279" w:type="dxa"/>
            <w:tcBorders>
              <w:top w:val="nil"/>
              <w:left w:val="nil"/>
              <w:bottom w:val="double" w:sz="4" w:space="0" w:color="auto"/>
              <w:right w:val="single" w:sz="4" w:space="0" w:color="auto"/>
            </w:tcBorders>
            <w:shd w:val="clear" w:color="000000" w:fill="FFFFFF"/>
            <w:hideMark/>
          </w:tcPr>
          <w:p w:rsidR="002F1E06" w:rsidRPr="00EF3D86" w:rsidRDefault="00EF3D86" w:rsidP="00DA638C">
            <w:pPr>
              <w:spacing w:after="0" w:line="240" w:lineRule="auto"/>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Meningkatnya  SDM Aparatur Pemerintah Desa</w:t>
            </w:r>
          </w:p>
        </w:tc>
        <w:tc>
          <w:tcPr>
            <w:tcW w:w="567" w:type="dxa"/>
            <w:gridSpan w:val="2"/>
            <w:tcBorders>
              <w:top w:val="nil"/>
              <w:left w:val="nil"/>
              <w:bottom w:val="double" w:sz="4" w:space="0" w:color="auto"/>
              <w:right w:val="single" w:sz="4" w:space="0" w:color="auto"/>
            </w:tcBorders>
            <w:shd w:val="clear" w:color="000000" w:fill="FFFFFF"/>
            <w:hideMark/>
          </w:tcPr>
          <w:p w:rsidR="002F1E06" w:rsidRPr="00EF3D86" w:rsidRDefault="00EF3D86"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desa</w:t>
            </w:r>
          </w:p>
        </w:tc>
        <w:tc>
          <w:tcPr>
            <w:tcW w:w="714" w:type="dxa"/>
            <w:tcBorders>
              <w:top w:val="nil"/>
              <w:left w:val="nil"/>
              <w:bottom w:val="double" w:sz="4" w:space="0" w:color="auto"/>
              <w:right w:val="single" w:sz="4" w:space="0" w:color="auto"/>
            </w:tcBorders>
            <w:shd w:val="clear" w:color="000000" w:fill="FFFFFF"/>
            <w:hideMark/>
          </w:tcPr>
          <w:p w:rsidR="002F1E06" w:rsidRPr="00EF3D86" w:rsidRDefault="00EF3D86"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567" w:type="dxa"/>
            <w:tcBorders>
              <w:top w:val="nil"/>
              <w:left w:val="nil"/>
              <w:bottom w:val="double" w:sz="4" w:space="0" w:color="auto"/>
              <w:right w:val="single" w:sz="4" w:space="0" w:color="auto"/>
            </w:tcBorders>
            <w:shd w:val="clear" w:color="000000" w:fill="FFFFFF"/>
            <w:hideMark/>
          </w:tcPr>
          <w:p w:rsidR="002F1E06" w:rsidRPr="00EF3D86" w:rsidRDefault="00EF3D86" w:rsidP="00DA638C">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5.063</w:t>
            </w:r>
          </w:p>
        </w:tc>
        <w:tc>
          <w:tcPr>
            <w:tcW w:w="567" w:type="dxa"/>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6.000</w:t>
            </w:r>
          </w:p>
        </w:tc>
        <w:tc>
          <w:tcPr>
            <w:tcW w:w="437" w:type="dxa"/>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7.000</w:t>
            </w:r>
          </w:p>
        </w:tc>
        <w:tc>
          <w:tcPr>
            <w:tcW w:w="571" w:type="dxa"/>
            <w:gridSpan w:val="3"/>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7.500</w:t>
            </w:r>
          </w:p>
        </w:tc>
        <w:tc>
          <w:tcPr>
            <w:tcW w:w="425" w:type="dxa"/>
            <w:gridSpan w:val="3"/>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425" w:type="dxa"/>
            <w:gridSpan w:val="4"/>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double" w:sz="4" w:space="0" w:color="auto"/>
              <w:right w:val="single" w:sz="4" w:space="0" w:color="auto"/>
            </w:tcBorders>
            <w:shd w:val="clear" w:color="000000" w:fill="FFFFFF"/>
            <w:hideMark/>
          </w:tcPr>
          <w:p w:rsidR="002F1E06" w:rsidRPr="00EF3D86" w:rsidRDefault="00EF3D86" w:rsidP="00C63E60">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8.000</w:t>
            </w:r>
          </w:p>
        </w:tc>
        <w:tc>
          <w:tcPr>
            <w:tcW w:w="567" w:type="dxa"/>
            <w:gridSpan w:val="5"/>
            <w:tcBorders>
              <w:top w:val="nil"/>
              <w:left w:val="nil"/>
              <w:bottom w:val="double" w:sz="4" w:space="0" w:color="auto"/>
              <w:right w:val="single" w:sz="4" w:space="0" w:color="auto"/>
            </w:tcBorders>
            <w:shd w:val="clear" w:color="000000" w:fill="FFFFFF"/>
            <w:hideMark/>
          </w:tcPr>
          <w:p w:rsidR="002F1E06" w:rsidRPr="00DA638C" w:rsidRDefault="002F1E06"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double" w:sz="4" w:space="0" w:color="auto"/>
              <w:right w:val="single" w:sz="4" w:space="0" w:color="auto"/>
            </w:tcBorders>
            <w:shd w:val="clear" w:color="000000" w:fill="FFFFFF"/>
            <w:hideMark/>
          </w:tcPr>
          <w:p w:rsidR="002F1E06" w:rsidRPr="00DA638C" w:rsidRDefault="002F1E06"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437"/>
        </w:trPr>
        <w:tc>
          <w:tcPr>
            <w:tcW w:w="1859" w:type="dxa"/>
            <w:tcBorders>
              <w:top w:val="single" w:sz="4" w:space="0" w:color="auto"/>
              <w:left w:val="double" w:sz="6" w:space="0" w:color="auto"/>
              <w:bottom w:val="double" w:sz="6" w:space="0" w:color="000000"/>
              <w:right w:val="nil"/>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color w:val="000000"/>
                <w:sz w:val="18"/>
                <w:szCs w:val="18"/>
              </w:rPr>
            </w:pPr>
          </w:p>
        </w:tc>
        <w:tc>
          <w:tcPr>
            <w:tcW w:w="846" w:type="dxa"/>
            <w:gridSpan w:val="2"/>
            <w:tcBorders>
              <w:top w:val="nil"/>
              <w:left w:val="single" w:sz="4" w:space="0" w:color="auto"/>
              <w:bottom w:val="doub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987" w:type="dxa"/>
            <w:gridSpan w:val="2"/>
            <w:tcBorders>
              <w:top w:val="nil"/>
              <w:left w:val="nil"/>
              <w:bottom w:val="doub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 w:type="dxa"/>
            <w:gridSpan w:val="2"/>
            <w:tcBorders>
              <w:top w:val="nil"/>
              <w:left w:val="nil"/>
              <w:bottom w:val="doub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47" w:type="dxa"/>
            <w:tcBorders>
              <w:top w:val="nil"/>
              <w:left w:val="single" w:sz="4" w:space="0" w:color="auto"/>
              <w:bottom w:val="double" w:sz="4" w:space="0" w:color="auto"/>
              <w:right w:val="single" w:sz="4" w:space="0" w:color="auto"/>
            </w:tcBorders>
            <w:shd w:val="clear" w:color="auto" w:fill="auto"/>
            <w:hideMark/>
          </w:tcPr>
          <w:p w:rsidR="00C63E60" w:rsidRPr="00DA638C" w:rsidRDefault="00C63E60" w:rsidP="00DA638C">
            <w:pPr>
              <w:spacing w:after="0" w:line="240" w:lineRule="auto"/>
              <w:rPr>
                <w:rFonts w:ascii="Bookman Old Style" w:eastAsia="Times New Roman" w:hAnsi="Bookman Old Style" w:cs="Calibri"/>
                <w:sz w:val="16"/>
                <w:szCs w:val="16"/>
                <w:lang w:val="id-ID" w:eastAsia="id-ID"/>
              </w:rPr>
            </w:pPr>
          </w:p>
        </w:tc>
        <w:tc>
          <w:tcPr>
            <w:tcW w:w="991" w:type="dxa"/>
            <w:gridSpan w:val="2"/>
            <w:tcBorders>
              <w:top w:val="nil"/>
              <w:left w:val="nil"/>
              <w:bottom w:val="double" w:sz="4" w:space="0" w:color="auto"/>
              <w:right w:val="single" w:sz="4" w:space="0" w:color="auto"/>
            </w:tcBorders>
            <w:shd w:val="clear" w:color="000000" w:fill="FFFFFF"/>
            <w:hideMark/>
          </w:tcPr>
          <w:p w:rsidR="00C63E60" w:rsidRPr="00DA638C" w:rsidRDefault="00C63E60" w:rsidP="00EF3D86">
            <w:pPr>
              <w:spacing w:after="0" w:line="240" w:lineRule="auto"/>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Pe</w:t>
            </w:r>
            <w:r w:rsidR="00EF3D86">
              <w:rPr>
                <w:rFonts w:ascii="Bookman Old Style" w:eastAsia="Times New Roman" w:hAnsi="Bookman Old Style" w:cs="Calibri"/>
                <w:color w:val="000000"/>
                <w:sz w:val="16"/>
                <w:szCs w:val="16"/>
                <w:lang w:eastAsia="id-ID"/>
              </w:rPr>
              <w:t>latihan  Administrasi  desa</w:t>
            </w:r>
          </w:p>
        </w:tc>
        <w:tc>
          <w:tcPr>
            <w:tcW w:w="1279" w:type="dxa"/>
            <w:tcBorders>
              <w:top w:val="nil"/>
              <w:left w:val="nil"/>
              <w:bottom w:val="double" w:sz="4" w:space="0" w:color="auto"/>
              <w:right w:val="single" w:sz="4" w:space="0" w:color="auto"/>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6"/>
                <w:szCs w:val="16"/>
                <w:lang w:val="id-ID" w:eastAsia="id-ID"/>
              </w:rPr>
            </w:pPr>
          </w:p>
        </w:tc>
        <w:tc>
          <w:tcPr>
            <w:tcW w:w="567" w:type="dxa"/>
            <w:gridSpan w:val="2"/>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desa</w:t>
            </w:r>
          </w:p>
        </w:tc>
        <w:tc>
          <w:tcPr>
            <w:tcW w:w="714" w:type="dxa"/>
            <w:tcBorders>
              <w:top w:val="nil"/>
              <w:left w:val="nil"/>
              <w:bottom w:val="double" w:sz="4" w:space="0" w:color="auto"/>
              <w:right w:val="single" w:sz="4" w:space="0" w:color="auto"/>
            </w:tcBorders>
            <w:shd w:val="clear" w:color="000000" w:fill="FFFFFF"/>
            <w:hideMark/>
          </w:tcPr>
          <w:p w:rsidR="00C63E60" w:rsidRPr="00DA638C" w:rsidRDefault="00EF3D86" w:rsidP="00DA638C">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r w:rsidR="00C63E60" w:rsidRPr="00DA638C">
              <w:rPr>
                <w:rFonts w:ascii="Bookman Old Style" w:eastAsia="Times New Roman" w:hAnsi="Bookman Old Style" w:cs="Calibri"/>
                <w:color w:val="000000"/>
                <w:sz w:val="16"/>
                <w:szCs w:val="16"/>
                <w:lang w:val="id-ID" w:eastAsia="id-ID"/>
              </w:rPr>
              <w:t> </w:t>
            </w:r>
          </w:p>
        </w:tc>
        <w:tc>
          <w:tcPr>
            <w:tcW w:w="567" w:type="dxa"/>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5.063</w:t>
            </w:r>
          </w:p>
        </w:tc>
        <w:tc>
          <w:tcPr>
            <w:tcW w:w="567" w:type="dxa"/>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tcBorders>
              <w:top w:val="nil"/>
              <w:left w:val="nil"/>
              <w:bottom w:val="double" w:sz="4" w:space="0" w:color="auto"/>
              <w:right w:val="single" w:sz="4" w:space="0" w:color="auto"/>
            </w:tcBorders>
            <w:shd w:val="clear" w:color="000000" w:fill="FFFFFF"/>
            <w:hideMark/>
          </w:tcPr>
          <w:p w:rsidR="00C63E60" w:rsidRPr="00DA638C" w:rsidRDefault="00EF3D86" w:rsidP="00C63E60">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val="id-ID" w:eastAsia="id-ID"/>
              </w:rPr>
              <w:t>6,</w:t>
            </w:r>
            <w:r>
              <w:rPr>
                <w:rFonts w:ascii="Bookman Old Style" w:eastAsia="Times New Roman" w:hAnsi="Bookman Old Style" w:cs="Calibri"/>
                <w:color w:val="000000"/>
                <w:sz w:val="16"/>
                <w:szCs w:val="16"/>
                <w:lang w:eastAsia="id-ID"/>
              </w:rPr>
              <w:t>0</w:t>
            </w:r>
            <w:r w:rsidR="00C63E60" w:rsidRPr="00DA638C">
              <w:rPr>
                <w:rFonts w:ascii="Bookman Old Style" w:eastAsia="Times New Roman" w:hAnsi="Bookman Old Style" w:cs="Calibri"/>
                <w:color w:val="000000"/>
                <w:sz w:val="16"/>
                <w:szCs w:val="16"/>
                <w:lang w:val="id-ID" w:eastAsia="id-ID"/>
              </w:rPr>
              <w:t>00</w:t>
            </w:r>
          </w:p>
        </w:tc>
        <w:tc>
          <w:tcPr>
            <w:tcW w:w="437" w:type="dxa"/>
            <w:tcBorders>
              <w:top w:val="nil"/>
              <w:left w:val="nil"/>
              <w:bottom w:val="double" w:sz="4" w:space="0" w:color="auto"/>
              <w:right w:val="single" w:sz="4" w:space="0" w:color="auto"/>
            </w:tcBorders>
            <w:shd w:val="clear" w:color="000000" w:fill="FFFFFF"/>
            <w:hideMark/>
          </w:tcPr>
          <w:p w:rsidR="00C63E60" w:rsidRPr="00EF3D86" w:rsidRDefault="00EF3D86" w:rsidP="00EF3D86">
            <w:pPr>
              <w:spacing w:after="0" w:line="240" w:lineRule="auto"/>
              <w:jc w:val="center"/>
              <w:rPr>
                <w:rFonts w:ascii="Bookman Old Style" w:eastAsia="Times New Roman" w:hAnsi="Bookman Old Style" w:cs="Calibri"/>
                <w:color w:val="000000"/>
                <w:sz w:val="16"/>
                <w:szCs w:val="16"/>
                <w:lang w:eastAsia="id-ID"/>
              </w:rPr>
            </w:pPr>
            <w:r>
              <w:rPr>
                <w:rFonts w:ascii="Bookman Old Style" w:eastAsia="Times New Roman" w:hAnsi="Bookman Old Style" w:cs="Calibri"/>
                <w:color w:val="000000"/>
                <w:sz w:val="16"/>
                <w:szCs w:val="16"/>
                <w:lang w:eastAsia="id-ID"/>
              </w:rPr>
              <w:t>23</w:t>
            </w:r>
          </w:p>
        </w:tc>
        <w:tc>
          <w:tcPr>
            <w:tcW w:w="851" w:type="dxa"/>
            <w:gridSpan w:val="2"/>
            <w:tcBorders>
              <w:top w:val="nil"/>
              <w:left w:val="nil"/>
              <w:bottom w:val="double" w:sz="4" w:space="0" w:color="auto"/>
              <w:right w:val="single" w:sz="4" w:space="0" w:color="auto"/>
            </w:tcBorders>
            <w:shd w:val="clear" w:color="000000" w:fill="FFFFFF"/>
            <w:hideMark/>
          </w:tcPr>
          <w:p w:rsidR="00C63E60" w:rsidRPr="00DA638C" w:rsidRDefault="00C63E60" w:rsidP="00EF3D86">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7,</w:t>
            </w:r>
            <w:r w:rsidR="00EF3D86">
              <w:rPr>
                <w:rFonts w:ascii="Bookman Old Style" w:eastAsia="Times New Roman" w:hAnsi="Bookman Old Style" w:cs="Calibri"/>
                <w:color w:val="000000"/>
                <w:sz w:val="16"/>
                <w:szCs w:val="16"/>
                <w:lang w:eastAsia="id-ID"/>
              </w:rPr>
              <w:t>000</w:t>
            </w:r>
          </w:p>
        </w:tc>
        <w:tc>
          <w:tcPr>
            <w:tcW w:w="571" w:type="dxa"/>
            <w:gridSpan w:val="3"/>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46" w:type="dxa"/>
            <w:gridSpan w:val="4"/>
            <w:tcBorders>
              <w:top w:val="nil"/>
              <w:left w:val="nil"/>
              <w:bottom w:val="double" w:sz="4" w:space="0" w:color="auto"/>
              <w:right w:val="single" w:sz="4" w:space="0" w:color="auto"/>
            </w:tcBorders>
            <w:shd w:val="clear" w:color="000000" w:fill="FFFFFF"/>
            <w:hideMark/>
          </w:tcPr>
          <w:p w:rsidR="00C63E60" w:rsidRPr="00DA638C" w:rsidRDefault="00C63E60" w:rsidP="00EF3D86">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7,</w:t>
            </w:r>
            <w:r w:rsidR="00EF3D86">
              <w:rPr>
                <w:rFonts w:ascii="Bookman Old Style" w:eastAsia="Times New Roman" w:hAnsi="Bookman Old Style" w:cs="Calibri"/>
                <w:color w:val="000000"/>
                <w:sz w:val="16"/>
                <w:szCs w:val="16"/>
                <w:lang w:eastAsia="id-ID"/>
              </w:rPr>
              <w:t>500</w:t>
            </w:r>
          </w:p>
        </w:tc>
        <w:tc>
          <w:tcPr>
            <w:tcW w:w="425" w:type="dxa"/>
            <w:gridSpan w:val="3"/>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39" w:type="dxa"/>
            <w:gridSpan w:val="3"/>
            <w:tcBorders>
              <w:top w:val="nil"/>
              <w:left w:val="nil"/>
              <w:bottom w:val="double" w:sz="4" w:space="0" w:color="auto"/>
              <w:right w:val="single" w:sz="4" w:space="0" w:color="auto"/>
            </w:tcBorders>
            <w:shd w:val="clear" w:color="000000" w:fill="FFFFFF"/>
            <w:hideMark/>
          </w:tcPr>
          <w:p w:rsidR="00C63E60" w:rsidRPr="00DA638C" w:rsidRDefault="00C63E60" w:rsidP="00EF3D86">
            <w:pPr>
              <w:spacing w:after="0" w:line="240" w:lineRule="auto"/>
              <w:jc w:val="center"/>
              <w:rPr>
                <w:rFonts w:ascii="Bookman Old Style" w:eastAsia="Times New Roman" w:hAnsi="Bookman Old Style" w:cs="Calibri"/>
                <w:color w:val="000000"/>
                <w:sz w:val="16"/>
                <w:szCs w:val="16"/>
                <w:lang w:val="id-ID" w:eastAsia="id-ID"/>
              </w:rPr>
            </w:pPr>
            <w:r w:rsidRPr="00DA638C">
              <w:rPr>
                <w:rFonts w:ascii="Bookman Old Style" w:eastAsia="Times New Roman" w:hAnsi="Bookman Old Style" w:cs="Calibri"/>
                <w:color w:val="000000"/>
                <w:sz w:val="16"/>
                <w:szCs w:val="16"/>
                <w:lang w:val="id-ID" w:eastAsia="id-ID"/>
              </w:rPr>
              <w:t>8,</w:t>
            </w:r>
            <w:r w:rsidR="00EF3D86">
              <w:rPr>
                <w:rFonts w:ascii="Bookman Old Style" w:eastAsia="Times New Roman" w:hAnsi="Bookman Old Style" w:cs="Calibri"/>
                <w:color w:val="000000"/>
                <w:sz w:val="16"/>
                <w:szCs w:val="16"/>
                <w:lang w:eastAsia="id-ID"/>
              </w:rPr>
              <w:t>000</w:t>
            </w:r>
          </w:p>
        </w:tc>
        <w:tc>
          <w:tcPr>
            <w:tcW w:w="425" w:type="dxa"/>
            <w:gridSpan w:val="4"/>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23</w:t>
            </w:r>
          </w:p>
        </w:tc>
        <w:tc>
          <w:tcPr>
            <w:tcW w:w="851" w:type="dxa"/>
            <w:gridSpan w:val="5"/>
            <w:tcBorders>
              <w:top w:val="nil"/>
              <w:left w:val="nil"/>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color w:val="000000"/>
                <w:sz w:val="16"/>
                <w:szCs w:val="16"/>
                <w:lang w:val="id-ID" w:eastAsia="id-ID"/>
              </w:rPr>
            </w:pPr>
            <w:r>
              <w:rPr>
                <w:rFonts w:ascii="Bookman Old Style" w:eastAsia="Times New Roman" w:hAnsi="Bookman Old Style" w:cs="Calibri"/>
                <w:color w:val="000000"/>
                <w:sz w:val="16"/>
                <w:szCs w:val="16"/>
                <w:lang w:eastAsia="id-ID"/>
              </w:rPr>
              <w:t>8.000</w:t>
            </w:r>
          </w:p>
        </w:tc>
        <w:tc>
          <w:tcPr>
            <w:tcW w:w="567" w:type="dxa"/>
            <w:gridSpan w:val="5"/>
            <w:tcBorders>
              <w:top w:val="nil"/>
              <w:left w:val="nil"/>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nil"/>
              <w:left w:val="nil"/>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2201A2">
        <w:trPr>
          <w:gridBefore w:val="1"/>
          <w:gridAfter w:val="17"/>
          <w:wBefore w:w="92" w:type="dxa"/>
          <w:wAfter w:w="10029" w:type="dxa"/>
          <w:trHeight w:val="909"/>
        </w:trPr>
        <w:tc>
          <w:tcPr>
            <w:tcW w:w="6245" w:type="dxa"/>
            <w:gridSpan w:val="10"/>
            <w:tcBorders>
              <w:top w:val="single" w:sz="4" w:space="0" w:color="auto"/>
              <w:left w:val="double" w:sz="6" w:space="0" w:color="auto"/>
              <w:bottom w:val="double" w:sz="6" w:space="0" w:color="000000"/>
              <w:right w:val="double" w:sz="4" w:space="0" w:color="auto"/>
            </w:tcBorders>
            <w:vAlign w:val="center"/>
            <w:hideMark/>
          </w:tcPr>
          <w:p w:rsidR="00C63E60" w:rsidRPr="00C63E60" w:rsidRDefault="00C63E60" w:rsidP="00C63E60">
            <w:pPr>
              <w:spacing w:after="0" w:line="240" w:lineRule="auto"/>
              <w:jc w:val="center"/>
              <w:rPr>
                <w:rFonts w:ascii="Bookman Old Style" w:eastAsia="Times New Roman" w:hAnsi="Bookman Old Style" w:cs="Calibri"/>
                <w:b/>
                <w:color w:val="000000"/>
                <w:sz w:val="18"/>
                <w:szCs w:val="18"/>
              </w:rPr>
            </w:pPr>
            <w:r w:rsidRPr="00C63E60">
              <w:rPr>
                <w:rFonts w:ascii="Bookman Old Style" w:eastAsia="Times New Roman" w:hAnsi="Bookman Old Style" w:cs="Calibri"/>
                <w:b/>
                <w:color w:val="000000"/>
                <w:sz w:val="18"/>
                <w:szCs w:val="18"/>
              </w:rPr>
              <w:t>TOTAL ANGGARAN</w:t>
            </w:r>
          </w:p>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279" w:type="dxa"/>
            <w:tcBorders>
              <w:top w:val="double" w:sz="4" w:space="0" w:color="auto"/>
              <w:left w:val="double" w:sz="4" w:space="0" w:color="auto"/>
              <w:bottom w:val="doub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b/>
                <w:bCs/>
                <w:color w:val="000000"/>
                <w:sz w:val="18"/>
                <w:szCs w:val="18"/>
              </w:rPr>
            </w:pPr>
          </w:p>
        </w:tc>
        <w:tc>
          <w:tcPr>
            <w:tcW w:w="567" w:type="dxa"/>
            <w:gridSpan w:val="2"/>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b/>
                <w:bCs/>
                <w:color w:val="000000"/>
                <w:sz w:val="18"/>
                <w:szCs w:val="18"/>
              </w:rPr>
            </w:pPr>
          </w:p>
        </w:tc>
        <w:tc>
          <w:tcPr>
            <w:tcW w:w="714" w:type="dxa"/>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b/>
                <w:bCs/>
                <w:color w:val="000000"/>
                <w:sz w:val="18"/>
                <w:szCs w:val="18"/>
              </w:rPr>
            </w:pPr>
          </w:p>
        </w:tc>
        <w:tc>
          <w:tcPr>
            <w:tcW w:w="567" w:type="dxa"/>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DA638C">
            <w:pPr>
              <w:spacing w:after="0" w:line="240" w:lineRule="auto"/>
              <w:jc w:val="center"/>
              <w:rPr>
                <w:rFonts w:ascii="Bookman Old Style" w:eastAsia="Times New Roman" w:hAnsi="Bookman Old Style" w:cs="Calibri"/>
                <w:b/>
                <w:bCs/>
                <w:color w:val="000000"/>
                <w:sz w:val="18"/>
                <w:szCs w:val="18"/>
              </w:rPr>
            </w:pPr>
          </w:p>
        </w:tc>
        <w:tc>
          <w:tcPr>
            <w:tcW w:w="851" w:type="dxa"/>
            <w:gridSpan w:val="2"/>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293.563</w:t>
            </w:r>
          </w:p>
        </w:tc>
        <w:tc>
          <w:tcPr>
            <w:tcW w:w="567" w:type="dxa"/>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b/>
                <w:bCs/>
                <w:color w:val="000000"/>
                <w:sz w:val="18"/>
                <w:szCs w:val="18"/>
              </w:rPr>
            </w:pPr>
          </w:p>
        </w:tc>
        <w:tc>
          <w:tcPr>
            <w:tcW w:w="851" w:type="dxa"/>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284.820</w:t>
            </w:r>
          </w:p>
        </w:tc>
        <w:tc>
          <w:tcPr>
            <w:tcW w:w="437" w:type="dxa"/>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b/>
                <w:bCs/>
                <w:color w:val="000000"/>
                <w:sz w:val="18"/>
                <w:szCs w:val="18"/>
              </w:rPr>
            </w:pPr>
          </w:p>
        </w:tc>
        <w:tc>
          <w:tcPr>
            <w:tcW w:w="851" w:type="dxa"/>
            <w:gridSpan w:val="2"/>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EF3D86" w:rsidP="00EF3D86">
            <w:pPr>
              <w:spacing w:after="0" w:line="240" w:lineRule="auto"/>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322.250</w:t>
            </w:r>
          </w:p>
        </w:tc>
        <w:tc>
          <w:tcPr>
            <w:tcW w:w="571" w:type="dxa"/>
            <w:gridSpan w:val="3"/>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b/>
                <w:bCs/>
                <w:color w:val="000000"/>
                <w:sz w:val="18"/>
                <w:szCs w:val="18"/>
              </w:rPr>
            </w:pPr>
          </w:p>
        </w:tc>
        <w:tc>
          <w:tcPr>
            <w:tcW w:w="846" w:type="dxa"/>
            <w:gridSpan w:val="4"/>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2F1073">
            <w:pPr>
              <w:spacing w:after="0" w:line="240" w:lineRule="auto"/>
              <w:jc w:val="center"/>
              <w:rPr>
                <w:rFonts w:ascii="Bookman Old Style" w:eastAsia="Times New Roman" w:hAnsi="Bookman Old Style" w:cs="Calibri"/>
                <w:b/>
                <w:bCs/>
                <w:color w:val="000000"/>
                <w:sz w:val="18"/>
                <w:szCs w:val="18"/>
              </w:rPr>
            </w:pPr>
            <w:r w:rsidRPr="00DA638C">
              <w:rPr>
                <w:rFonts w:ascii="Bookman Old Style" w:eastAsia="Times New Roman" w:hAnsi="Bookman Old Style" w:cs="Calibri"/>
                <w:b/>
                <w:bCs/>
                <w:color w:val="000000"/>
                <w:sz w:val="18"/>
                <w:szCs w:val="18"/>
              </w:rPr>
              <w:t>4</w:t>
            </w:r>
            <w:r w:rsidR="00EF3D86">
              <w:rPr>
                <w:rFonts w:ascii="Bookman Old Style" w:eastAsia="Times New Roman" w:hAnsi="Bookman Old Style" w:cs="Calibri"/>
                <w:b/>
                <w:bCs/>
                <w:color w:val="000000"/>
                <w:sz w:val="18"/>
                <w:szCs w:val="18"/>
              </w:rPr>
              <w:t>28.</w:t>
            </w:r>
            <w:r w:rsidR="002F1073">
              <w:rPr>
                <w:rFonts w:ascii="Bookman Old Style" w:eastAsia="Times New Roman" w:hAnsi="Bookman Old Style" w:cs="Calibri"/>
                <w:b/>
                <w:bCs/>
                <w:color w:val="000000"/>
                <w:sz w:val="18"/>
                <w:szCs w:val="18"/>
              </w:rPr>
              <w:t>500</w:t>
            </w:r>
          </w:p>
        </w:tc>
        <w:tc>
          <w:tcPr>
            <w:tcW w:w="425" w:type="dxa"/>
            <w:gridSpan w:val="3"/>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b/>
                <w:bCs/>
                <w:color w:val="000000"/>
                <w:sz w:val="18"/>
                <w:szCs w:val="18"/>
              </w:rPr>
            </w:pPr>
          </w:p>
        </w:tc>
        <w:tc>
          <w:tcPr>
            <w:tcW w:w="839" w:type="dxa"/>
            <w:gridSpan w:val="3"/>
            <w:tcBorders>
              <w:top w:val="double" w:sz="4" w:space="0" w:color="auto"/>
              <w:left w:val="single" w:sz="4" w:space="0" w:color="auto"/>
              <w:bottom w:val="double" w:sz="4" w:space="0" w:color="auto"/>
              <w:right w:val="single" w:sz="4" w:space="0" w:color="auto"/>
            </w:tcBorders>
            <w:shd w:val="clear" w:color="000000" w:fill="FFFFFF"/>
            <w:hideMark/>
          </w:tcPr>
          <w:p w:rsidR="00C63E60" w:rsidRPr="00DA638C" w:rsidRDefault="002F1073" w:rsidP="002F1073">
            <w:pPr>
              <w:spacing w:after="0" w:line="240" w:lineRule="auto"/>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377.000</w:t>
            </w:r>
          </w:p>
        </w:tc>
        <w:tc>
          <w:tcPr>
            <w:tcW w:w="425" w:type="dxa"/>
            <w:gridSpan w:val="4"/>
            <w:tcBorders>
              <w:top w:val="double" w:sz="4" w:space="0" w:color="auto"/>
              <w:bottom w:val="double" w:sz="4" w:space="0" w:color="auto"/>
            </w:tcBorders>
            <w:hideMark/>
          </w:tcPr>
          <w:p w:rsidR="00C63E60" w:rsidRPr="00DA638C" w:rsidRDefault="00C63E60" w:rsidP="00C63E60">
            <w:pPr>
              <w:spacing w:after="0" w:line="240" w:lineRule="auto"/>
              <w:jc w:val="center"/>
              <w:rPr>
                <w:rFonts w:ascii="Bookman Old Style" w:eastAsia="Times New Roman" w:hAnsi="Bookman Old Style" w:cs="Calibri"/>
                <w:b/>
                <w:bCs/>
                <w:color w:val="000000"/>
                <w:sz w:val="18"/>
                <w:szCs w:val="18"/>
              </w:rPr>
            </w:pPr>
          </w:p>
        </w:tc>
        <w:tc>
          <w:tcPr>
            <w:tcW w:w="851" w:type="dxa"/>
            <w:gridSpan w:val="5"/>
            <w:tcBorders>
              <w:top w:val="double" w:sz="4" w:space="0" w:color="auto"/>
              <w:left w:val="nil"/>
              <w:bottom w:val="double" w:sz="4" w:space="0" w:color="auto"/>
              <w:right w:val="single" w:sz="4" w:space="0" w:color="auto"/>
            </w:tcBorders>
            <w:shd w:val="clear" w:color="000000" w:fill="FFFFFF"/>
            <w:hideMark/>
          </w:tcPr>
          <w:p w:rsidR="00C63E60" w:rsidRPr="00DA638C" w:rsidRDefault="002F1073" w:rsidP="002F1073">
            <w:pPr>
              <w:spacing w:after="0" w:line="240" w:lineRule="auto"/>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417.500</w:t>
            </w:r>
          </w:p>
        </w:tc>
        <w:tc>
          <w:tcPr>
            <w:tcW w:w="567" w:type="dxa"/>
            <w:gridSpan w:val="5"/>
            <w:tcBorders>
              <w:top w:val="double" w:sz="4" w:space="0" w:color="auto"/>
              <w:left w:val="nil"/>
              <w:bottom w:val="double" w:sz="4" w:space="0" w:color="auto"/>
              <w:right w:val="sing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val="id-ID" w:eastAsia="id-ID"/>
              </w:rPr>
            </w:pPr>
          </w:p>
        </w:tc>
        <w:tc>
          <w:tcPr>
            <w:tcW w:w="567" w:type="dxa"/>
            <w:gridSpan w:val="5"/>
            <w:tcBorders>
              <w:top w:val="double" w:sz="4" w:space="0" w:color="auto"/>
              <w:left w:val="nil"/>
              <w:bottom w:val="double" w:sz="4" w:space="0" w:color="auto"/>
              <w:right w:val="double" w:sz="4" w:space="0" w:color="auto"/>
            </w:tcBorders>
            <w:shd w:val="clear" w:color="000000" w:fill="FFFFFF"/>
            <w:hideMark/>
          </w:tcPr>
          <w:p w:rsidR="00C63E60" w:rsidRPr="00DA638C" w:rsidRDefault="00C63E60" w:rsidP="00C63E60">
            <w:pPr>
              <w:spacing w:after="0" w:line="240" w:lineRule="auto"/>
              <w:jc w:val="center"/>
              <w:rPr>
                <w:rFonts w:ascii="Bookman Old Style" w:eastAsia="Times New Roman" w:hAnsi="Bookman Old Style" w:cs="Calibri"/>
                <w:color w:val="000000"/>
                <w:sz w:val="16"/>
                <w:szCs w:val="16"/>
                <w:lang w:eastAsia="id-ID"/>
              </w:rPr>
            </w:pPr>
          </w:p>
        </w:tc>
      </w:tr>
      <w:tr w:rsidR="00C63E60" w:rsidRPr="00DA638C" w:rsidTr="00E7615A">
        <w:trPr>
          <w:gridAfter w:val="4"/>
          <w:wAfter w:w="4211" w:type="dxa"/>
          <w:trHeight w:val="35"/>
        </w:trPr>
        <w:tc>
          <w:tcPr>
            <w:tcW w:w="7872" w:type="dxa"/>
            <w:gridSpan w:val="13"/>
            <w:vMerge w:val="restart"/>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1" w:type="dxa"/>
            <w:gridSpan w:val="4"/>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2613" w:type="dxa"/>
            <w:gridSpan w:val="5"/>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002"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29" w:type="dxa"/>
            <w:gridSpan w:val="5"/>
            <w:tcBorders>
              <w:top w:val="nil"/>
              <w:left w:val="nil"/>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40" w:type="dxa"/>
            <w:gridSpan w:val="3"/>
            <w:tcBorders>
              <w:top w:val="nil"/>
            </w:tcBorders>
            <w:shd w:val="clear" w:color="000000" w:fill="FFFFFF"/>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105" w:type="dxa"/>
            <w:gridSpan w:val="5"/>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355" w:type="dxa"/>
            <w:gridSpan w:val="3"/>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1271" w:type="dxa"/>
            <w:gridSpan w:val="7"/>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236" w:type="dxa"/>
            <w:gridSpan w:val="5"/>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703" w:type="dxa"/>
            <w:gridSpan w:val="5"/>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461" w:type="dxa"/>
            <w:gridSpan w:val="2"/>
            <w:vMerge w:val="restart"/>
            <w:tcBorders>
              <w:top w:val="nil"/>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1000" w:type="dxa"/>
            <w:gridSpan w:val="2"/>
            <w:vMerge w:val="restart"/>
            <w:tcBorders>
              <w:top w:val="nil"/>
              <w:left w:val="nil"/>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448" w:type="dxa"/>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1012" w:type="dxa"/>
            <w:gridSpan w:val="2"/>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399" w:type="dxa"/>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987" w:type="dxa"/>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766" w:type="dxa"/>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c>
          <w:tcPr>
            <w:tcW w:w="520" w:type="dxa"/>
            <w:vMerge w:val="restart"/>
            <w:tcBorders>
              <w:top w:val="nil"/>
              <w:left w:val="single" w:sz="4" w:space="0" w:color="auto"/>
              <w:bottom w:val="double" w:sz="6" w:space="0" w:color="000000"/>
              <w:right w:val="single" w:sz="4" w:space="0" w:color="auto"/>
            </w:tcBorders>
            <w:vAlign w:val="center"/>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p w:rsidR="00C63E60" w:rsidRPr="00DA638C" w:rsidRDefault="00C63E60" w:rsidP="00DA638C">
            <w:pPr>
              <w:spacing w:after="0" w:line="240" w:lineRule="auto"/>
              <w:rPr>
                <w:rFonts w:ascii="Bookman Old Style" w:eastAsia="Times New Roman" w:hAnsi="Bookman Old Style" w:cs="Calibri"/>
                <w:b/>
                <w:bCs/>
                <w:color w:val="000000"/>
                <w:sz w:val="18"/>
                <w:szCs w:val="18"/>
              </w:rPr>
            </w:pPr>
            <w:r w:rsidRPr="00DA638C">
              <w:rPr>
                <w:rFonts w:ascii="Bookman Old Style" w:eastAsia="Times New Roman" w:hAnsi="Bookman Old Style" w:cs="Calibri"/>
                <w:color w:val="000000"/>
                <w:sz w:val="18"/>
                <w:szCs w:val="18"/>
              </w:rPr>
              <w:t> </w:t>
            </w:r>
          </w:p>
        </w:tc>
      </w:tr>
      <w:tr w:rsidR="00C63E60" w:rsidRPr="00DA638C" w:rsidTr="00E7615A">
        <w:trPr>
          <w:trHeight w:val="105"/>
        </w:trPr>
        <w:tc>
          <w:tcPr>
            <w:tcW w:w="7872" w:type="dxa"/>
            <w:gridSpan w:val="13"/>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711" w:type="dxa"/>
            <w:gridSpan w:val="4"/>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2613" w:type="dxa"/>
            <w:gridSpan w:val="5"/>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002"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29" w:type="dxa"/>
            <w:gridSpan w:val="5"/>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40"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105" w:type="dxa"/>
            <w:gridSpan w:val="5"/>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355" w:type="dxa"/>
            <w:gridSpan w:val="3"/>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1271" w:type="dxa"/>
            <w:gridSpan w:val="7"/>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236" w:type="dxa"/>
            <w:gridSpan w:val="5"/>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703" w:type="dxa"/>
            <w:gridSpan w:val="5"/>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461" w:type="dxa"/>
            <w:gridSpan w:val="2"/>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1000" w:type="dxa"/>
            <w:gridSpan w:val="2"/>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448" w:type="dxa"/>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1012" w:type="dxa"/>
            <w:gridSpan w:val="2"/>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399" w:type="dxa"/>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987" w:type="dxa"/>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766" w:type="dxa"/>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520" w:type="dxa"/>
            <w:vMerge/>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b/>
                <w:bCs/>
                <w:color w:val="000000"/>
                <w:sz w:val="18"/>
                <w:szCs w:val="18"/>
              </w:rPr>
            </w:pPr>
          </w:p>
        </w:tc>
        <w:tc>
          <w:tcPr>
            <w:tcW w:w="520" w:type="dxa"/>
            <w:tcBorders>
              <w:top w:val="nil"/>
              <w:left w:val="nil"/>
              <w:bottom w:val="nil"/>
              <w:right w:val="nil"/>
            </w:tcBorders>
            <w:shd w:val="clear" w:color="000000" w:fill="FFFFFF"/>
            <w:vAlign w:val="bottom"/>
          </w:tcPr>
          <w:p w:rsidR="00C63E60" w:rsidRPr="00DA638C" w:rsidRDefault="00C63E60">
            <w:pPr>
              <w:rPr>
                <w:rFonts w:ascii="Times New Roman" w:eastAsia="Times New Roman" w:hAnsi="Times New Roman" w:cs="Times New Roman"/>
                <w:sz w:val="20"/>
                <w:szCs w:val="20"/>
              </w:rPr>
            </w:pPr>
            <w:r w:rsidRPr="00DA638C">
              <w:rPr>
                <w:rFonts w:ascii="Bookman Old Style" w:eastAsia="Times New Roman" w:hAnsi="Bookman Old Style" w:cs="Calibri"/>
                <w:color w:val="000000"/>
                <w:sz w:val="18"/>
                <w:szCs w:val="18"/>
              </w:rPr>
              <w:t> </w:t>
            </w:r>
          </w:p>
        </w:tc>
        <w:tc>
          <w:tcPr>
            <w:tcW w:w="520" w:type="dxa"/>
            <w:tcBorders>
              <w:top w:val="nil"/>
              <w:left w:val="nil"/>
              <w:bottom w:val="nil"/>
              <w:right w:val="nil"/>
            </w:tcBorders>
            <w:shd w:val="clear" w:color="000000" w:fill="FFFFFF"/>
            <w:vAlign w:val="bottom"/>
          </w:tcPr>
          <w:p w:rsidR="00C63E60" w:rsidRPr="00DA638C" w:rsidRDefault="00C63E60">
            <w:pPr>
              <w:rPr>
                <w:rFonts w:ascii="Times New Roman" w:eastAsia="Times New Roman" w:hAnsi="Times New Roman" w:cs="Times New Roman"/>
                <w:sz w:val="20"/>
                <w:szCs w:val="20"/>
              </w:rPr>
            </w:pPr>
            <w:r w:rsidRPr="00DA638C">
              <w:rPr>
                <w:rFonts w:ascii="Bookman Old Style" w:eastAsia="Times New Roman" w:hAnsi="Bookman Old Style" w:cs="Calibri"/>
                <w:color w:val="000000"/>
                <w:sz w:val="18"/>
                <w:szCs w:val="18"/>
              </w:rPr>
              <w:t> </w:t>
            </w:r>
          </w:p>
        </w:tc>
        <w:tc>
          <w:tcPr>
            <w:tcW w:w="520" w:type="dxa"/>
            <w:tcBorders>
              <w:top w:val="nil"/>
              <w:left w:val="nil"/>
              <w:bottom w:val="nil"/>
              <w:right w:val="nil"/>
            </w:tcBorders>
            <w:shd w:val="clear" w:color="000000" w:fill="FFFFFF"/>
            <w:vAlign w:val="bottom"/>
          </w:tcPr>
          <w:p w:rsidR="00C63E60" w:rsidRPr="00DA638C" w:rsidRDefault="00C63E60">
            <w:pPr>
              <w:rPr>
                <w:rFonts w:ascii="Times New Roman" w:eastAsia="Times New Roman" w:hAnsi="Times New Roman" w:cs="Times New Roman"/>
                <w:sz w:val="20"/>
                <w:szCs w:val="20"/>
              </w:rPr>
            </w:pPr>
            <w:r w:rsidRPr="00DA638C">
              <w:rPr>
                <w:rFonts w:ascii="Bookman Old Style" w:eastAsia="Times New Roman" w:hAnsi="Bookman Old Style" w:cs="Calibri"/>
                <w:color w:val="000000"/>
                <w:sz w:val="18"/>
                <w:szCs w:val="18"/>
              </w:rPr>
              <w:t> </w:t>
            </w:r>
          </w:p>
        </w:tc>
        <w:tc>
          <w:tcPr>
            <w:tcW w:w="2651" w:type="dxa"/>
            <w:tcBorders>
              <w:top w:val="nil"/>
              <w:left w:val="nil"/>
              <w:bottom w:val="nil"/>
              <w:right w:val="nil"/>
            </w:tcBorders>
            <w:shd w:val="clear" w:color="000000" w:fill="FFFFFF"/>
            <w:vAlign w:val="bottom"/>
          </w:tcPr>
          <w:p w:rsidR="00C63E60" w:rsidRPr="00DA638C" w:rsidRDefault="00C63E60">
            <w:pPr>
              <w:rPr>
                <w:rFonts w:ascii="Times New Roman" w:eastAsia="Times New Roman" w:hAnsi="Times New Roman" w:cs="Times New Roman"/>
                <w:sz w:val="20"/>
                <w:szCs w:val="20"/>
              </w:rPr>
            </w:pPr>
            <w:r w:rsidRPr="00DA638C">
              <w:rPr>
                <w:rFonts w:ascii="Bookman Old Style" w:eastAsia="Times New Roman" w:hAnsi="Bookman Old Style" w:cs="Calibri"/>
                <w:color w:val="000000"/>
                <w:sz w:val="18"/>
                <w:szCs w:val="18"/>
              </w:rPr>
              <w:t> </w:t>
            </w:r>
          </w:p>
        </w:tc>
      </w:tr>
      <w:tr w:rsidR="00C63E60" w:rsidRPr="00DA638C" w:rsidTr="002201A2">
        <w:trPr>
          <w:gridAfter w:val="47"/>
          <w:wAfter w:w="14849" w:type="dxa"/>
          <w:trHeight w:val="681"/>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tcBorders>
              <w:top w:val="nil"/>
              <w:left w:val="nil"/>
              <w:bottom w:val="nil"/>
              <w:right w:val="nil"/>
            </w:tcBorders>
            <w:shd w:val="clear" w:color="000000" w:fill="FFFFFF"/>
            <w:vAlign w:val="bottom"/>
            <w:hideMark/>
          </w:tcPr>
          <w:p w:rsidR="00C63E60" w:rsidRPr="00C63E60" w:rsidRDefault="00C63E60" w:rsidP="00DA638C">
            <w:pPr>
              <w:spacing w:after="0" w:line="240" w:lineRule="auto"/>
              <w:jc w:val="center"/>
              <w:rPr>
                <w:rFonts w:ascii="Bookman Old Style" w:eastAsia="Times New Roman" w:hAnsi="Bookman Old Style" w:cs="Calibri"/>
                <w:color w:val="000000"/>
                <w:sz w:val="24"/>
                <w:szCs w:val="24"/>
              </w:rPr>
            </w:pPr>
            <w:r w:rsidRPr="00C63E60">
              <w:rPr>
                <w:rFonts w:ascii="Bookman Old Style" w:eastAsia="Times New Roman" w:hAnsi="Bookman Old Style" w:cs="Calibri"/>
                <w:color w:val="000000"/>
                <w:sz w:val="24"/>
                <w:szCs w:val="24"/>
              </w:rPr>
              <w:t>CAMAT A</w:t>
            </w:r>
            <w:r w:rsidR="006B4D69">
              <w:rPr>
                <w:rFonts w:ascii="Bookman Old Style" w:eastAsia="Times New Roman" w:hAnsi="Bookman Old Style" w:cs="Calibri"/>
                <w:color w:val="000000"/>
                <w:sz w:val="24"/>
                <w:szCs w:val="24"/>
              </w:rPr>
              <w:t>DIMULYO</w:t>
            </w:r>
          </w:p>
          <w:p w:rsidR="00C63E60" w:rsidRPr="00C63E60" w:rsidRDefault="00C63E60" w:rsidP="00DA638C">
            <w:pPr>
              <w:spacing w:after="0" w:line="240" w:lineRule="auto"/>
              <w:rPr>
                <w:rFonts w:ascii="Bookman Old Style" w:eastAsia="Times New Roman" w:hAnsi="Bookman Old Style" w:cs="Calibri"/>
                <w:color w:val="000000"/>
                <w:sz w:val="24"/>
                <w:szCs w:val="24"/>
              </w:rPr>
            </w:pPr>
            <w:r w:rsidRPr="00C63E60">
              <w:rPr>
                <w:rFonts w:ascii="Bookman Old Style" w:eastAsia="Times New Roman" w:hAnsi="Bookman Old Style" w:cs="Calibri"/>
                <w:color w:val="000000"/>
                <w:sz w:val="24"/>
                <w:szCs w:val="24"/>
              </w:rPr>
              <w:t> </w:t>
            </w:r>
          </w:p>
          <w:p w:rsidR="00C63E60" w:rsidRPr="00C63E60" w:rsidRDefault="00C63E60" w:rsidP="00DA638C">
            <w:pPr>
              <w:spacing w:after="0" w:line="240" w:lineRule="auto"/>
              <w:rPr>
                <w:rFonts w:ascii="Bookman Old Style" w:eastAsia="Times New Roman" w:hAnsi="Bookman Old Style" w:cs="Calibri"/>
                <w:color w:val="000000"/>
                <w:sz w:val="24"/>
                <w:szCs w:val="24"/>
              </w:rPr>
            </w:pPr>
            <w:r w:rsidRPr="00C63E60">
              <w:rPr>
                <w:rFonts w:ascii="Bookman Old Style" w:eastAsia="Times New Roman" w:hAnsi="Bookman Old Style" w:cs="Calibri"/>
                <w:color w:val="000000"/>
                <w:sz w:val="24"/>
                <w:szCs w:val="24"/>
              </w:rPr>
              <w:t> </w:t>
            </w:r>
          </w:p>
          <w:p w:rsidR="00C63E60" w:rsidRPr="00C63E60" w:rsidRDefault="00C63E60" w:rsidP="00DA638C">
            <w:pPr>
              <w:spacing w:after="0" w:line="240" w:lineRule="auto"/>
              <w:rPr>
                <w:rFonts w:ascii="Bookman Old Style" w:eastAsia="Times New Roman" w:hAnsi="Bookman Old Style" w:cs="Calibri"/>
                <w:color w:val="000000"/>
                <w:sz w:val="24"/>
                <w:szCs w:val="24"/>
              </w:rPr>
            </w:pPr>
            <w:r w:rsidRPr="00C63E60">
              <w:rPr>
                <w:rFonts w:ascii="Bookman Old Style" w:eastAsia="Times New Roman" w:hAnsi="Bookman Old Style" w:cs="Calibri"/>
                <w:color w:val="000000"/>
                <w:sz w:val="24"/>
                <w:szCs w:val="24"/>
              </w:rPr>
              <w:t> </w:t>
            </w:r>
          </w:p>
        </w:tc>
      </w:tr>
      <w:tr w:rsidR="00C14A47" w:rsidRPr="00DA638C" w:rsidTr="000E7048">
        <w:trPr>
          <w:trHeight w:val="750"/>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tcBorders>
              <w:top w:val="nil"/>
              <w:left w:val="nil"/>
              <w:bottom w:val="nil"/>
              <w:right w:val="nil"/>
            </w:tcBorders>
            <w:shd w:val="clear" w:color="000000" w:fill="FFFFFF"/>
            <w:vAlign w:val="bottom"/>
            <w:hideMark/>
          </w:tcPr>
          <w:p w:rsidR="00C63E60" w:rsidRPr="00C63E60" w:rsidRDefault="00F92B4B" w:rsidP="00F92B4B">
            <w:pPr>
              <w:spacing w:after="0" w:line="240" w:lineRule="auto"/>
              <w:jc w:val="center"/>
              <w:rPr>
                <w:rFonts w:ascii="Bookman Old Style" w:eastAsia="Times New Roman" w:hAnsi="Bookman Old Style" w:cs="Calibri"/>
                <w:color w:val="000000"/>
                <w:sz w:val="24"/>
                <w:szCs w:val="24"/>
                <w:u w:val="single"/>
              </w:rPr>
            </w:pPr>
            <w:r>
              <w:rPr>
                <w:rFonts w:ascii="Bookman Old Style" w:eastAsia="Times New Roman" w:hAnsi="Bookman Old Style" w:cs="Calibri"/>
                <w:color w:val="000000"/>
                <w:sz w:val="24"/>
                <w:szCs w:val="24"/>
                <w:u w:val="single"/>
              </w:rPr>
              <w:t>Ir. H. SUTO HADI  ANDOYO</w:t>
            </w:r>
          </w:p>
        </w:tc>
        <w:tc>
          <w:tcPr>
            <w:tcW w:w="520" w:type="dxa"/>
            <w:gridSpan w:val="2"/>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799" w:type="dxa"/>
            <w:gridSpan w:val="4"/>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378" w:type="dxa"/>
            <w:gridSpan w:val="4"/>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792" w:type="dxa"/>
            <w:gridSpan w:val="3"/>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378" w:type="dxa"/>
            <w:gridSpan w:val="3"/>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804" w:type="dxa"/>
            <w:gridSpan w:val="3"/>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520" w:type="dxa"/>
            <w:gridSpan w:val="4"/>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c>
          <w:tcPr>
            <w:tcW w:w="10658" w:type="dxa"/>
            <w:gridSpan w:val="24"/>
            <w:tcBorders>
              <w:top w:val="nil"/>
              <w:left w:val="nil"/>
              <w:bottom w:val="nil"/>
              <w:right w:val="nil"/>
            </w:tcBorders>
            <w:shd w:val="clear" w:color="000000" w:fill="FFFFFF"/>
            <w:vAlign w:val="bottom"/>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r>
      <w:tr w:rsidR="00C63E60" w:rsidRPr="00DA638C" w:rsidTr="002201A2">
        <w:trPr>
          <w:gridAfter w:val="47"/>
          <w:wAfter w:w="14849" w:type="dxa"/>
          <w:trHeight w:val="405"/>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tcBorders>
              <w:top w:val="nil"/>
              <w:left w:val="nil"/>
              <w:bottom w:val="nil"/>
              <w:right w:val="nil"/>
            </w:tcBorders>
            <w:vAlign w:val="center"/>
            <w:hideMark/>
          </w:tcPr>
          <w:p w:rsidR="00C63E60" w:rsidRPr="00C63E60" w:rsidRDefault="00C63E60" w:rsidP="00F92B4B">
            <w:pPr>
              <w:spacing w:after="0" w:line="240" w:lineRule="auto"/>
              <w:jc w:val="center"/>
              <w:rPr>
                <w:rFonts w:ascii="Bookman Old Style" w:eastAsia="Times New Roman" w:hAnsi="Bookman Old Style" w:cs="Calibri"/>
                <w:color w:val="000000"/>
                <w:sz w:val="24"/>
                <w:szCs w:val="24"/>
              </w:rPr>
            </w:pPr>
            <w:r w:rsidRPr="00C63E60">
              <w:rPr>
                <w:rFonts w:ascii="Bookman Old Style" w:eastAsia="Times New Roman" w:hAnsi="Bookman Old Style" w:cs="Calibri"/>
                <w:color w:val="000000"/>
                <w:sz w:val="24"/>
                <w:szCs w:val="24"/>
              </w:rPr>
              <w:t>NIP. 196</w:t>
            </w:r>
            <w:r w:rsidR="00F92B4B">
              <w:rPr>
                <w:rFonts w:ascii="Bookman Old Style" w:eastAsia="Times New Roman" w:hAnsi="Bookman Old Style" w:cs="Calibri"/>
                <w:color w:val="000000"/>
                <w:sz w:val="24"/>
                <w:szCs w:val="24"/>
              </w:rPr>
              <w:t>01123 199603 1 001</w:t>
            </w:r>
          </w:p>
        </w:tc>
      </w:tr>
      <w:tr w:rsidR="00C63E60" w:rsidRPr="00DA638C" w:rsidTr="002201A2">
        <w:trPr>
          <w:gridAfter w:val="47"/>
          <w:wAfter w:w="14849" w:type="dxa"/>
          <w:trHeight w:val="405"/>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tcBorders>
              <w:top w:val="nil"/>
              <w:left w:val="nil"/>
              <w:bottom w:val="nil"/>
              <w:right w:val="nil"/>
            </w:tcBorders>
            <w:shd w:val="clear" w:color="000000" w:fill="FFFFFF"/>
            <w:hideMark/>
          </w:tcPr>
          <w:p w:rsidR="00C63E60" w:rsidRPr="00C63E60" w:rsidRDefault="00C63E60" w:rsidP="00DA638C">
            <w:pPr>
              <w:spacing w:after="0" w:line="240" w:lineRule="auto"/>
              <w:rPr>
                <w:rFonts w:ascii="Bookman Old Style" w:eastAsia="Times New Roman" w:hAnsi="Bookman Old Style" w:cs="Calibri"/>
                <w:color w:val="000000"/>
                <w:sz w:val="24"/>
                <w:szCs w:val="24"/>
                <w:u w:val="single"/>
              </w:rPr>
            </w:pPr>
          </w:p>
        </w:tc>
      </w:tr>
      <w:tr w:rsidR="00C63E60" w:rsidRPr="00DA638C" w:rsidTr="002201A2">
        <w:trPr>
          <w:gridAfter w:val="47"/>
          <w:wAfter w:w="14849" w:type="dxa"/>
          <w:trHeight w:val="300"/>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vMerge w:val="restart"/>
            <w:tcBorders>
              <w:top w:val="nil"/>
              <w:left w:val="nil"/>
              <w:bottom w:val="nil"/>
              <w:right w:val="nil"/>
            </w:tcBorders>
            <w:vAlign w:val="center"/>
            <w:hideMark/>
          </w:tcPr>
          <w:p w:rsidR="00C63E60" w:rsidRPr="00C63E60" w:rsidRDefault="00C63E60" w:rsidP="00DA638C">
            <w:pPr>
              <w:spacing w:after="0" w:line="240" w:lineRule="auto"/>
              <w:rPr>
                <w:rFonts w:ascii="Bookman Old Style" w:eastAsia="Times New Roman" w:hAnsi="Bookman Old Style" w:cs="Calibri"/>
                <w:color w:val="000000"/>
                <w:sz w:val="24"/>
                <w:szCs w:val="24"/>
              </w:rPr>
            </w:pPr>
          </w:p>
        </w:tc>
      </w:tr>
      <w:tr w:rsidR="00C63E60" w:rsidRPr="00DA638C" w:rsidTr="002201A2">
        <w:trPr>
          <w:gridAfter w:val="47"/>
          <w:wAfter w:w="14849" w:type="dxa"/>
          <w:trHeight w:val="255"/>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vMerge/>
            <w:tcBorders>
              <w:top w:val="nil"/>
              <w:left w:val="nil"/>
              <w:bottom w:val="nil"/>
              <w:right w:val="nil"/>
            </w:tcBorders>
            <w:vAlign w:val="center"/>
            <w:hideMark/>
          </w:tcPr>
          <w:p w:rsidR="00C63E60" w:rsidRPr="00DA638C" w:rsidRDefault="00C63E60" w:rsidP="00DA638C">
            <w:pPr>
              <w:spacing w:after="0" w:line="240" w:lineRule="auto"/>
              <w:rPr>
                <w:rFonts w:ascii="Bookman Old Style" w:eastAsia="Times New Roman" w:hAnsi="Bookman Old Style" w:cs="Calibri"/>
                <w:color w:val="000000"/>
                <w:sz w:val="32"/>
                <w:szCs w:val="32"/>
                <w:u w:val="single"/>
              </w:rPr>
            </w:pPr>
          </w:p>
        </w:tc>
      </w:tr>
      <w:tr w:rsidR="00C63E60" w:rsidRPr="00DA638C" w:rsidTr="002201A2">
        <w:trPr>
          <w:gridAfter w:val="47"/>
          <w:wAfter w:w="14849" w:type="dxa"/>
          <w:trHeight w:val="300"/>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r w:rsidRPr="00DA638C">
              <w:rPr>
                <w:rFonts w:ascii="Bookman Old Style" w:eastAsia="Times New Roman" w:hAnsi="Bookman Old Style" w:cs="Calibri"/>
                <w:color w:val="000000"/>
                <w:sz w:val="18"/>
                <w:szCs w:val="18"/>
              </w:rPr>
              <w:t> </w:t>
            </w:r>
          </w:p>
        </w:tc>
        <w:tc>
          <w:tcPr>
            <w:tcW w:w="7153" w:type="dxa"/>
            <w:gridSpan w:val="15"/>
            <w:vMerge w:val="restart"/>
            <w:tcBorders>
              <w:top w:val="nil"/>
              <w:left w:val="nil"/>
              <w:bottom w:val="nil"/>
              <w:right w:val="nil"/>
            </w:tcBorders>
            <w:vAlign w:val="center"/>
            <w:hideMark/>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r>
      <w:tr w:rsidR="00C63E60" w:rsidRPr="00DA638C" w:rsidTr="002201A2">
        <w:trPr>
          <w:gridAfter w:val="47"/>
          <w:wAfter w:w="14849" w:type="dxa"/>
          <w:trHeight w:val="255"/>
        </w:trPr>
        <w:tc>
          <w:tcPr>
            <w:tcW w:w="2047"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886"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491" w:type="dxa"/>
            <w:gridSpan w:val="2"/>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1715" w:type="dxa"/>
            <w:gridSpan w:val="3"/>
            <w:tcBorders>
              <w:top w:val="nil"/>
              <w:left w:val="nil"/>
              <w:bottom w:val="nil"/>
              <w:right w:val="nil"/>
            </w:tcBorders>
            <w:shd w:val="clear" w:color="000000" w:fill="FFFFFF"/>
            <w:vAlign w:val="bottom"/>
            <w:hideMark/>
          </w:tcPr>
          <w:p w:rsidR="00C63E60" w:rsidRPr="00DA638C" w:rsidRDefault="00C63E60" w:rsidP="00DA638C">
            <w:pPr>
              <w:spacing w:after="0" w:line="240" w:lineRule="auto"/>
              <w:rPr>
                <w:rFonts w:ascii="Bookman Old Style" w:eastAsia="Times New Roman" w:hAnsi="Bookman Old Style" w:cs="Calibri"/>
                <w:color w:val="000000"/>
                <w:sz w:val="18"/>
                <w:szCs w:val="18"/>
              </w:rPr>
            </w:pPr>
          </w:p>
        </w:tc>
        <w:tc>
          <w:tcPr>
            <w:tcW w:w="7153" w:type="dxa"/>
            <w:gridSpan w:val="15"/>
            <w:vMerge/>
            <w:tcBorders>
              <w:top w:val="nil"/>
              <w:left w:val="nil"/>
              <w:bottom w:val="nil"/>
              <w:right w:val="nil"/>
            </w:tcBorders>
            <w:vAlign w:val="center"/>
            <w:hideMark/>
          </w:tcPr>
          <w:p w:rsidR="00C63E60" w:rsidRPr="00DA638C" w:rsidRDefault="00C63E60" w:rsidP="00DA638C">
            <w:pPr>
              <w:spacing w:after="0" w:line="240" w:lineRule="auto"/>
              <w:rPr>
                <w:rFonts w:ascii="Bookman Old Style" w:eastAsia="Times New Roman" w:hAnsi="Bookman Old Style" w:cs="Calibri"/>
                <w:color w:val="000000"/>
                <w:sz w:val="32"/>
                <w:szCs w:val="32"/>
              </w:rPr>
            </w:pPr>
          </w:p>
        </w:tc>
      </w:tr>
    </w:tbl>
    <w:p w:rsidR="00AC4C97" w:rsidRDefault="00AC4C97" w:rsidP="00AC4C97">
      <w:pPr>
        <w:pStyle w:val="ListParagraph"/>
        <w:spacing w:after="0" w:line="240" w:lineRule="auto"/>
        <w:ind w:left="0"/>
        <w:rPr>
          <w:rFonts w:ascii="Bookman Old Style" w:hAnsi="Bookman Old Style" w:cs="Tahoma"/>
          <w:b/>
          <w:sz w:val="24"/>
          <w:szCs w:val="24"/>
          <w:lang w:val="id-ID"/>
        </w:rPr>
        <w:sectPr w:rsidR="00AC4C97" w:rsidSect="001B4326">
          <w:pgSz w:w="18722" w:h="12242" w:orient="landscape" w:code="14"/>
          <w:pgMar w:top="567" w:right="284" w:bottom="567" w:left="284" w:header="1134" w:footer="720" w:gutter="0"/>
          <w:cols w:space="720"/>
          <w:docGrid w:linePitch="360"/>
        </w:sectPr>
      </w:pPr>
    </w:p>
    <w:p w:rsidR="00AC4C97" w:rsidRPr="00904667" w:rsidRDefault="00AC4C97" w:rsidP="00AC4C97">
      <w:pPr>
        <w:pStyle w:val="ListParagraph"/>
        <w:tabs>
          <w:tab w:val="left" w:pos="851"/>
        </w:tabs>
        <w:snapToGrid w:val="0"/>
        <w:spacing w:after="0"/>
        <w:ind w:left="851" w:hanging="851"/>
        <w:contextualSpacing w:val="0"/>
        <w:jc w:val="center"/>
        <w:rPr>
          <w:rFonts w:ascii="Bookman Old Style" w:hAnsi="Bookman Old Style" w:cs="Tahoma"/>
          <w:sz w:val="24"/>
          <w:szCs w:val="24"/>
          <w:lang w:val="id-ID"/>
        </w:rPr>
      </w:pPr>
      <w:r>
        <w:rPr>
          <w:rFonts w:ascii="Bookman Old Style" w:hAnsi="Bookman Old Style" w:cs="Tahoma"/>
          <w:sz w:val="24"/>
          <w:szCs w:val="24"/>
          <w:lang w:val="id-ID"/>
        </w:rPr>
        <w:lastRenderedPageBreak/>
        <w:t>BAB VI</w:t>
      </w:r>
    </w:p>
    <w:p w:rsidR="00AC4C97" w:rsidRPr="00904667" w:rsidRDefault="00AC4C97" w:rsidP="00AC4C97">
      <w:pPr>
        <w:pStyle w:val="ListParagraph"/>
        <w:tabs>
          <w:tab w:val="left" w:pos="851"/>
        </w:tabs>
        <w:snapToGrid w:val="0"/>
        <w:spacing w:after="0"/>
        <w:ind w:left="851" w:hanging="851"/>
        <w:contextualSpacing w:val="0"/>
        <w:jc w:val="center"/>
        <w:rPr>
          <w:rFonts w:ascii="Bookman Old Style" w:hAnsi="Bookman Old Style" w:cs="Tahoma"/>
          <w:sz w:val="24"/>
          <w:szCs w:val="24"/>
          <w:lang w:val="id-ID"/>
        </w:rPr>
      </w:pPr>
      <w:r w:rsidRPr="00904667">
        <w:rPr>
          <w:rFonts w:ascii="Bookman Old Style" w:hAnsi="Bookman Old Style" w:cs="Tahoma"/>
          <w:sz w:val="24"/>
          <w:szCs w:val="24"/>
          <w:lang w:val="id-ID"/>
        </w:rPr>
        <w:t>INDIKATOR KINERJA YANG MENGACU PADA TUJUAN D</w:t>
      </w:r>
      <w:r>
        <w:rPr>
          <w:rFonts w:ascii="Bookman Old Style" w:hAnsi="Bookman Old Style" w:cs="Tahoma"/>
          <w:sz w:val="24"/>
          <w:szCs w:val="24"/>
        </w:rPr>
        <w:t>A</w:t>
      </w:r>
      <w:r w:rsidRPr="00904667">
        <w:rPr>
          <w:rFonts w:ascii="Bookman Old Style" w:hAnsi="Bookman Old Style" w:cs="Tahoma"/>
          <w:sz w:val="24"/>
          <w:szCs w:val="24"/>
          <w:lang w:val="id-ID"/>
        </w:rPr>
        <w:t>N SASARAN RPJMD</w:t>
      </w:r>
    </w:p>
    <w:p w:rsidR="00AC4C97" w:rsidRPr="00904667" w:rsidRDefault="00AC4C97" w:rsidP="00AC4C97">
      <w:pPr>
        <w:pStyle w:val="ListParagraph"/>
        <w:tabs>
          <w:tab w:val="left" w:pos="851"/>
        </w:tabs>
        <w:snapToGrid w:val="0"/>
        <w:spacing w:after="0"/>
        <w:ind w:left="851"/>
        <w:contextualSpacing w:val="0"/>
        <w:jc w:val="both"/>
        <w:rPr>
          <w:rFonts w:ascii="Bookman Old Style" w:hAnsi="Bookman Old Style" w:cs="Tahoma"/>
          <w:sz w:val="24"/>
          <w:szCs w:val="24"/>
          <w:lang w:val="id-ID"/>
        </w:rPr>
      </w:pPr>
    </w:p>
    <w:p w:rsidR="00AC4C97" w:rsidRPr="00904667" w:rsidRDefault="00AC4C97" w:rsidP="00AC4C97">
      <w:pPr>
        <w:pStyle w:val="ListParagraph"/>
        <w:tabs>
          <w:tab w:val="left" w:pos="0"/>
        </w:tabs>
        <w:snapToGrid w:val="0"/>
        <w:spacing w:after="0"/>
        <w:ind w:left="0" w:firstLine="851"/>
        <w:contextualSpacing w:val="0"/>
        <w:jc w:val="both"/>
        <w:rPr>
          <w:rFonts w:ascii="Bookman Old Style" w:hAnsi="Bookman Old Style" w:cs="Tahoma"/>
          <w:sz w:val="24"/>
          <w:szCs w:val="24"/>
          <w:lang w:val="id-ID"/>
        </w:rPr>
      </w:pPr>
      <w:r>
        <w:rPr>
          <w:rFonts w:ascii="Bookman Old Style" w:hAnsi="Bookman Old Style" w:cs="Tahoma"/>
          <w:sz w:val="24"/>
          <w:szCs w:val="24"/>
          <w:lang w:val="id-ID"/>
        </w:rPr>
        <w:t>Kecamatan A</w:t>
      </w:r>
      <w:r w:rsidR="00DF7A42">
        <w:rPr>
          <w:rFonts w:ascii="Bookman Old Style" w:hAnsi="Bookman Old Style" w:cs="Tahoma"/>
          <w:sz w:val="24"/>
          <w:szCs w:val="24"/>
        </w:rPr>
        <w:t>dimulyo</w:t>
      </w:r>
      <w:r>
        <w:rPr>
          <w:rFonts w:ascii="Bookman Old Style" w:hAnsi="Bookman Old Style" w:cs="Tahoma"/>
          <w:sz w:val="24"/>
          <w:szCs w:val="24"/>
          <w:lang w:val="id-ID"/>
        </w:rPr>
        <w:t xml:space="preserve"> </w:t>
      </w:r>
      <w:r w:rsidRPr="00904667">
        <w:rPr>
          <w:rFonts w:ascii="Bookman Old Style" w:hAnsi="Bookman Old Style" w:cs="Tahoma"/>
          <w:sz w:val="24"/>
          <w:szCs w:val="24"/>
          <w:lang w:val="id-ID"/>
        </w:rPr>
        <w:t>dalam menjalankan program dan kegiatan untuk pelayanan kepada masyarakat berd</w:t>
      </w:r>
      <w:r>
        <w:rPr>
          <w:rFonts w:ascii="Bookman Old Style" w:hAnsi="Bookman Old Style" w:cs="Tahoma"/>
          <w:sz w:val="24"/>
          <w:szCs w:val="24"/>
          <w:lang w:val="id-ID"/>
        </w:rPr>
        <w:t xml:space="preserve">asar tugas dan fungsinya adalah </w:t>
      </w:r>
      <w:r w:rsidRPr="00904667">
        <w:rPr>
          <w:rFonts w:ascii="Bookman Old Style" w:hAnsi="Bookman Old Style" w:cs="Tahoma"/>
          <w:sz w:val="24"/>
          <w:szCs w:val="24"/>
          <w:lang w:val="id-ID"/>
        </w:rPr>
        <w:t>dalam rangka pencapaian Visi Misi yang tertuang dalam R</w:t>
      </w:r>
      <w:r w:rsidR="00282F59">
        <w:rPr>
          <w:rFonts w:ascii="Bookman Old Style" w:hAnsi="Bookman Old Style" w:cs="Tahoma"/>
          <w:sz w:val="24"/>
          <w:szCs w:val="24"/>
        </w:rPr>
        <w:t>ancangan Pembangunan Jangka Menengah Daerah</w:t>
      </w:r>
      <w:r w:rsidR="00282F59">
        <w:rPr>
          <w:rFonts w:ascii="Bookman Old Style" w:hAnsi="Bookman Old Style" w:cs="Tahoma"/>
          <w:sz w:val="24"/>
          <w:szCs w:val="24"/>
          <w:lang w:val="id-ID"/>
        </w:rPr>
        <w:t xml:space="preserve"> </w:t>
      </w:r>
      <w:r w:rsidR="00282F59">
        <w:rPr>
          <w:rFonts w:ascii="Bookman Old Style" w:hAnsi="Bookman Old Style" w:cs="Tahoma"/>
          <w:sz w:val="24"/>
          <w:szCs w:val="24"/>
        </w:rPr>
        <w:t>K</w:t>
      </w:r>
      <w:r w:rsidRPr="00904667">
        <w:rPr>
          <w:rFonts w:ascii="Bookman Old Style" w:hAnsi="Bookman Old Style" w:cs="Tahoma"/>
          <w:sz w:val="24"/>
          <w:szCs w:val="24"/>
          <w:lang w:val="id-ID"/>
        </w:rPr>
        <w:t>abu</w:t>
      </w:r>
      <w:r>
        <w:rPr>
          <w:rFonts w:ascii="Bookman Old Style" w:hAnsi="Bookman Old Style" w:cs="Tahoma"/>
          <w:sz w:val="24"/>
          <w:szCs w:val="24"/>
          <w:lang w:val="id-ID"/>
        </w:rPr>
        <w:t>paten Kebumen Tahun 2016-2021.</w:t>
      </w:r>
      <w:r w:rsidR="00282F59">
        <w:rPr>
          <w:rFonts w:ascii="Bookman Old Style" w:hAnsi="Bookman Old Style" w:cs="Tahoma"/>
          <w:sz w:val="24"/>
          <w:szCs w:val="24"/>
        </w:rPr>
        <w:t xml:space="preserve"> </w:t>
      </w:r>
      <w:r w:rsidRPr="00904667">
        <w:rPr>
          <w:rFonts w:ascii="Bookman Old Style" w:hAnsi="Bookman Old Style" w:cs="Tahoma"/>
          <w:sz w:val="24"/>
          <w:szCs w:val="24"/>
          <w:lang w:val="id-ID"/>
        </w:rPr>
        <w:t>Indikator Pro</w:t>
      </w:r>
      <w:r>
        <w:rPr>
          <w:rFonts w:ascii="Bookman Old Style" w:hAnsi="Bookman Old Style" w:cs="Tahoma"/>
          <w:sz w:val="24"/>
          <w:szCs w:val="24"/>
          <w:lang w:val="id-ID"/>
        </w:rPr>
        <w:t xml:space="preserve">gram yang </w:t>
      </w:r>
      <w:r w:rsidRPr="00904667">
        <w:rPr>
          <w:rFonts w:ascii="Bookman Old Style" w:hAnsi="Bookman Old Style" w:cs="Tahoma"/>
          <w:sz w:val="24"/>
          <w:szCs w:val="24"/>
          <w:lang w:val="id-ID"/>
        </w:rPr>
        <w:t>tertuang dalam renstra ini disamping untuk mendukung pencapaian visi misi tersebut juga untuk pemenuhan kebutuhan dasar penyelenggaraan pemerintah daerah.</w:t>
      </w:r>
    </w:p>
    <w:p w:rsidR="00AC4C97" w:rsidRPr="00904667" w:rsidRDefault="00AC4C97" w:rsidP="00AC4C97">
      <w:pPr>
        <w:pStyle w:val="ListParagraph"/>
        <w:tabs>
          <w:tab w:val="left" w:pos="0"/>
        </w:tabs>
        <w:snapToGrid w:val="0"/>
        <w:spacing w:after="0"/>
        <w:ind w:left="0" w:firstLine="851"/>
        <w:contextualSpacing w:val="0"/>
        <w:jc w:val="both"/>
        <w:rPr>
          <w:rFonts w:ascii="Bookman Old Style" w:hAnsi="Bookman Old Style" w:cs="Tahoma"/>
          <w:sz w:val="24"/>
          <w:szCs w:val="24"/>
          <w:lang w:val="id-ID"/>
        </w:rPr>
      </w:pPr>
      <w:r w:rsidRPr="00904667">
        <w:rPr>
          <w:rFonts w:ascii="Bookman Old Style" w:hAnsi="Bookman Old Style" w:cs="Tahoma"/>
          <w:sz w:val="24"/>
          <w:szCs w:val="24"/>
          <w:lang w:val="id-ID"/>
        </w:rPr>
        <w:t>Beberapa indikator kinerja program yang terkait dengan pencapaian visi misi Bupati dan wakil Bupati tersebut secara lengkap dituangkan dalam Tabel 6.1</w:t>
      </w:r>
      <w:r>
        <w:rPr>
          <w:rFonts w:ascii="Bookman Old Style" w:hAnsi="Bookman Old Style" w:cs="Tahoma"/>
          <w:sz w:val="24"/>
          <w:szCs w:val="24"/>
          <w:lang w:val="id-ID"/>
        </w:rPr>
        <w:t>.</w:t>
      </w:r>
    </w:p>
    <w:p w:rsidR="00AC4C97" w:rsidRPr="00904667" w:rsidRDefault="00AC4C97" w:rsidP="00AC4C97">
      <w:pPr>
        <w:pStyle w:val="ListParagraph"/>
        <w:shd w:val="clear" w:color="auto" w:fill="FFFFFF"/>
        <w:autoSpaceDE w:val="0"/>
        <w:autoSpaceDN w:val="0"/>
        <w:adjustRightInd w:val="0"/>
        <w:snapToGrid w:val="0"/>
        <w:spacing w:after="0"/>
        <w:ind w:left="0"/>
        <w:contextualSpacing w:val="0"/>
        <w:jc w:val="both"/>
        <w:rPr>
          <w:rFonts w:ascii="Bookman Old Style" w:hAnsi="Bookman Old Style" w:cs="Tahoma"/>
          <w:sz w:val="24"/>
          <w:szCs w:val="24"/>
          <w:lang w:val="id-ID"/>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AC4C97">
      <w:pPr>
        <w:pStyle w:val="ListParagraph"/>
        <w:shd w:val="clear" w:color="auto" w:fill="FFFFFF"/>
        <w:autoSpaceDE w:val="0"/>
        <w:autoSpaceDN w:val="0"/>
        <w:adjustRightInd w:val="0"/>
        <w:snapToGrid w:val="0"/>
        <w:spacing w:after="0"/>
        <w:ind w:left="0"/>
        <w:contextualSpacing w:val="0"/>
        <w:jc w:val="center"/>
        <w:rPr>
          <w:rFonts w:ascii="Bookman Old Style" w:hAnsi="Bookman Old Style" w:cs="Tahoma"/>
          <w:sz w:val="24"/>
          <w:szCs w:val="24"/>
        </w:rPr>
      </w:pPr>
    </w:p>
    <w:p w:rsidR="00AC4C97" w:rsidRDefault="00AC4C97" w:rsidP="00E32360">
      <w:pPr>
        <w:pStyle w:val="ListParagraph"/>
        <w:shd w:val="clear" w:color="auto" w:fill="FFFFFF"/>
        <w:autoSpaceDE w:val="0"/>
        <w:autoSpaceDN w:val="0"/>
        <w:adjustRightInd w:val="0"/>
        <w:snapToGrid w:val="0"/>
        <w:spacing w:after="0"/>
        <w:ind w:left="0"/>
        <w:contextualSpacing w:val="0"/>
        <w:rPr>
          <w:rFonts w:ascii="Bookman Old Style" w:hAnsi="Bookman Old Style" w:cs="Tahoma"/>
          <w:sz w:val="24"/>
          <w:szCs w:val="24"/>
          <w:lang w:val="id-ID"/>
        </w:rPr>
        <w:sectPr w:rsidR="00AC4C97" w:rsidSect="00E32360">
          <w:pgSz w:w="12242" w:h="18722" w:code="258"/>
          <w:pgMar w:top="2268" w:right="1701" w:bottom="1701" w:left="2268" w:header="709" w:footer="709" w:gutter="0"/>
          <w:pgNumType w:fmt="numberInDash"/>
          <w:cols w:space="708"/>
          <w:docGrid w:linePitch="360"/>
        </w:sectPr>
      </w:pPr>
    </w:p>
    <w:p w:rsidR="0052424D" w:rsidRPr="00E32360" w:rsidRDefault="00E32360" w:rsidP="00E32360">
      <w:pPr>
        <w:pStyle w:val="ListParagraph"/>
        <w:spacing w:after="0" w:line="240" w:lineRule="auto"/>
        <w:ind w:left="0"/>
        <w:jc w:val="center"/>
        <w:rPr>
          <w:rFonts w:ascii="Bookman Old Style" w:hAnsi="Bookman Old Style" w:cs="Tahoma"/>
          <w:sz w:val="24"/>
          <w:szCs w:val="24"/>
          <w:lang w:val="id-ID"/>
        </w:rPr>
      </w:pPr>
      <w:r w:rsidRPr="00E32360">
        <w:rPr>
          <w:rFonts w:ascii="Bookman Old Style" w:hAnsi="Bookman Old Style" w:cs="Tahoma"/>
          <w:sz w:val="24"/>
          <w:szCs w:val="24"/>
        </w:rPr>
        <w:lastRenderedPageBreak/>
        <w:t>Tabel</w:t>
      </w:r>
      <w:r w:rsidRPr="00E32360">
        <w:rPr>
          <w:rFonts w:ascii="Bookman Old Style" w:hAnsi="Bookman Old Style" w:cs="Tahoma"/>
          <w:sz w:val="24"/>
          <w:szCs w:val="24"/>
          <w:lang w:val="id-ID"/>
        </w:rPr>
        <w:t>.6.1</w:t>
      </w:r>
    </w:p>
    <w:p w:rsidR="0052424D" w:rsidRPr="00E32360" w:rsidRDefault="0052424D" w:rsidP="0052424D">
      <w:pPr>
        <w:pStyle w:val="ListParagraph"/>
        <w:spacing w:after="0" w:line="240" w:lineRule="auto"/>
        <w:ind w:left="0"/>
        <w:jc w:val="center"/>
        <w:rPr>
          <w:rFonts w:ascii="Bookman Old Style" w:hAnsi="Bookman Old Style" w:cs="Tahoma"/>
          <w:sz w:val="24"/>
          <w:szCs w:val="24"/>
        </w:rPr>
      </w:pPr>
      <w:r w:rsidRPr="00E32360">
        <w:rPr>
          <w:rFonts w:ascii="Bookman Old Style" w:hAnsi="Bookman Old Style" w:cs="Tahoma"/>
          <w:sz w:val="24"/>
          <w:szCs w:val="24"/>
        </w:rPr>
        <w:t xml:space="preserve">Rencana Program, Kegiatan, Indikator Kinerja, Kelompok Sasaran dan Pendanaan Indikatif </w:t>
      </w:r>
    </w:p>
    <w:p w:rsidR="0052424D" w:rsidRDefault="0052424D" w:rsidP="0052424D">
      <w:pPr>
        <w:spacing w:after="0"/>
        <w:jc w:val="center"/>
        <w:rPr>
          <w:rFonts w:ascii="Bookman Old Style" w:hAnsi="Bookman Old Style"/>
          <w:sz w:val="24"/>
        </w:rPr>
      </w:pPr>
      <w:r w:rsidRPr="00E32360">
        <w:rPr>
          <w:rFonts w:ascii="Bookman Old Style" w:hAnsi="Bookman Old Style" w:cs="Tahoma"/>
          <w:sz w:val="24"/>
          <w:szCs w:val="24"/>
        </w:rPr>
        <w:t xml:space="preserve">Kecamatan </w:t>
      </w:r>
      <w:r w:rsidRPr="00E32360">
        <w:rPr>
          <w:rFonts w:ascii="Bookman Old Style" w:hAnsi="Bookman Old Style" w:cs="Tahoma"/>
          <w:sz w:val="24"/>
          <w:szCs w:val="24"/>
          <w:lang w:val="id-ID"/>
        </w:rPr>
        <w:t>A</w:t>
      </w:r>
      <w:r w:rsidR="00DF7A42">
        <w:rPr>
          <w:rFonts w:ascii="Bookman Old Style" w:hAnsi="Bookman Old Style" w:cs="Tahoma"/>
          <w:sz w:val="24"/>
          <w:szCs w:val="24"/>
        </w:rPr>
        <w:t>dimulyo</w:t>
      </w:r>
      <w:r w:rsidRPr="00E32360">
        <w:rPr>
          <w:rFonts w:ascii="Bookman Old Style" w:hAnsi="Bookman Old Style" w:cs="Tahoma"/>
          <w:sz w:val="24"/>
          <w:szCs w:val="24"/>
        </w:rPr>
        <w:t xml:space="preserve"> Kabupaten Kebumen Tahun 2016-2021</w:t>
      </w:r>
    </w:p>
    <w:tbl>
      <w:tblPr>
        <w:tblW w:w="171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417"/>
        <w:gridCol w:w="2268"/>
        <w:gridCol w:w="2268"/>
        <w:gridCol w:w="851"/>
        <w:gridCol w:w="709"/>
        <w:gridCol w:w="708"/>
        <w:gridCol w:w="709"/>
        <w:gridCol w:w="709"/>
        <w:gridCol w:w="850"/>
        <w:gridCol w:w="686"/>
        <w:gridCol w:w="709"/>
        <w:gridCol w:w="708"/>
        <w:gridCol w:w="709"/>
        <w:gridCol w:w="732"/>
      </w:tblGrid>
      <w:tr w:rsidR="0052424D" w:rsidRPr="00B82057" w:rsidTr="00F65752">
        <w:trPr>
          <w:trHeight w:val="375"/>
          <w:tblHeader/>
        </w:trPr>
        <w:tc>
          <w:tcPr>
            <w:tcW w:w="1560"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TUJUAN</w:t>
            </w:r>
          </w:p>
        </w:tc>
        <w:tc>
          <w:tcPr>
            <w:tcW w:w="1559"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SASARAN</w:t>
            </w:r>
          </w:p>
        </w:tc>
        <w:tc>
          <w:tcPr>
            <w:tcW w:w="1417"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INDIKATOR SASARAN</w:t>
            </w:r>
          </w:p>
        </w:tc>
        <w:tc>
          <w:tcPr>
            <w:tcW w:w="2268"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 xml:space="preserve">PROGRAM DAN KEGIATAN </w:t>
            </w:r>
          </w:p>
        </w:tc>
        <w:tc>
          <w:tcPr>
            <w:tcW w:w="2268"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INDIKATOR KINERJA  PROGRAM (OUTCOME) DAN KEGIATAN (OUTPUT)</w:t>
            </w:r>
          </w:p>
        </w:tc>
        <w:tc>
          <w:tcPr>
            <w:tcW w:w="851" w:type="dxa"/>
            <w:vMerge w:val="restart"/>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Kondisi 2015</w:t>
            </w:r>
          </w:p>
        </w:tc>
        <w:tc>
          <w:tcPr>
            <w:tcW w:w="7229" w:type="dxa"/>
            <w:gridSpan w:val="10"/>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 KINERJA PADA TAHUN KE-</w:t>
            </w:r>
          </w:p>
        </w:tc>
      </w:tr>
      <w:tr w:rsidR="00F92970" w:rsidRPr="00B82057" w:rsidTr="00F65752">
        <w:trPr>
          <w:trHeight w:val="315"/>
          <w:tblHeader/>
        </w:trPr>
        <w:tc>
          <w:tcPr>
            <w:tcW w:w="1560"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1559"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1417"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2268"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2268"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851"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1417" w:type="dxa"/>
            <w:gridSpan w:val="2"/>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2016</w:t>
            </w:r>
          </w:p>
        </w:tc>
        <w:tc>
          <w:tcPr>
            <w:tcW w:w="1418" w:type="dxa"/>
            <w:gridSpan w:val="2"/>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2017</w:t>
            </w:r>
          </w:p>
        </w:tc>
        <w:tc>
          <w:tcPr>
            <w:tcW w:w="1536" w:type="dxa"/>
            <w:gridSpan w:val="2"/>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2018</w:t>
            </w:r>
          </w:p>
        </w:tc>
        <w:tc>
          <w:tcPr>
            <w:tcW w:w="1417" w:type="dxa"/>
            <w:gridSpan w:val="2"/>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2019</w:t>
            </w:r>
          </w:p>
        </w:tc>
        <w:tc>
          <w:tcPr>
            <w:tcW w:w="1441" w:type="dxa"/>
            <w:gridSpan w:val="2"/>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2020</w:t>
            </w:r>
          </w:p>
        </w:tc>
      </w:tr>
      <w:tr w:rsidR="00F65752" w:rsidRPr="00B82057" w:rsidTr="00F65752">
        <w:trPr>
          <w:trHeight w:val="315"/>
          <w:tblHeader/>
        </w:trPr>
        <w:tc>
          <w:tcPr>
            <w:tcW w:w="1560"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1559"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1417"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2268"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2268"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851" w:type="dxa"/>
            <w:vMerge/>
            <w:shd w:val="clear" w:color="auto" w:fill="F2F2F2"/>
            <w:vAlign w:val="center"/>
            <w:hideMark/>
          </w:tcPr>
          <w:p w:rsidR="0052424D" w:rsidRPr="002132A9" w:rsidRDefault="0052424D" w:rsidP="00C95CD0">
            <w:pPr>
              <w:spacing w:after="0" w:line="240" w:lineRule="auto"/>
              <w:rPr>
                <w:rFonts w:ascii="Bookman Old Style" w:hAnsi="Bookman Old Style"/>
                <w:bCs/>
                <w:sz w:val="16"/>
                <w:szCs w:val="16"/>
              </w:rPr>
            </w:pPr>
          </w:p>
        </w:tc>
        <w:tc>
          <w:tcPr>
            <w:tcW w:w="709"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w:t>
            </w:r>
          </w:p>
        </w:tc>
        <w:tc>
          <w:tcPr>
            <w:tcW w:w="708"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Rp (Juta)</w:t>
            </w:r>
          </w:p>
        </w:tc>
        <w:tc>
          <w:tcPr>
            <w:tcW w:w="709"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w:t>
            </w:r>
          </w:p>
        </w:tc>
        <w:tc>
          <w:tcPr>
            <w:tcW w:w="709"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Rp (Juta)</w:t>
            </w:r>
          </w:p>
        </w:tc>
        <w:tc>
          <w:tcPr>
            <w:tcW w:w="850"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w:t>
            </w:r>
          </w:p>
        </w:tc>
        <w:tc>
          <w:tcPr>
            <w:tcW w:w="686"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Rp (Juta)</w:t>
            </w:r>
          </w:p>
        </w:tc>
        <w:tc>
          <w:tcPr>
            <w:tcW w:w="709"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w:t>
            </w:r>
          </w:p>
        </w:tc>
        <w:tc>
          <w:tcPr>
            <w:tcW w:w="708"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Rp (Juta)</w:t>
            </w:r>
          </w:p>
        </w:tc>
        <w:tc>
          <w:tcPr>
            <w:tcW w:w="709"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Target</w:t>
            </w:r>
          </w:p>
        </w:tc>
        <w:tc>
          <w:tcPr>
            <w:tcW w:w="732" w:type="dxa"/>
            <w:shd w:val="clear" w:color="auto" w:fill="F2F2F2"/>
            <w:vAlign w:val="center"/>
            <w:hideMark/>
          </w:tcPr>
          <w:p w:rsidR="0052424D" w:rsidRPr="002132A9" w:rsidRDefault="0052424D" w:rsidP="00C95CD0">
            <w:pPr>
              <w:spacing w:after="0" w:line="240" w:lineRule="auto"/>
              <w:jc w:val="center"/>
              <w:rPr>
                <w:rFonts w:ascii="Bookman Old Style" w:hAnsi="Bookman Old Style"/>
                <w:bCs/>
                <w:sz w:val="16"/>
                <w:szCs w:val="16"/>
              </w:rPr>
            </w:pPr>
            <w:r w:rsidRPr="002132A9">
              <w:rPr>
                <w:rFonts w:ascii="Bookman Old Style" w:hAnsi="Bookman Old Style"/>
                <w:bCs/>
                <w:sz w:val="16"/>
                <w:szCs w:val="16"/>
              </w:rPr>
              <w:t>Rp (Juta)</w:t>
            </w:r>
          </w:p>
        </w:tc>
      </w:tr>
      <w:tr w:rsidR="00F65752" w:rsidRPr="00B82057" w:rsidTr="00F65752">
        <w:trPr>
          <w:trHeight w:val="167"/>
        </w:trPr>
        <w:tc>
          <w:tcPr>
            <w:tcW w:w="1560"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1559"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1417"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2268"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2268"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851"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9" w:type="dxa"/>
            <w:shd w:val="clear" w:color="auto" w:fill="FFFFFF"/>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8"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9"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9"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850"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686"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9"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8"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09"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c>
          <w:tcPr>
            <w:tcW w:w="732" w:type="dxa"/>
            <w:shd w:val="clear" w:color="auto" w:fill="FFFFFF"/>
            <w:noWrap/>
            <w:vAlign w:val="bottom"/>
            <w:hideMark/>
          </w:tcPr>
          <w:p w:rsidR="0052424D" w:rsidRPr="002132A9" w:rsidRDefault="0052424D" w:rsidP="007421C2">
            <w:pPr>
              <w:spacing w:after="0" w:line="240" w:lineRule="auto"/>
              <w:jc w:val="center"/>
              <w:rPr>
                <w:rFonts w:ascii="Bookman Old Style" w:hAnsi="Bookman Old Style"/>
                <w:color w:val="000000"/>
                <w:sz w:val="16"/>
                <w:szCs w:val="16"/>
              </w:rPr>
            </w:pPr>
          </w:p>
        </w:tc>
      </w:tr>
      <w:tr w:rsidR="00F65752" w:rsidRPr="00B82057" w:rsidTr="00F65752">
        <w:trPr>
          <w:trHeight w:val="70"/>
        </w:trPr>
        <w:tc>
          <w:tcPr>
            <w:tcW w:w="1560" w:type="dxa"/>
            <w:shd w:val="clear" w:color="auto" w:fill="FFFFFF"/>
          </w:tcPr>
          <w:p w:rsidR="0052424D" w:rsidRPr="002132A9" w:rsidRDefault="0052424D" w:rsidP="00C95CD0">
            <w:pPr>
              <w:spacing w:after="0" w:line="240" w:lineRule="auto"/>
              <w:ind w:left="176" w:hanging="176"/>
              <w:rPr>
                <w:rFonts w:ascii="Bookman Old Style" w:hAnsi="Bookman Old Style"/>
                <w:bCs/>
                <w:color w:val="000000"/>
                <w:sz w:val="16"/>
                <w:szCs w:val="16"/>
              </w:rPr>
            </w:pPr>
            <w:r w:rsidRPr="002132A9">
              <w:rPr>
                <w:rFonts w:ascii="Bookman Old Style" w:hAnsi="Bookman Old Style"/>
                <w:bCs/>
                <w:color w:val="000000"/>
                <w:sz w:val="16"/>
                <w:szCs w:val="16"/>
              </w:rPr>
              <w:t>I.Mengoptimalkan pelaksanaan tugas dan fungsi dalam pelayanan prima kepada masyarakat</w:t>
            </w:r>
          </w:p>
        </w:tc>
        <w:tc>
          <w:tcPr>
            <w:tcW w:w="1559" w:type="dxa"/>
            <w:shd w:val="clear" w:color="auto" w:fill="FFFFFF"/>
          </w:tcPr>
          <w:p w:rsidR="0052424D" w:rsidRPr="002132A9" w:rsidRDefault="0052424D" w:rsidP="00C95CD0">
            <w:pPr>
              <w:spacing w:after="0" w:line="240" w:lineRule="auto"/>
              <w:ind w:left="176" w:hanging="176"/>
              <w:rPr>
                <w:rFonts w:ascii="Bookman Old Style" w:hAnsi="Bookman Old Style"/>
                <w:bCs/>
                <w:color w:val="000000"/>
                <w:sz w:val="16"/>
                <w:szCs w:val="16"/>
              </w:rPr>
            </w:pPr>
            <w:r w:rsidRPr="002132A9">
              <w:rPr>
                <w:rFonts w:ascii="Bookman Old Style" w:hAnsi="Bookman Old Style"/>
                <w:bCs/>
                <w:color w:val="000000"/>
                <w:sz w:val="16"/>
                <w:szCs w:val="16"/>
              </w:rPr>
              <w:t>1.Melakukan penyediaan kebutuhan pendukung pelayanan administrasi perkantoran dan peningkatan sarana dan prasarana aparatur;</w:t>
            </w:r>
          </w:p>
        </w:tc>
        <w:tc>
          <w:tcPr>
            <w:tcW w:w="1417" w:type="dxa"/>
            <w:shd w:val="clear" w:color="auto" w:fill="FFFFFF"/>
          </w:tcPr>
          <w:p w:rsidR="0052424D" w:rsidRPr="002132A9" w:rsidRDefault="0052424D" w:rsidP="00C95CD0">
            <w:pPr>
              <w:spacing w:after="0" w:line="240" w:lineRule="auto"/>
              <w:rPr>
                <w:rFonts w:ascii="Bookman Old Style" w:hAnsi="Bookman Old Style"/>
                <w:bCs/>
                <w:color w:val="000000"/>
                <w:sz w:val="16"/>
                <w:szCs w:val="16"/>
              </w:rPr>
            </w:pPr>
            <w:r w:rsidRPr="002132A9">
              <w:rPr>
                <w:rFonts w:ascii="Bookman Old Style" w:hAnsi="Bookman Old Style"/>
                <w:bCs/>
                <w:color w:val="000000"/>
                <w:sz w:val="16"/>
                <w:szCs w:val="16"/>
              </w:rPr>
              <w:t xml:space="preserve">Tersedianya kebutuhan pendukung pelayanan administrasi perkantoran dan peningkatan kuantitas dan kualitas sarana dan prasarana aparatur </w:t>
            </w:r>
          </w:p>
        </w:tc>
        <w:tc>
          <w:tcPr>
            <w:tcW w:w="2268" w:type="dxa"/>
            <w:shd w:val="clear" w:color="auto" w:fill="FFFFFF"/>
          </w:tcPr>
          <w:p w:rsidR="0052424D" w:rsidRPr="002132A9" w:rsidRDefault="0052424D" w:rsidP="00C95CD0">
            <w:pPr>
              <w:ind w:left="176" w:hanging="176"/>
              <w:rPr>
                <w:rFonts w:ascii="Bookman Old Style" w:hAnsi="Bookman Old Style"/>
                <w:color w:val="000000"/>
                <w:sz w:val="16"/>
                <w:szCs w:val="16"/>
              </w:rPr>
            </w:pPr>
            <w:r w:rsidRPr="002132A9">
              <w:rPr>
                <w:rFonts w:ascii="Bookman Old Style" w:hAnsi="Bookman Old Style"/>
                <w:color w:val="000000"/>
                <w:sz w:val="16"/>
                <w:szCs w:val="16"/>
              </w:rPr>
              <w:t>A.Program Pelayanan Administrasi Perkantoran</w:t>
            </w:r>
          </w:p>
        </w:tc>
        <w:tc>
          <w:tcPr>
            <w:tcW w:w="2268" w:type="dxa"/>
            <w:shd w:val="clear" w:color="auto" w:fill="FFFFFF"/>
          </w:tcPr>
          <w:p w:rsidR="0052424D" w:rsidRPr="002132A9" w:rsidRDefault="0052424D" w:rsidP="00C95CD0">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Terwujudnya pelayanan masyarakat yang prima</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708"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709"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rPr>
            </w:pP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686"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708"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p>
        </w:tc>
        <w:tc>
          <w:tcPr>
            <w:tcW w:w="732"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rPr>
            </w:pPr>
          </w:p>
        </w:tc>
      </w:tr>
      <w:tr w:rsidR="00F65752" w:rsidRPr="00B82057" w:rsidTr="00F65752">
        <w:trPr>
          <w:trHeight w:val="142"/>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1.Penyediaan jasa surat menyurat</w:t>
            </w:r>
          </w:p>
        </w:tc>
        <w:tc>
          <w:tcPr>
            <w:tcW w:w="2268" w:type="dxa"/>
            <w:shd w:val="clear" w:color="auto" w:fill="FFFFFF"/>
          </w:tcPr>
          <w:p w:rsidR="0052424D" w:rsidRPr="002132A9" w:rsidRDefault="0052424D" w:rsidP="00DF7A42">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DF7A42">
              <w:rPr>
                <w:rFonts w:ascii="Bookman Old Style" w:hAnsi="Bookman Old Style"/>
                <w:color w:val="000000"/>
                <w:sz w:val="16"/>
                <w:szCs w:val="16"/>
              </w:rPr>
              <w:t xml:space="preserve">cukupinya </w:t>
            </w:r>
            <w:r w:rsidRPr="002132A9">
              <w:rPr>
                <w:rFonts w:ascii="Bookman Old Style" w:hAnsi="Bookman Old Style"/>
                <w:color w:val="000000"/>
                <w:sz w:val="16"/>
                <w:szCs w:val="16"/>
              </w:rPr>
              <w:t xml:space="preserve"> jasa surat menyurat (dokumen)</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591A63" w:rsidP="00591A63">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91A63" w:rsidP="00591A63">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6</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591A63" w:rsidP="00591A63">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w:t>
            </w:r>
          </w:p>
        </w:tc>
        <w:tc>
          <w:tcPr>
            <w:tcW w:w="709" w:type="dxa"/>
            <w:shd w:val="clear" w:color="auto" w:fill="FFFFFF"/>
          </w:tcPr>
          <w:p w:rsidR="0052424D" w:rsidRPr="002132A9" w:rsidRDefault="00591A63" w:rsidP="00591A63">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1.2</w:t>
            </w:r>
          </w:p>
        </w:tc>
        <w:tc>
          <w:tcPr>
            <w:tcW w:w="708" w:type="dxa"/>
            <w:shd w:val="clear" w:color="auto" w:fill="FFFFFF"/>
          </w:tcPr>
          <w:p w:rsidR="0052424D" w:rsidRPr="002132A9" w:rsidRDefault="00653D05" w:rsidP="00653D05">
            <w:pPr>
              <w:spacing w:after="0" w:line="240" w:lineRule="auto"/>
              <w:rPr>
                <w:rFonts w:ascii="Bookman Old Style" w:hAnsi="Bookman Old Style"/>
                <w:bCs/>
                <w:color w:val="000000"/>
                <w:sz w:val="16"/>
                <w:szCs w:val="16"/>
                <w:lang w:val="id-ID"/>
              </w:rPr>
            </w:pPr>
            <w:r>
              <w:rPr>
                <w:rFonts w:ascii="Bookman Old Style" w:hAnsi="Bookman Old Style"/>
                <w:bCs/>
                <w:color w:val="000000"/>
                <w:sz w:val="16"/>
                <w:szCs w:val="16"/>
              </w:rPr>
              <w:t>1.5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78028F" w:rsidP="0078028F">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1.5</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2.Penyediaan jasa komunikasi, sumber daya air dan listrik</w:t>
            </w:r>
          </w:p>
        </w:tc>
        <w:tc>
          <w:tcPr>
            <w:tcW w:w="2268" w:type="dxa"/>
            <w:shd w:val="clear" w:color="auto" w:fill="FFFFFF"/>
          </w:tcPr>
          <w:p w:rsidR="0052424D" w:rsidRPr="002132A9" w:rsidRDefault="0052424D" w:rsidP="00DF7A42">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DF7A42">
              <w:rPr>
                <w:rFonts w:ascii="Bookman Old Style" w:hAnsi="Bookman Old Style"/>
                <w:color w:val="000000"/>
                <w:sz w:val="16"/>
                <w:szCs w:val="16"/>
              </w:rPr>
              <w:t xml:space="preserve">cukupinya  </w:t>
            </w:r>
            <w:r w:rsidRPr="002132A9">
              <w:rPr>
                <w:rFonts w:ascii="Bookman Old Style" w:hAnsi="Bookman Old Style"/>
                <w:color w:val="000000"/>
                <w:sz w:val="16"/>
                <w:szCs w:val="16"/>
              </w:rPr>
              <w:t>jasa komunikasi, sumber daya air dan listrik (bulan)</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78028F" w:rsidP="0078028F">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9</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0B761D" w:rsidP="0078028F">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1</w:t>
            </w:r>
            <w:r w:rsidR="0078028F">
              <w:rPr>
                <w:rFonts w:ascii="Bookman Old Style" w:hAnsi="Bookman Old Style"/>
                <w:bCs/>
                <w:color w:val="000000"/>
                <w:sz w:val="16"/>
                <w:szCs w:val="16"/>
              </w:rPr>
              <w:t>2</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78028F" w:rsidRDefault="00440488" w:rsidP="00440488">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1</w:t>
            </w:r>
            <w:r w:rsidR="0078028F">
              <w:rPr>
                <w:rFonts w:ascii="Bookman Old Style" w:hAnsi="Bookman Old Style"/>
                <w:bCs/>
                <w:color w:val="000000"/>
                <w:sz w:val="16"/>
                <w:szCs w:val="16"/>
              </w:rPr>
              <w:t>3</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0B761D" w:rsidP="0078028F">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1</w:t>
            </w:r>
            <w:r w:rsidR="0078028F">
              <w:rPr>
                <w:rFonts w:ascii="Bookman Old Style" w:hAnsi="Bookman Old Style"/>
                <w:bCs/>
                <w:color w:val="000000"/>
                <w:sz w:val="16"/>
                <w:szCs w:val="16"/>
              </w:rPr>
              <w:t>4.</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14</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3.Penyediaan jasa pemeliharaan dan perizinan kendaraan dinas/operasional</w:t>
            </w:r>
          </w:p>
          <w:p w:rsidR="0052424D" w:rsidRPr="002132A9" w:rsidRDefault="0052424D" w:rsidP="00C95CD0">
            <w:pPr>
              <w:spacing w:after="0" w:line="240" w:lineRule="auto"/>
              <w:ind w:left="176" w:hanging="176"/>
              <w:rPr>
                <w:rFonts w:ascii="Bookman Old Style" w:hAnsi="Bookman Old Style"/>
                <w:color w:val="000000"/>
                <w:sz w:val="16"/>
                <w:szCs w:val="16"/>
              </w:rPr>
            </w:pPr>
          </w:p>
          <w:p w:rsidR="0052424D" w:rsidRPr="002132A9" w:rsidRDefault="0052424D" w:rsidP="00C95CD0">
            <w:pPr>
              <w:spacing w:after="0" w:line="240" w:lineRule="auto"/>
              <w:ind w:left="176" w:hanging="176"/>
              <w:rPr>
                <w:rFonts w:ascii="Bookman Old Style" w:hAnsi="Bookman Old Style"/>
                <w:color w:val="000000"/>
                <w:sz w:val="16"/>
                <w:szCs w:val="16"/>
              </w:rPr>
            </w:pPr>
          </w:p>
        </w:tc>
        <w:tc>
          <w:tcPr>
            <w:tcW w:w="2268" w:type="dxa"/>
            <w:shd w:val="clear" w:color="auto" w:fill="FFFFFF"/>
          </w:tcPr>
          <w:p w:rsidR="0052424D" w:rsidRPr="002132A9" w:rsidRDefault="00DF7A42" w:rsidP="00DF7A42">
            <w:pPr>
              <w:spacing w:after="0" w:line="240" w:lineRule="auto"/>
              <w:rPr>
                <w:rFonts w:ascii="Bookman Old Style" w:hAnsi="Bookman Old Style"/>
                <w:color w:val="000000"/>
                <w:sz w:val="16"/>
                <w:szCs w:val="16"/>
              </w:rPr>
            </w:pPr>
            <w:r>
              <w:rPr>
                <w:rFonts w:ascii="Bookman Old Style" w:hAnsi="Bookman Old Style"/>
                <w:color w:val="000000"/>
                <w:sz w:val="16"/>
                <w:szCs w:val="16"/>
              </w:rPr>
              <w:t xml:space="preserve">Tercukupinya Kebutuhan </w:t>
            </w:r>
            <w:r w:rsidR="0052424D" w:rsidRPr="002132A9">
              <w:rPr>
                <w:rFonts w:ascii="Bookman Old Style" w:hAnsi="Bookman Old Style"/>
                <w:color w:val="000000"/>
                <w:sz w:val="16"/>
                <w:szCs w:val="16"/>
              </w:rPr>
              <w:t xml:space="preserve"> jasa pemeliharaan dan perizinan kendaraan dinas/operasional (unit)</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lang w:val="id-ID"/>
              </w:rPr>
            </w:pPr>
            <w:r w:rsidRPr="002132A9">
              <w:rPr>
                <w:rFonts w:ascii="Bookman Old Style" w:hAnsi="Bookman Old Style"/>
                <w:color w:val="000000"/>
                <w:sz w:val="16"/>
                <w:szCs w:val="16"/>
              </w:rPr>
              <w:t>1</w:t>
            </w:r>
            <w:r w:rsidR="000B761D" w:rsidRPr="002132A9">
              <w:rPr>
                <w:rFonts w:ascii="Bookman Old Style" w:hAnsi="Bookman Old Style"/>
                <w:color w:val="000000"/>
                <w:sz w:val="16"/>
                <w:szCs w:val="16"/>
                <w:lang w:val="id-ID"/>
              </w:rPr>
              <w:t>2</w:t>
            </w:r>
          </w:p>
        </w:tc>
        <w:tc>
          <w:tcPr>
            <w:tcW w:w="708" w:type="dxa"/>
            <w:shd w:val="clear" w:color="auto" w:fill="FFFFFF"/>
          </w:tcPr>
          <w:p w:rsidR="0052424D" w:rsidRPr="001D1B2B" w:rsidRDefault="000B761D" w:rsidP="001D1B2B">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17</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440488"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18,5</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18.5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1D1B2B" w:rsidRDefault="00440488" w:rsidP="001D1B2B">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2</w:t>
            </w:r>
            <w:r w:rsidR="001D1B2B">
              <w:rPr>
                <w:rFonts w:ascii="Bookman Old Style" w:hAnsi="Bookman Old Style"/>
                <w:bCs/>
                <w:color w:val="000000"/>
                <w:sz w:val="16"/>
                <w:szCs w:val="16"/>
              </w:rPr>
              <w:t>0</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1D1B2B" w:rsidRDefault="00440488" w:rsidP="001D1B2B">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2</w:t>
            </w:r>
            <w:r w:rsidR="001D1B2B">
              <w:rPr>
                <w:rFonts w:ascii="Bookman Old Style" w:hAnsi="Bookman Old Style"/>
                <w:bCs/>
                <w:color w:val="000000"/>
                <w:sz w:val="16"/>
                <w:szCs w:val="16"/>
              </w:rPr>
              <w:t>2</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4.Penyediaan jasa administrasi keuangan</w:t>
            </w:r>
          </w:p>
        </w:tc>
        <w:tc>
          <w:tcPr>
            <w:tcW w:w="2268" w:type="dxa"/>
            <w:shd w:val="clear" w:color="auto" w:fill="FFFFFF"/>
          </w:tcPr>
          <w:p w:rsidR="0052424D" w:rsidRPr="002132A9" w:rsidRDefault="00DF7A42" w:rsidP="00DF7A42">
            <w:pPr>
              <w:spacing w:after="0" w:line="240" w:lineRule="auto"/>
              <w:rPr>
                <w:rFonts w:ascii="Bookman Old Style" w:hAnsi="Bookman Old Style"/>
                <w:color w:val="000000"/>
                <w:sz w:val="16"/>
                <w:szCs w:val="16"/>
              </w:rPr>
            </w:pPr>
            <w:r>
              <w:rPr>
                <w:rFonts w:ascii="Bookman Old Style" w:hAnsi="Bookman Old Style"/>
                <w:color w:val="000000"/>
                <w:sz w:val="16"/>
                <w:szCs w:val="16"/>
              </w:rPr>
              <w:t xml:space="preserve">Tercukupinya </w:t>
            </w:r>
            <w:r w:rsidR="0052424D" w:rsidRPr="002132A9">
              <w:rPr>
                <w:rFonts w:ascii="Bookman Old Style" w:hAnsi="Bookman Old Style"/>
                <w:color w:val="000000"/>
                <w:sz w:val="16"/>
                <w:szCs w:val="16"/>
              </w:rPr>
              <w:t xml:space="preserve"> jasa administrasi perkantoran (orang)</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1D1B2B" w:rsidP="001D1B2B">
            <w:pPr>
              <w:spacing w:after="0" w:line="240" w:lineRule="auto"/>
              <w:rPr>
                <w:rFonts w:ascii="Bookman Old Style" w:hAnsi="Bookman Old Style"/>
                <w:bCs/>
                <w:color w:val="000000"/>
                <w:sz w:val="16"/>
                <w:szCs w:val="16"/>
                <w:lang w:val="id-ID"/>
              </w:rPr>
            </w:pPr>
            <w:r>
              <w:rPr>
                <w:rFonts w:ascii="Bookman Old Style" w:hAnsi="Bookman Old Style"/>
                <w:bCs/>
                <w:color w:val="000000"/>
                <w:sz w:val="16"/>
                <w:szCs w:val="16"/>
              </w:rPr>
              <w:t>8</w:t>
            </w:r>
            <w:r w:rsidR="0052424D" w:rsidRPr="002132A9">
              <w:rPr>
                <w:rFonts w:ascii="Bookman Old Style" w:hAnsi="Bookman Old Style"/>
                <w:bCs/>
                <w:color w:val="000000"/>
                <w:sz w:val="16"/>
                <w:szCs w:val="16"/>
              </w:rPr>
              <w:t>,</w:t>
            </w:r>
            <w:r w:rsidR="00440488" w:rsidRPr="002132A9">
              <w:rPr>
                <w:rFonts w:ascii="Bookman Old Style" w:hAnsi="Bookman Old Style"/>
                <w:bCs/>
                <w:color w:val="000000"/>
                <w:sz w:val="16"/>
                <w:szCs w:val="16"/>
                <w:lang w:val="id-ID"/>
              </w:rPr>
              <w:t>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1D1B2B">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rPr>
              <w:t>15</w:t>
            </w:r>
            <w:r w:rsidR="00440488" w:rsidRPr="002132A9">
              <w:rPr>
                <w:rFonts w:ascii="Bookman Old Style" w:hAnsi="Bookman Old Style"/>
                <w:bCs/>
                <w:color w:val="000000"/>
                <w:sz w:val="16"/>
                <w:szCs w:val="16"/>
                <w:lang w:val="id-ID"/>
              </w:rPr>
              <w:t>,</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440488" w:rsidP="001D1B2B">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16,</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440488" w:rsidP="001D1B2B">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1</w:t>
            </w:r>
            <w:r w:rsidR="001D1B2B">
              <w:rPr>
                <w:rFonts w:ascii="Bookman Old Style" w:hAnsi="Bookman Old Style"/>
                <w:bCs/>
                <w:color w:val="000000"/>
                <w:sz w:val="16"/>
                <w:szCs w:val="16"/>
              </w:rPr>
              <w:t>8</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20</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5.Penyediaan jasa kebersihan kantor</w:t>
            </w:r>
          </w:p>
        </w:tc>
        <w:tc>
          <w:tcPr>
            <w:tcW w:w="2268" w:type="dxa"/>
            <w:shd w:val="clear" w:color="auto" w:fill="FFFFFF"/>
          </w:tcPr>
          <w:p w:rsidR="0052424D" w:rsidRPr="002132A9" w:rsidRDefault="0052424D" w:rsidP="00DF7A42">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w:t>
            </w:r>
            <w:r w:rsidR="00DF7A42">
              <w:rPr>
                <w:rFonts w:ascii="Bookman Old Style" w:hAnsi="Bookman Old Style"/>
                <w:color w:val="000000"/>
                <w:sz w:val="16"/>
                <w:szCs w:val="16"/>
              </w:rPr>
              <w:t>ercukupinya  j</w:t>
            </w:r>
            <w:r w:rsidRPr="002132A9">
              <w:rPr>
                <w:rFonts w:ascii="Bookman Old Style" w:hAnsi="Bookman Old Style"/>
                <w:color w:val="000000"/>
                <w:sz w:val="16"/>
                <w:szCs w:val="16"/>
              </w:rPr>
              <w:t>asa kebersihan kantor  (paket)</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3</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1D1B2B" w:rsidP="001D1B2B">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3.5</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6.Penyediaan jasa perbaikan peralatan kerja</w:t>
            </w:r>
          </w:p>
        </w:tc>
        <w:tc>
          <w:tcPr>
            <w:tcW w:w="2268" w:type="dxa"/>
            <w:shd w:val="clear" w:color="auto" w:fill="FFFFFF"/>
          </w:tcPr>
          <w:p w:rsidR="0052424D" w:rsidRPr="002132A9" w:rsidRDefault="0052424D" w:rsidP="00C95CD0">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DF7A42">
              <w:rPr>
                <w:rFonts w:ascii="Bookman Old Style" w:hAnsi="Bookman Old Style"/>
                <w:color w:val="000000"/>
                <w:sz w:val="16"/>
                <w:szCs w:val="16"/>
              </w:rPr>
              <w:t xml:space="preserve">cukupinya </w:t>
            </w:r>
            <w:r w:rsidRPr="002132A9">
              <w:rPr>
                <w:rFonts w:ascii="Bookman Old Style" w:hAnsi="Bookman Old Style"/>
                <w:color w:val="000000"/>
                <w:sz w:val="16"/>
                <w:szCs w:val="16"/>
              </w:rPr>
              <w:t xml:space="preserve"> jasa peralatan kerja (paket)</w:t>
            </w:r>
          </w:p>
          <w:p w:rsidR="0052424D" w:rsidRPr="002132A9" w:rsidRDefault="0052424D" w:rsidP="00C95CD0">
            <w:pPr>
              <w:spacing w:after="0" w:line="240" w:lineRule="auto"/>
              <w:rPr>
                <w:rFonts w:ascii="Bookman Old Style" w:hAnsi="Bookman Old Style"/>
                <w:color w:val="000000"/>
                <w:sz w:val="16"/>
                <w:szCs w:val="16"/>
              </w:rPr>
            </w:pP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4</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5</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4</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3F5C49" w:rsidRDefault="008E258D" w:rsidP="003F5C49">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lang w:val="id-ID"/>
              </w:rPr>
              <w:t>7</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9</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7.Penyediaan alat tulis kantor</w:t>
            </w:r>
          </w:p>
        </w:tc>
        <w:tc>
          <w:tcPr>
            <w:tcW w:w="2268" w:type="dxa"/>
            <w:shd w:val="clear" w:color="auto" w:fill="FFFFFF"/>
          </w:tcPr>
          <w:p w:rsidR="0052424D" w:rsidRPr="002132A9" w:rsidRDefault="0052424D" w:rsidP="00DF7A42">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DF7A42">
              <w:rPr>
                <w:rFonts w:ascii="Bookman Old Style" w:hAnsi="Bookman Old Style"/>
                <w:color w:val="000000"/>
                <w:sz w:val="16"/>
                <w:szCs w:val="16"/>
              </w:rPr>
              <w:t xml:space="preserve"> cukupinya</w:t>
            </w:r>
            <w:r w:rsidRPr="002132A9">
              <w:rPr>
                <w:rFonts w:ascii="Bookman Old Style" w:hAnsi="Bookman Old Style"/>
                <w:color w:val="000000"/>
                <w:sz w:val="16"/>
                <w:szCs w:val="16"/>
              </w:rPr>
              <w:t xml:space="preserve"> alat tulis kantor (Paket)</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7</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8</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10</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10</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rPr>
              <w:t>1</w:t>
            </w:r>
            <w:r w:rsidR="008E258D" w:rsidRPr="002132A9">
              <w:rPr>
                <w:rFonts w:ascii="Bookman Old Style" w:hAnsi="Bookman Old Style"/>
                <w:bCs/>
                <w:color w:val="000000"/>
                <w:sz w:val="16"/>
                <w:szCs w:val="16"/>
                <w:lang w:val="id-ID"/>
              </w:rPr>
              <w:t>0</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8.Penyediaan barang cetakan dan penggandaan</w:t>
            </w:r>
          </w:p>
        </w:tc>
        <w:tc>
          <w:tcPr>
            <w:tcW w:w="2268" w:type="dxa"/>
            <w:shd w:val="clear" w:color="auto" w:fill="FFFFFF"/>
          </w:tcPr>
          <w:p w:rsidR="0052424D" w:rsidRPr="002132A9" w:rsidRDefault="0052424D" w:rsidP="00DF7A42">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DF7A42">
              <w:rPr>
                <w:rFonts w:ascii="Bookman Old Style" w:hAnsi="Bookman Old Style"/>
                <w:color w:val="000000"/>
                <w:sz w:val="16"/>
                <w:szCs w:val="16"/>
              </w:rPr>
              <w:t xml:space="preserve">cukupinya </w:t>
            </w:r>
            <w:r w:rsidRPr="002132A9">
              <w:rPr>
                <w:rFonts w:ascii="Bookman Old Style" w:hAnsi="Bookman Old Style"/>
                <w:color w:val="000000"/>
                <w:sz w:val="16"/>
                <w:szCs w:val="16"/>
              </w:rPr>
              <w:t xml:space="preserve"> barang cetakan dan penggandaan (paket)</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3</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8E258D" w:rsidP="003F5C49">
            <w:pPr>
              <w:spacing w:after="0" w:line="240" w:lineRule="auto"/>
              <w:jc w:val="center"/>
              <w:rPr>
                <w:rFonts w:ascii="Bookman Old Style" w:hAnsi="Bookman Old Style"/>
                <w:bCs/>
                <w:color w:val="000000"/>
                <w:sz w:val="16"/>
                <w:szCs w:val="16"/>
              </w:rPr>
            </w:pPr>
            <w:r w:rsidRPr="002132A9">
              <w:rPr>
                <w:rFonts w:ascii="Bookman Old Style" w:hAnsi="Bookman Old Style"/>
                <w:bCs/>
                <w:color w:val="000000"/>
                <w:sz w:val="16"/>
                <w:szCs w:val="16"/>
              </w:rPr>
              <w:t>3</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8E258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4</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8E258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4,5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2132A9" w:rsidRDefault="008E258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5</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 xml:space="preserve">9.Penyediaan komponen </w:t>
            </w:r>
            <w:r w:rsidRPr="002132A9">
              <w:rPr>
                <w:rFonts w:ascii="Bookman Old Style" w:hAnsi="Bookman Old Style"/>
                <w:color w:val="000000"/>
                <w:sz w:val="16"/>
                <w:szCs w:val="16"/>
              </w:rPr>
              <w:lastRenderedPageBreak/>
              <w:t>instalasi listrik/penerangan bangunan kantor</w:t>
            </w:r>
          </w:p>
        </w:tc>
        <w:tc>
          <w:tcPr>
            <w:tcW w:w="2268" w:type="dxa"/>
            <w:shd w:val="clear" w:color="auto" w:fill="FFFFFF"/>
          </w:tcPr>
          <w:p w:rsidR="0052424D" w:rsidRPr="002132A9" w:rsidRDefault="00F317D3" w:rsidP="00F317D3">
            <w:pPr>
              <w:spacing w:after="0" w:line="240" w:lineRule="auto"/>
              <w:rPr>
                <w:rFonts w:ascii="Bookman Old Style" w:hAnsi="Bookman Old Style"/>
                <w:color w:val="000000"/>
                <w:sz w:val="16"/>
                <w:szCs w:val="16"/>
              </w:rPr>
            </w:pPr>
            <w:r>
              <w:rPr>
                <w:rFonts w:ascii="Bookman Old Style" w:hAnsi="Bookman Old Style"/>
                <w:color w:val="000000"/>
                <w:sz w:val="16"/>
                <w:szCs w:val="16"/>
              </w:rPr>
              <w:lastRenderedPageBreak/>
              <w:t>Tercukupinya</w:t>
            </w:r>
            <w:r w:rsidR="0052424D" w:rsidRPr="002132A9">
              <w:rPr>
                <w:rFonts w:ascii="Bookman Old Style" w:hAnsi="Bookman Old Style"/>
                <w:color w:val="000000"/>
                <w:sz w:val="16"/>
                <w:szCs w:val="16"/>
              </w:rPr>
              <w:t xml:space="preserve"> komponen </w:t>
            </w:r>
            <w:r w:rsidR="0052424D" w:rsidRPr="002132A9">
              <w:rPr>
                <w:rFonts w:ascii="Bookman Old Style" w:hAnsi="Bookman Old Style"/>
                <w:color w:val="000000"/>
                <w:sz w:val="16"/>
                <w:szCs w:val="16"/>
              </w:rPr>
              <w:lastRenderedPageBreak/>
              <w:t>instalasi listrik/penerangan banguunan kantor (paket)</w:t>
            </w:r>
          </w:p>
        </w:tc>
        <w:tc>
          <w:tcPr>
            <w:tcW w:w="851"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lastRenderedPageBreak/>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1.3</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2.5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3F5C49" w:rsidRDefault="003F5C49" w:rsidP="00440488">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3.5</w:t>
            </w:r>
          </w:p>
        </w:tc>
      </w:tr>
      <w:tr w:rsidR="00F65752" w:rsidRPr="00B82057" w:rsidTr="00F65752">
        <w:trPr>
          <w:trHeight w:val="77"/>
        </w:trPr>
        <w:tc>
          <w:tcPr>
            <w:tcW w:w="1560"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559"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1417" w:type="dxa"/>
            <w:shd w:val="clear" w:color="auto" w:fill="FFFFFF"/>
          </w:tcPr>
          <w:p w:rsidR="0052424D" w:rsidRPr="002132A9" w:rsidRDefault="0052424D" w:rsidP="00C95CD0">
            <w:pPr>
              <w:spacing w:after="0" w:line="240" w:lineRule="auto"/>
              <w:jc w:val="center"/>
              <w:rPr>
                <w:rFonts w:ascii="Bookman Old Style" w:hAnsi="Bookman Old Style"/>
                <w:bCs/>
                <w:color w:val="000000"/>
                <w:sz w:val="16"/>
                <w:szCs w:val="16"/>
              </w:rPr>
            </w:pPr>
          </w:p>
        </w:tc>
        <w:tc>
          <w:tcPr>
            <w:tcW w:w="2268" w:type="dxa"/>
            <w:shd w:val="clear" w:color="auto" w:fill="FFFFFF"/>
          </w:tcPr>
          <w:p w:rsidR="0052424D" w:rsidRPr="002132A9" w:rsidRDefault="0052424D" w:rsidP="00C95CD0">
            <w:pPr>
              <w:spacing w:after="0" w:line="240" w:lineRule="auto"/>
              <w:ind w:left="176" w:hanging="176"/>
              <w:rPr>
                <w:rFonts w:ascii="Bookman Old Style" w:hAnsi="Bookman Old Style"/>
                <w:color w:val="000000"/>
                <w:sz w:val="16"/>
                <w:szCs w:val="16"/>
              </w:rPr>
            </w:pPr>
            <w:r w:rsidRPr="002132A9">
              <w:rPr>
                <w:rFonts w:ascii="Bookman Old Style" w:hAnsi="Bookman Old Style"/>
                <w:color w:val="000000"/>
                <w:sz w:val="16"/>
                <w:szCs w:val="16"/>
              </w:rPr>
              <w:t>10.Penyediaan bahan bacaan dan peraturan perundang-undangan</w:t>
            </w:r>
          </w:p>
        </w:tc>
        <w:tc>
          <w:tcPr>
            <w:tcW w:w="2268" w:type="dxa"/>
            <w:shd w:val="clear" w:color="auto" w:fill="FFFFFF"/>
          </w:tcPr>
          <w:p w:rsidR="0052424D" w:rsidRPr="002132A9" w:rsidRDefault="0052424D" w:rsidP="00F317D3">
            <w:pPr>
              <w:spacing w:after="0" w:line="240" w:lineRule="auto"/>
              <w:rPr>
                <w:rFonts w:ascii="Bookman Old Style" w:hAnsi="Bookman Old Style"/>
                <w:color w:val="000000"/>
                <w:sz w:val="16"/>
                <w:szCs w:val="16"/>
              </w:rPr>
            </w:pPr>
            <w:r w:rsidRPr="002132A9">
              <w:rPr>
                <w:rFonts w:ascii="Bookman Old Style" w:hAnsi="Bookman Old Style"/>
                <w:color w:val="000000"/>
                <w:sz w:val="16"/>
                <w:szCs w:val="16"/>
              </w:rPr>
              <w:t>Ter</w:t>
            </w:r>
            <w:r w:rsidR="00F317D3">
              <w:rPr>
                <w:rFonts w:ascii="Bookman Old Style" w:hAnsi="Bookman Old Style"/>
                <w:color w:val="000000"/>
                <w:sz w:val="16"/>
                <w:szCs w:val="16"/>
              </w:rPr>
              <w:t>cukupinya</w:t>
            </w:r>
            <w:r w:rsidRPr="002132A9">
              <w:rPr>
                <w:rFonts w:ascii="Bookman Old Style" w:hAnsi="Bookman Old Style"/>
                <w:color w:val="000000"/>
                <w:sz w:val="16"/>
                <w:szCs w:val="16"/>
              </w:rPr>
              <w:t xml:space="preserve"> bahan bacaan dan perundangan-undangan (bulan)</w:t>
            </w:r>
          </w:p>
        </w:tc>
        <w:tc>
          <w:tcPr>
            <w:tcW w:w="851" w:type="dxa"/>
            <w:shd w:val="clear" w:color="auto" w:fill="FFFFFF"/>
          </w:tcPr>
          <w:p w:rsidR="0052424D" w:rsidRPr="002132A9" w:rsidRDefault="0060352E" w:rsidP="00440488">
            <w:pPr>
              <w:spacing w:after="0" w:line="240" w:lineRule="auto"/>
              <w:jc w:val="center"/>
              <w:rPr>
                <w:rFonts w:ascii="Bookman Old Style" w:hAnsi="Bookman Old Style"/>
                <w:color w:val="000000"/>
                <w:sz w:val="16"/>
                <w:szCs w:val="16"/>
                <w:lang w:val="id-ID"/>
              </w:rPr>
            </w:pPr>
            <w:r w:rsidRPr="002132A9">
              <w:rPr>
                <w:rFonts w:ascii="Bookman Old Style" w:hAnsi="Bookman Old Style"/>
                <w:color w:val="000000"/>
                <w:sz w:val="16"/>
                <w:szCs w:val="16"/>
                <w:lang w:val="id-ID"/>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rPr>
              <w:t>1,</w:t>
            </w:r>
            <w:r w:rsidR="0060352E" w:rsidRPr="002132A9">
              <w:rPr>
                <w:rFonts w:ascii="Bookman Old Style" w:hAnsi="Bookman Old Style"/>
                <w:bCs/>
                <w:color w:val="000000"/>
                <w:sz w:val="16"/>
                <w:szCs w:val="16"/>
                <w:lang w:val="id-ID"/>
              </w:rPr>
              <w:t>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rPr>
              <w:t>1,</w:t>
            </w:r>
            <w:r w:rsidR="0060352E" w:rsidRPr="002132A9">
              <w:rPr>
                <w:rFonts w:ascii="Bookman Old Style" w:hAnsi="Bookman Old Style"/>
                <w:bCs/>
                <w:color w:val="000000"/>
                <w:sz w:val="16"/>
                <w:szCs w:val="16"/>
                <w:lang w:val="id-ID"/>
              </w:rPr>
              <w:t>2</w:t>
            </w:r>
          </w:p>
        </w:tc>
        <w:tc>
          <w:tcPr>
            <w:tcW w:w="850"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686" w:type="dxa"/>
            <w:shd w:val="clear" w:color="auto" w:fill="FFFFFF"/>
          </w:tcPr>
          <w:p w:rsidR="0052424D" w:rsidRPr="002132A9" w:rsidRDefault="0060352E" w:rsidP="003F5C49">
            <w:pPr>
              <w:spacing w:after="0" w:line="240" w:lineRule="auto"/>
              <w:jc w:val="center"/>
              <w:rPr>
                <w:rFonts w:ascii="Bookman Old Style" w:hAnsi="Bookman Old Style"/>
                <w:bCs/>
                <w:color w:val="000000"/>
                <w:sz w:val="16"/>
                <w:szCs w:val="16"/>
                <w:lang w:val="id-ID"/>
              </w:rPr>
            </w:pPr>
            <w:r w:rsidRPr="002132A9">
              <w:rPr>
                <w:rFonts w:ascii="Bookman Old Style" w:hAnsi="Bookman Old Style"/>
                <w:bCs/>
                <w:color w:val="000000"/>
                <w:sz w:val="16"/>
                <w:szCs w:val="16"/>
                <w:lang w:val="id-ID"/>
              </w:rPr>
              <w:t>1,</w:t>
            </w:r>
            <w:r w:rsidR="003F5C49">
              <w:rPr>
                <w:rFonts w:ascii="Bookman Old Style" w:hAnsi="Bookman Old Style"/>
                <w:bCs/>
                <w:color w:val="000000"/>
                <w:sz w:val="16"/>
                <w:szCs w:val="16"/>
              </w:rPr>
              <w:t>5</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08" w:type="dxa"/>
            <w:shd w:val="clear" w:color="auto" w:fill="FFFFFF"/>
          </w:tcPr>
          <w:p w:rsidR="0052424D" w:rsidRPr="002132A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p>
        </w:tc>
        <w:tc>
          <w:tcPr>
            <w:tcW w:w="709" w:type="dxa"/>
            <w:shd w:val="clear" w:color="auto" w:fill="FFFFFF"/>
          </w:tcPr>
          <w:p w:rsidR="0052424D" w:rsidRPr="002132A9" w:rsidRDefault="0052424D" w:rsidP="00440488">
            <w:pPr>
              <w:spacing w:after="0" w:line="240" w:lineRule="auto"/>
              <w:jc w:val="center"/>
              <w:rPr>
                <w:rFonts w:ascii="Bookman Old Style" w:hAnsi="Bookman Old Style"/>
                <w:color w:val="000000"/>
                <w:sz w:val="16"/>
                <w:szCs w:val="16"/>
              </w:rPr>
            </w:pPr>
            <w:r w:rsidRPr="002132A9">
              <w:rPr>
                <w:rFonts w:ascii="Bookman Old Style" w:hAnsi="Bookman Old Style"/>
                <w:color w:val="000000"/>
                <w:sz w:val="16"/>
                <w:szCs w:val="16"/>
              </w:rPr>
              <w:t>12</w:t>
            </w:r>
          </w:p>
        </w:tc>
        <w:tc>
          <w:tcPr>
            <w:tcW w:w="732" w:type="dxa"/>
            <w:shd w:val="clear" w:color="auto" w:fill="FFFFFF"/>
          </w:tcPr>
          <w:p w:rsidR="0052424D" w:rsidRPr="003F5C4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2</w:t>
            </w:r>
          </w:p>
        </w:tc>
      </w:tr>
      <w:tr w:rsidR="00F65752" w:rsidRPr="00B82057" w:rsidTr="00F65752">
        <w:trPr>
          <w:trHeight w:val="77"/>
        </w:trPr>
        <w:tc>
          <w:tcPr>
            <w:tcW w:w="1560"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52424D" w:rsidRPr="00B82057" w:rsidRDefault="0052424D" w:rsidP="00C95CD0">
            <w:pPr>
              <w:spacing w:after="0" w:line="240" w:lineRule="auto"/>
              <w:jc w:val="center"/>
              <w:rPr>
                <w:rFonts w:ascii="Bookman Old Style" w:hAnsi="Bookman Old Style"/>
                <w:bCs/>
                <w:color w:val="000000"/>
                <w:sz w:val="18"/>
                <w:szCs w:val="14"/>
              </w:rPr>
            </w:pPr>
          </w:p>
        </w:tc>
        <w:tc>
          <w:tcPr>
            <w:tcW w:w="2268" w:type="dxa"/>
            <w:shd w:val="clear" w:color="auto" w:fill="FFFFFF"/>
          </w:tcPr>
          <w:p w:rsidR="0052424D" w:rsidRPr="00C82ED9" w:rsidRDefault="0052424D"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11.Penyediaan makanan dan minuman</w:t>
            </w:r>
          </w:p>
        </w:tc>
        <w:tc>
          <w:tcPr>
            <w:tcW w:w="2268" w:type="dxa"/>
            <w:shd w:val="clear" w:color="auto" w:fill="FFFFFF"/>
          </w:tcPr>
          <w:p w:rsidR="0052424D" w:rsidRPr="00C82ED9" w:rsidRDefault="00F317D3" w:rsidP="00F317D3">
            <w:pPr>
              <w:spacing w:after="0" w:line="240" w:lineRule="auto"/>
              <w:rPr>
                <w:rFonts w:ascii="Bookman Old Style" w:hAnsi="Bookman Old Style"/>
                <w:color w:val="000000"/>
                <w:sz w:val="16"/>
                <w:szCs w:val="16"/>
              </w:rPr>
            </w:pPr>
            <w:r>
              <w:rPr>
                <w:rFonts w:ascii="Bookman Old Style" w:hAnsi="Bookman Old Style"/>
                <w:color w:val="000000"/>
                <w:sz w:val="16"/>
                <w:szCs w:val="16"/>
              </w:rPr>
              <w:t>Tercukupinya</w:t>
            </w:r>
            <w:r w:rsidR="001445E6">
              <w:rPr>
                <w:rFonts w:ascii="Bookman Old Style" w:hAnsi="Bookman Old Style"/>
                <w:color w:val="000000"/>
                <w:sz w:val="16"/>
                <w:szCs w:val="16"/>
              </w:rPr>
              <w:t xml:space="preserve"> </w:t>
            </w:r>
            <w:r w:rsidR="00327BA4">
              <w:rPr>
                <w:rFonts w:ascii="Bookman Old Style" w:hAnsi="Bookman Old Style"/>
                <w:color w:val="000000"/>
                <w:sz w:val="16"/>
                <w:szCs w:val="16"/>
              </w:rPr>
              <w:t xml:space="preserve">  </w:t>
            </w:r>
            <w:r w:rsidR="0052424D" w:rsidRPr="00C82ED9">
              <w:rPr>
                <w:rFonts w:ascii="Bookman Old Style" w:hAnsi="Bookman Old Style"/>
                <w:color w:val="000000"/>
                <w:sz w:val="16"/>
                <w:szCs w:val="16"/>
              </w:rPr>
              <w:t xml:space="preserve"> makanan dan minuman (orang kali)</w:t>
            </w:r>
          </w:p>
        </w:tc>
        <w:tc>
          <w:tcPr>
            <w:tcW w:w="851"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8" w:type="dxa"/>
            <w:shd w:val="clear" w:color="auto" w:fill="FFFFFF"/>
          </w:tcPr>
          <w:p w:rsidR="0052424D" w:rsidRPr="00C82ED9" w:rsidRDefault="0060352E" w:rsidP="0060352E">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7</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9" w:type="dxa"/>
            <w:shd w:val="clear" w:color="auto" w:fill="FFFFFF"/>
          </w:tcPr>
          <w:p w:rsidR="0052424D" w:rsidRPr="00C82ED9" w:rsidRDefault="003F5C49" w:rsidP="0060352E">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9</w:t>
            </w:r>
          </w:p>
        </w:tc>
        <w:tc>
          <w:tcPr>
            <w:tcW w:w="850"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686"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10</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8"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12</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32" w:type="dxa"/>
            <w:shd w:val="clear" w:color="auto" w:fill="FFFFFF"/>
          </w:tcPr>
          <w:p w:rsidR="0052424D" w:rsidRPr="00C82ED9" w:rsidRDefault="0052424D" w:rsidP="003F5C49">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rPr>
              <w:t>1</w:t>
            </w:r>
            <w:r w:rsidR="003F5C49">
              <w:rPr>
                <w:rFonts w:ascii="Bookman Old Style" w:hAnsi="Bookman Old Style"/>
                <w:bCs/>
                <w:color w:val="000000"/>
                <w:sz w:val="16"/>
                <w:szCs w:val="16"/>
              </w:rPr>
              <w:t>3</w:t>
            </w:r>
          </w:p>
        </w:tc>
      </w:tr>
      <w:tr w:rsidR="00F65752" w:rsidRPr="00B82057" w:rsidTr="00F65752">
        <w:trPr>
          <w:trHeight w:val="77"/>
        </w:trPr>
        <w:tc>
          <w:tcPr>
            <w:tcW w:w="1560"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52424D" w:rsidRPr="00B82057" w:rsidRDefault="0052424D" w:rsidP="00C95CD0">
            <w:pPr>
              <w:spacing w:after="0" w:line="240" w:lineRule="auto"/>
              <w:jc w:val="center"/>
              <w:rPr>
                <w:rFonts w:ascii="Bookman Old Style" w:hAnsi="Bookman Old Style"/>
                <w:bCs/>
                <w:color w:val="000000"/>
                <w:sz w:val="18"/>
                <w:szCs w:val="14"/>
              </w:rPr>
            </w:pPr>
          </w:p>
        </w:tc>
        <w:tc>
          <w:tcPr>
            <w:tcW w:w="2268" w:type="dxa"/>
            <w:shd w:val="clear" w:color="auto" w:fill="FFFFFF"/>
          </w:tcPr>
          <w:p w:rsidR="0052424D" w:rsidRPr="00C82ED9" w:rsidRDefault="0052424D"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12.Rapat-Rapat Koordinasi dan Konsultasi Luar Daerah</w:t>
            </w:r>
          </w:p>
        </w:tc>
        <w:tc>
          <w:tcPr>
            <w:tcW w:w="2268" w:type="dxa"/>
            <w:shd w:val="clear" w:color="auto" w:fill="FFFFFF"/>
          </w:tcPr>
          <w:p w:rsidR="0052424D" w:rsidRPr="00C82ED9" w:rsidRDefault="0052424D"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Terlaksananya rapat-rapat koordinasi dan konsultasi ke luar daerah (orang kali)</w:t>
            </w:r>
          </w:p>
        </w:tc>
        <w:tc>
          <w:tcPr>
            <w:tcW w:w="851"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709"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708" w:type="dxa"/>
            <w:shd w:val="clear" w:color="auto" w:fill="FFFFFF"/>
          </w:tcPr>
          <w:p w:rsidR="0052424D" w:rsidRPr="00C82ED9" w:rsidRDefault="00522AC3" w:rsidP="0060352E">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0</w:t>
            </w:r>
          </w:p>
        </w:tc>
        <w:tc>
          <w:tcPr>
            <w:tcW w:w="709"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709" w:type="dxa"/>
            <w:shd w:val="clear" w:color="auto" w:fill="FFFFFF"/>
          </w:tcPr>
          <w:p w:rsidR="0052424D" w:rsidRPr="00C82ED9" w:rsidRDefault="00522AC3" w:rsidP="0060352E">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0</w:t>
            </w:r>
          </w:p>
        </w:tc>
        <w:tc>
          <w:tcPr>
            <w:tcW w:w="850"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686"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p>
        </w:tc>
        <w:tc>
          <w:tcPr>
            <w:tcW w:w="709"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708" w:type="dxa"/>
            <w:shd w:val="clear" w:color="auto" w:fill="FFFFFF"/>
          </w:tcPr>
          <w:p w:rsidR="0052424D" w:rsidRPr="003F5C49" w:rsidRDefault="003F5C49" w:rsidP="0060352E">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2</w:t>
            </w:r>
          </w:p>
        </w:tc>
        <w:tc>
          <w:tcPr>
            <w:tcW w:w="709" w:type="dxa"/>
            <w:shd w:val="clear" w:color="auto" w:fill="FFFFFF"/>
          </w:tcPr>
          <w:p w:rsidR="0052424D" w:rsidRPr="00C82ED9" w:rsidRDefault="003F5C49" w:rsidP="003F5C49">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12</w:t>
            </w:r>
          </w:p>
        </w:tc>
        <w:tc>
          <w:tcPr>
            <w:tcW w:w="732"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2.5</w:t>
            </w:r>
          </w:p>
        </w:tc>
      </w:tr>
      <w:tr w:rsidR="00F65752" w:rsidRPr="00B82057" w:rsidTr="00F65752">
        <w:trPr>
          <w:trHeight w:val="657"/>
        </w:trPr>
        <w:tc>
          <w:tcPr>
            <w:tcW w:w="1560"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52424D" w:rsidRPr="00B82057" w:rsidRDefault="0052424D" w:rsidP="00C95CD0">
            <w:pPr>
              <w:spacing w:after="0" w:line="240" w:lineRule="auto"/>
              <w:jc w:val="center"/>
              <w:rPr>
                <w:rFonts w:ascii="Bookman Old Style" w:hAnsi="Bookman Old Style"/>
                <w:bCs/>
                <w:color w:val="000000"/>
                <w:sz w:val="18"/>
                <w:szCs w:val="14"/>
              </w:rPr>
            </w:pPr>
          </w:p>
        </w:tc>
        <w:tc>
          <w:tcPr>
            <w:tcW w:w="2268" w:type="dxa"/>
            <w:shd w:val="clear" w:color="auto" w:fill="FFFFFF"/>
          </w:tcPr>
          <w:p w:rsidR="0052424D" w:rsidRPr="00C82ED9" w:rsidRDefault="0052424D"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13.Rapat-Rapat Koordinasi dan Konsultasi Dalam Daerah</w:t>
            </w:r>
          </w:p>
        </w:tc>
        <w:tc>
          <w:tcPr>
            <w:tcW w:w="2268" w:type="dxa"/>
            <w:shd w:val="clear" w:color="auto" w:fill="FFFFFF"/>
          </w:tcPr>
          <w:p w:rsidR="0052424D" w:rsidRPr="00C82ED9" w:rsidRDefault="0052424D"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Terlaksananya rapat-rapat koordinasi dan konsultasi dalam daerah (orang kali)</w:t>
            </w:r>
          </w:p>
        </w:tc>
        <w:tc>
          <w:tcPr>
            <w:tcW w:w="851"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8" w:type="dxa"/>
            <w:shd w:val="clear" w:color="auto" w:fill="FFFFFF"/>
          </w:tcPr>
          <w:p w:rsidR="0052424D" w:rsidRPr="00C82ED9" w:rsidRDefault="003F5C49" w:rsidP="0060352E">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15.</w:t>
            </w:r>
            <w:r w:rsidR="0052424D" w:rsidRPr="00C82ED9">
              <w:rPr>
                <w:rFonts w:ascii="Bookman Old Style" w:hAnsi="Bookman Old Style"/>
                <w:bCs/>
                <w:color w:val="000000"/>
                <w:sz w:val="16"/>
                <w:szCs w:val="16"/>
              </w:rPr>
              <w:t>5</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9"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18</w:t>
            </w:r>
          </w:p>
        </w:tc>
        <w:tc>
          <w:tcPr>
            <w:tcW w:w="850"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686"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18</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08"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19</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12</w:t>
            </w:r>
          </w:p>
        </w:tc>
        <w:tc>
          <w:tcPr>
            <w:tcW w:w="732" w:type="dxa"/>
            <w:shd w:val="clear" w:color="auto" w:fill="FFFFFF"/>
          </w:tcPr>
          <w:p w:rsidR="0052424D" w:rsidRPr="00C82ED9" w:rsidRDefault="003F5C49" w:rsidP="003F5C49">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19</w:t>
            </w:r>
          </w:p>
        </w:tc>
      </w:tr>
      <w:tr w:rsidR="00F65752" w:rsidRPr="00B82057" w:rsidTr="00F65752">
        <w:trPr>
          <w:trHeight w:val="77"/>
        </w:trPr>
        <w:tc>
          <w:tcPr>
            <w:tcW w:w="1560"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52424D" w:rsidRPr="00B82057" w:rsidRDefault="0052424D" w:rsidP="00C95CD0">
            <w:pPr>
              <w:spacing w:after="0" w:line="240" w:lineRule="auto"/>
              <w:rPr>
                <w:rFonts w:ascii="Bookman Old Style" w:hAnsi="Bookman Old Style"/>
                <w:bCs/>
                <w:color w:val="000000"/>
                <w:sz w:val="14"/>
                <w:szCs w:val="14"/>
              </w:rPr>
            </w:pPr>
          </w:p>
        </w:tc>
        <w:tc>
          <w:tcPr>
            <w:tcW w:w="1417" w:type="dxa"/>
            <w:shd w:val="clear" w:color="auto" w:fill="FFFFFF"/>
          </w:tcPr>
          <w:p w:rsidR="0052424D" w:rsidRPr="00B82057" w:rsidRDefault="0052424D" w:rsidP="00C95CD0">
            <w:pPr>
              <w:spacing w:after="0" w:line="240" w:lineRule="auto"/>
              <w:rPr>
                <w:rFonts w:ascii="Bookman Old Style" w:hAnsi="Bookman Old Style"/>
                <w:bCs/>
                <w:color w:val="000000"/>
                <w:sz w:val="18"/>
                <w:szCs w:val="14"/>
              </w:rPr>
            </w:pPr>
          </w:p>
        </w:tc>
        <w:tc>
          <w:tcPr>
            <w:tcW w:w="2268" w:type="dxa"/>
            <w:shd w:val="clear" w:color="auto" w:fill="FFFFFF"/>
          </w:tcPr>
          <w:p w:rsidR="0052424D" w:rsidRPr="00C82ED9" w:rsidRDefault="0052424D" w:rsidP="00C95CD0">
            <w:pPr>
              <w:spacing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B.Program Peningkatan Sarana dan Prasarana Aparatur</w:t>
            </w:r>
          </w:p>
        </w:tc>
        <w:tc>
          <w:tcPr>
            <w:tcW w:w="2268" w:type="dxa"/>
            <w:shd w:val="clear" w:color="auto" w:fill="FFFFFF"/>
          </w:tcPr>
          <w:p w:rsidR="0052424D" w:rsidRPr="00F92B4B" w:rsidRDefault="0052424D" w:rsidP="00C95CD0">
            <w:pPr>
              <w:spacing w:after="0" w:line="240" w:lineRule="auto"/>
              <w:rPr>
                <w:rFonts w:ascii="Bookman Old Style" w:hAnsi="Bookman Old Style"/>
                <w:color w:val="000000"/>
                <w:sz w:val="16"/>
                <w:szCs w:val="16"/>
              </w:rPr>
            </w:pPr>
            <w:r w:rsidRPr="00F92B4B">
              <w:rPr>
                <w:rFonts w:ascii="Bookman Old Style" w:hAnsi="Bookman Old Style"/>
                <w:color w:val="000000"/>
                <w:sz w:val="16"/>
                <w:szCs w:val="16"/>
              </w:rPr>
              <w:t>Terwujudnya peningkatan sarana dan prasarana aparatur</w:t>
            </w:r>
          </w:p>
        </w:tc>
        <w:tc>
          <w:tcPr>
            <w:tcW w:w="851"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708"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709"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p>
        </w:tc>
        <w:tc>
          <w:tcPr>
            <w:tcW w:w="850"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686"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708"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p>
        </w:tc>
        <w:tc>
          <w:tcPr>
            <w:tcW w:w="732"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p>
        </w:tc>
      </w:tr>
      <w:tr w:rsidR="00F65752" w:rsidRPr="00CD07AB" w:rsidTr="00F65752">
        <w:trPr>
          <w:trHeight w:val="76"/>
        </w:trPr>
        <w:tc>
          <w:tcPr>
            <w:tcW w:w="1560"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52424D" w:rsidRPr="00B82057" w:rsidRDefault="0052424D"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52424D" w:rsidRPr="00C82ED9" w:rsidRDefault="0052424D"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1.Pengadaan Kendaraan dinas/ operasional</w:t>
            </w:r>
          </w:p>
        </w:tc>
        <w:tc>
          <w:tcPr>
            <w:tcW w:w="2268" w:type="dxa"/>
            <w:shd w:val="clear" w:color="auto" w:fill="FFFFFF"/>
          </w:tcPr>
          <w:p w:rsidR="0052424D" w:rsidRPr="00F92B4B" w:rsidRDefault="0052424D" w:rsidP="00C95CD0">
            <w:pPr>
              <w:spacing w:after="0" w:line="240" w:lineRule="auto"/>
              <w:rPr>
                <w:rFonts w:ascii="Bookman Old Style" w:hAnsi="Bookman Old Style"/>
                <w:color w:val="000000"/>
                <w:sz w:val="16"/>
                <w:szCs w:val="16"/>
              </w:rPr>
            </w:pPr>
            <w:r w:rsidRPr="00F92B4B">
              <w:rPr>
                <w:rFonts w:ascii="Bookman Old Style" w:hAnsi="Bookman Old Style"/>
                <w:color w:val="000000"/>
                <w:sz w:val="16"/>
                <w:szCs w:val="16"/>
              </w:rPr>
              <w:t>Tersedianya kendaraan dinas operasional (unit)</w:t>
            </w:r>
          </w:p>
        </w:tc>
        <w:tc>
          <w:tcPr>
            <w:tcW w:w="851"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0</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0</w:t>
            </w:r>
          </w:p>
        </w:tc>
        <w:tc>
          <w:tcPr>
            <w:tcW w:w="708"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r w:rsidRPr="00C82ED9">
              <w:rPr>
                <w:rFonts w:ascii="Bookman Old Style" w:hAnsi="Bookman Old Style"/>
                <w:bCs/>
                <w:color w:val="000000"/>
                <w:sz w:val="16"/>
                <w:szCs w:val="16"/>
              </w:rPr>
              <w:t>0</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0</w:t>
            </w:r>
          </w:p>
        </w:tc>
        <w:tc>
          <w:tcPr>
            <w:tcW w:w="709"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r w:rsidRPr="00C82ED9">
              <w:rPr>
                <w:rFonts w:ascii="Bookman Old Style" w:hAnsi="Bookman Old Style"/>
                <w:bCs/>
                <w:color w:val="000000"/>
                <w:sz w:val="16"/>
                <w:szCs w:val="16"/>
              </w:rPr>
              <w:t>0</w:t>
            </w:r>
          </w:p>
        </w:tc>
        <w:tc>
          <w:tcPr>
            <w:tcW w:w="850" w:type="dxa"/>
            <w:shd w:val="clear" w:color="auto" w:fill="FFFFFF"/>
          </w:tcPr>
          <w:p w:rsidR="0052424D" w:rsidRPr="00C82ED9" w:rsidRDefault="0052424D" w:rsidP="0060352E">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0</w:t>
            </w:r>
          </w:p>
        </w:tc>
        <w:tc>
          <w:tcPr>
            <w:tcW w:w="686" w:type="dxa"/>
            <w:shd w:val="clear" w:color="auto" w:fill="FFFFFF"/>
          </w:tcPr>
          <w:p w:rsidR="0052424D" w:rsidRPr="00C82ED9" w:rsidRDefault="0052424D" w:rsidP="0060352E">
            <w:pPr>
              <w:spacing w:after="0" w:line="240" w:lineRule="auto"/>
              <w:jc w:val="center"/>
              <w:rPr>
                <w:rFonts w:ascii="Bookman Old Style" w:hAnsi="Bookman Old Style"/>
                <w:bCs/>
                <w:color w:val="000000"/>
                <w:sz w:val="16"/>
                <w:szCs w:val="16"/>
              </w:rPr>
            </w:pPr>
            <w:r w:rsidRPr="00C82ED9">
              <w:rPr>
                <w:rFonts w:ascii="Bookman Old Style" w:hAnsi="Bookman Old Style"/>
                <w:bCs/>
                <w:color w:val="000000"/>
                <w:sz w:val="16"/>
                <w:szCs w:val="16"/>
              </w:rPr>
              <w:t>0</w:t>
            </w:r>
          </w:p>
        </w:tc>
        <w:tc>
          <w:tcPr>
            <w:tcW w:w="709" w:type="dxa"/>
            <w:shd w:val="clear" w:color="auto" w:fill="FFFFFF"/>
          </w:tcPr>
          <w:p w:rsidR="0052424D" w:rsidRPr="00C82ED9" w:rsidRDefault="00AC2212" w:rsidP="0060352E">
            <w:pPr>
              <w:spacing w:after="0" w:line="240" w:lineRule="auto"/>
              <w:jc w:val="center"/>
              <w:rPr>
                <w:rFonts w:ascii="Bookman Old Style" w:hAnsi="Bookman Old Style"/>
                <w:color w:val="000000"/>
                <w:sz w:val="16"/>
                <w:szCs w:val="16"/>
                <w:lang w:val="id-ID"/>
              </w:rPr>
            </w:pPr>
            <w:r w:rsidRPr="00C82ED9">
              <w:rPr>
                <w:rFonts w:ascii="Bookman Old Style" w:hAnsi="Bookman Old Style"/>
                <w:color w:val="000000"/>
                <w:sz w:val="16"/>
                <w:szCs w:val="16"/>
                <w:lang w:val="id-ID"/>
              </w:rPr>
              <w:t>0</w:t>
            </w:r>
          </w:p>
        </w:tc>
        <w:tc>
          <w:tcPr>
            <w:tcW w:w="708" w:type="dxa"/>
            <w:shd w:val="clear" w:color="auto" w:fill="FFFFFF"/>
          </w:tcPr>
          <w:p w:rsidR="0052424D" w:rsidRPr="00C82ED9" w:rsidRDefault="00AC2212" w:rsidP="0060352E">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0</w:t>
            </w:r>
          </w:p>
        </w:tc>
        <w:tc>
          <w:tcPr>
            <w:tcW w:w="709" w:type="dxa"/>
            <w:shd w:val="clear" w:color="auto" w:fill="FFFFFF"/>
          </w:tcPr>
          <w:p w:rsidR="0052424D" w:rsidRPr="00C82ED9" w:rsidRDefault="00AC2212" w:rsidP="0060352E">
            <w:pPr>
              <w:spacing w:after="0" w:line="240" w:lineRule="auto"/>
              <w:jc w:val="center"/>
              <w:rPr>
                <w:rFonts w:ascii="Bookman Old Style" w:hAnsi="Bookman Old Style"/>
                <w:color w:val="000000"/>
                <w:sz w:val="16"/>
                <w:szCs w:val="16"/>
                <w:lang w:val="id-ID"/>
              </w:rPr>
            </w:pPr>
            <w:r w:rsidRPr="00C82ED9">
              <w:rPr>
                <w:rFonts w:ascii="Bookman Old Style" w:hAnsi="Bookman Old Style"/>
                <w:color w:val="000000"/>
                <w:sz w:val="16"/>
                <w:szCs w:val="16"/>
                <w:lang w:val="id-ID"/>
              </w:rPr>
              <w:t>0</w:t>
            </w:r>
          </w:p>
        </w:tc>
        <w:tc>
          <w:tcPr>
            <w:tcW w:w="732" w:type="dxa"/>
            <w:shd w:val="clear" w:color="auto" w:fill="FFFFFF"/>
          </w:tcPr>
          <w:p w:rsidR="0052424D" w:rsidRPr="00C82ED9" w:rsidRDefault="00AC2212" w:rsidP="0060352E">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0</w:t>
            </w:r>
          </w:p>
        </w:tc>
      </w:tr>
      <w:tr w:rsidR="00F65752" w:rsidRPr="00CD07AB" w:rsidTr="00F65752">
        <w:trPr>
          <w:trHeight w:val="76"/>
        </w:trPr>
        <w:tc>
          <w:tcPr>
            <w:tcW w:w="1560" w:type="dxa"/>
            <w:shd w:val="clear" w:color="auto" w:fill="FFFFFF"/>
          </w:tcPr>
          <w:p w:rsidR="00AC2212" w:rsidRPr="00B82057" w:rsidRDefault="00AC2212"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AC2212" w:rsidRPr="00B82057" w:rsidRDefault="00AC2212"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AC2212" w:rsidRPr="00B82057" w:rsidRDefault="00AC2212"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AC2212" w:rsidRPr="00C82ED9" w:rsidRDefault="00AC2212"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2.Pengadaan mebeleur</w:t>
            </w:r>
          </w:p>
        </w:tc>
        <w:tc>
          <w:tcPr>
            <w:tcW w:w="2268" w:type="dxa"/>
            <w:shd w:val="clear" w:color="auto" w:fill="FFFFFF"/>
          </w:tcPr>
          <w:p w:rsidR="00AC2212" w:rsidRPr="00C82ED9" w:rsidRDefault="00AC2212"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Tersedianya mebeleur  kantor (unit)</w:t>
            </w:r>
          </w:p>
        </w:tc>
        <w:tc>
          <w:tcPr>
            <w:tcW w:w="851" w:type="dxa"/>
            <w:shd w:val="clear" w:color="auto" w:fill="FFFFFF"/>
          </w:tcPr>
          <w:p w:rsidR="00AC2212" w:rsidRPr="00C82ED9" w:rsidRDefault="005703BF" w:rsidP="005703BF">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0</w:t>
            </w:r>
          </w:p>
        </w:tc>
        <w:tc>
          <w:tcPr>
            <w:tcW w:w="709" w:type="dxa"/>
            <w:shd w:val="clear" w:color="auto" w:fill="FFFFFF"/>
          </w:tcPr>
          <w:p w:rsidR="00AC2212" w:rsidRPr="00C82ED9" w:rsidRDefault="00AC2212" w:rsidP="00C95CD0">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0</w:t>
            </w:r>
          </w:p>
        </w:tc>
        <w:tc>
          <w:tcPr>
            <w:tcW w:w="708" w:type="dxa"/>
            <w:shd w:val="clear" w:color="auto" w:fill="FFFFFF"/>
          </w:tcPr>
          <w:p w:rsidR="00AC2212" w:rsidRPr="00C82ED9" w:rsidRDefault="00AC2212" w:rsidP="00C95CD0">
            <w:pPr>
              <w:spacing w:after="0" w:line="240" w:lineRule="auto"/>
              <w:jc w:val="center"/>
              <w:rPr>
                <w:rFonts w:ascii="Bookman Old Style" w:hAnsi="Bookman Old Style"/>
                <w:bCs/>
                <w:color w:val="000000"/>
                <w:sz w:val="16"/>
                <w:szCs w:val="16"/>
              </w:rPr>
            </w:pPr>
            <w:r w:rsidRPr="00C82ED9">
              <w:rPr>
                <w:rFonts w:ascii="Bookman Old Style" w:hAnsi="Bookman Old Style"/>
                <w:bCs/>
                <w:color w:val="000000"/>
                <w:sz w:val="16"/>
                <w:szCs w:val="16"/>
              </w:rPr>
              <w:t>0</w:t>
            </w:r>
          </w:p>
        </w:tc>
        <w:tc>
          <w:tcPr>
            <w:tcW w:w="709" w:type="dxa"/>
            <w:shd w:val="clear" w:color="auto" w:fill="FFFFFF"/>
          </w:tcPr>
          <w:p w:rsidR="00AC2212" w:rsidRPr="00C82ED9" w:rsidRDefault="005703BF" w:rsidP="00C95CD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2</w:t>
            </w:r>
          </w:p>
        </w:tc>
        <w:tc>
          <w:tcPr>
            <w:tcW w:w="709" w:type="dxa"/>
            <w:shd w:val="clear" w:color="auto" w:fill="FFFFFF"/>
          </w:tcPr>
          <w:p w:rsidR="00AC2212" w:rsidRPr="00C82ED9" w:rsidRDefault="005703BF" w:rsidP="005703BF">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8.5</w:t>
            </w:r>
          </w:p>
        </w:tc>
        <w:tc>
          <w:tcPr>
            <w:tcW w:w="850" w:type="dxa"/>
            <w:shd w:val="clear" w:color="auto" w:fill="FFFFFF"/>
          </w:tcPr>
          <w:p w:rsidR="00AC2212" w:rsidRPr="00C82ED9" w:rsidRDefault="005703BF" w:rsidP="005703BF">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3</w:t>
            </w:r>
          </w:p>
        </w:tc>
        <w:tc>
          <w:tcPr>
            <w:tcW w:w="686" w:type="dxa"/>
            <w:shd w:val="clear" w:color="auto" w:fill="FFFFFF"/>
          </w:tcPr>
          <w:p w:rsidR="00AC2212" w:rsidRPr="00C82ED9" w:rsidRDefault="005703BF" w:rsidP="005703BF">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8</w:t>
            </w:r>
          </w:p>
        </w:tc>
        <w:tc>
          <w:tcPr>
            <w:tcW w:w="709" w:type="dxa"/>
            <w:shd w:val="clear" w:color="auto" w:fill="FFFFFF"/>
          </w:tcPr>
          <w:p w:rsidR="00AC2212" w:rsidRPr="005703BF" w:rsidRDefault="005703BF" w:rsidP="00C95CD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12</w:t>
            </w:r>
          </w:p>
        </w:tc>
        <w:tc>
          <w:tcPr>
            <w:tcW w:w="708" w:type="dxa"/>
            <w:shd w:val="clear" w:color="auto" w:fill="FFFFFF"/>
          </w:tcPr>
          <w:p w:rsidR="00AC2212" w:rsidRPr="00C82ED9" w:rsidRDefault="005703BF" w:rsidP="00C95CD0">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r w:rsidR="00AC2212" w:rsidRPr="00C82ED9">
              <w:rPr>
                <w:rFonts w:ascii="Bookman Old Style" w:hAnsi="Bookman Old Style"/>
                <w:bCs/>
                <w:color w:val="000000"/>
                <w:sz w:val="16"/>
                <w:szCs w:val="16"/>
                <w:lang w:val="id-ID"/>
              </w:rPr>
              <w:t>0</w:t>
            </w:r>
          </w:p>
        </w:tc>
        <w:tc>
          <w:tcPr>
            <w:tcW w:w="709" w:type="dxa"/>
            <w:shd w:val="clear" w:color="auto" w:fill="FFFFFF"/>
          </w:tcPr>
          <w:p w:rsidR="00AC2212" w:rsidRPr="005703BF" w:rsidRDefault="005703BF" w:rsidP="00C95CD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32" w:type="dxa"/>
            <w:shd w:val="clear" w:color="auto" w:fill="FFFFFF"/>
          </w:tcPr>
          <w:p w:rsidR="00AC2212" w:rsidRPr="00C82ED9" w:rsidRDefault="005703BF" w:rsidP="00C95CD0">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w:t>
            </w:r>
            <w:r w:rsidR="00AC2212" w:rsidRPr="00C82ED9">
              <w:rPr>
                <w:rFonts w:ascii="Bookman Old Style" w:hAnsi="Bookman Old Style"/>
                <w:bCs/>
                <w:color w:val="000000"/>
                <w:sz w:val="16"/>
                <w:szCs w:val="16"/>
                <w:lang w:val="id-ID"/>
              </w:rPr>
              <w:t>0</w:t>
            </w:r>
          </w:p>
        </w:tc>
      </w:tr>
      <w:tr w:rsidR="00F65752" w:rsidRPr="00B82057" w:rsidTr="00F65752">
        <w:trPr>
          <w:trHeight w:val="76"/>
        </w:trPr>
        <w:tc>
          <w:tcPr>
            <w:tcW w:w="1560" w:type="dxa"/>
            <w:shd w:val="clear" w:color="auto" w:fill="FFFFFF"/>
          </w:tcPr>
          <w:p w:rsidR="00456C87" w:rsidRPr="00B82057" w:rsidRDefault="00456C87"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456C87" w:rsidRPr="00B82057" w:rsidRDefault="00456C87"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456C87" w:rsidRPr="00B82057" w:rsidRDefault="00456C87"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456C87" w:rsidRPr="00C82ED9" w:rsidRDefault="00456C87"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3.Pengadaan sarana dan prasarana kantor (unit)</w:t>
            </w:r>
          </w:p>
        </w:tc>
        <w:tc>
          <w:tcPr>
            <w:tcW w:w="2268" w:type="dxa"/>
            <w:shd w:val="clear" w:color="auto" w:fill="FFFFFF"/>
          </w:tcPr>
          <w:p w:rsidR="00456C87" w:rsidRPr="00C82ED9" w:rsidRDefault="00456C87"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Tersedianya sarana prasarana kantor (unit)</w:t>
            </w:r>
          </w:p>
        </w:tc>
        <w:tc>
          <w:tcPr>
            <w:tcW w:w="851" w:type="dxa"/>
            <w:shd w:val="clear" w:color="auto" w:fill="FFFFFF"/>
          </w:tcPr>
          <w:p w:rsidR="00456C87" w:rsidRPr="00361390" w:rsidRDefault="00361390" w:rsidP="0060352E">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0</w:t>
            </w:r>
          </w:p>
        </w:tc>
        <w:tc>
          <w:tcPr>
            <w:tcW w:w="709" w:type="dxa"/>
            <w:shd w:val="clear" w:color="auto" w:fill="FFFFFF"/>
          </w:tcPr>
          <w:p w:rsidR="00456C87" w:rsidRPr="00C82ED9" w:rsidRDefault="00456C87" w:rsidP="00361390">
            <w:pPr>
              <w:spacing w:after="0" w:line="240" w:lineRule="auto"/>
              <w:jc w:val="center"/>
              <w:rPr>
                <w:rFonts w:ascii="Bookman Old Style" w:hAnsi="Bookman Old Style"/>
                <w:color w:val="000000"/>
                <w:sz w:val="16"/>
                <w:szCs w:val="16"/>
                <w:lang w:val="id-ID"/>
              </w:rPr>
            </w:pPr>
            <w:r w:rsidRPr="00C82ED9">
              <w:rPr>
                <w:rFonts w:ascii="Bookman Old Style" w:hAnsi="Bookman Old Style"/>
                <w:color w:val="000000"/>
                <w:sz w:val="16"/>
                <w:szCs w:val="16"/>
                <w:lang w:val="id-ID"/>
              </w:rPr>
              <w:t xml:space="preserve">1 </w:t>
            </w:r>
          </w:p>
        </w:tc>
        <w:tc>
          <w:tcPr>
            <w:tcW w:w="708"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14.5</w:t>
            </w:r>
          </w:p>
        </w:tc>
        <w:tc>
          <w:tcPr>
            <w:tcW w:w="709"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 xml:space="preserve">4 </w:t>
            </w:r>
          </w:p>
        </w:tc>
        <w:tc>
          <w:tcPr>
            <w:tcW w:w="709"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10</w:t>
            </w:r>
          </w:p>
        </w:tc>
        <w:tc>
          <w:tcPr>
            <w:tcW w:w="850"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w:t>
            </w:r>
          </w:p>
        </w:tc>
        <w:tc>
          <w:tcPr>
            <w:tcW w:w="686"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14</w:t>
            </w:r>
          </w:p>
        </w:tc>
        <w:tc>
          <w:tcPr>
            <w:tcW w:w="709"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3</w:t>
            </w:r>
          </w:p>
        </w:tc>
        <w:tc>
          <w:tcPr>
            <w:tcW w:w="708" w:type="dxa"/>
            <w:shd w:val="clear" w:color="auto" w:fill="FFFFFF"/>
          </w:tcPr>
          <w:p w:rsidR="00456C87" w:rsidRPr="00C82ED9" w:rsidRDefault="00361390" w:rsidP="00361390">
            <w:pPr>
              <w:spacing w:after="0" w:line="240" w:lineRule="auto"/>
              <w:jc w:val="center"/>
              <w:rPr>
                <w:rFonts w:ascii="Bookman Old Style" w:hAnsi="Bookman Old Style"/>
                <w:color w:val="000000"/>
                <w:sz w:val="16"/>
                <w:szCs w:val="16"/>
                <w:lang w:val="id-ID"/>
              </w:rPr>
            </w:pPr>
            <w:r>
              <w:rPr>
                <w:rFonts w:ascii="Bookman Old Style" w:hAnsi="Bookman Old Style"/>
                <w:color w:val="000000"/>
                <w:sz w:val="16"/>
                <w:szCs w:val="16"/>
              </w:rPr>
              <w:t>2</w:t>
            </w:r>
            <w:r w:rsidR="005703BF">
              <w:rPr>
                <w:rFonts w:ascii="Bookman Old Style" w:hAnsi="Bookman Old Style"/>
                <w:color w:val="000000"/>
                <w:sz w:val="16"/>
                <w:szCs w:val="16"/>
              </w:rPr>
              <w:t>1</w:t>
            </w:r>
          </w:p>
        </w:tc>
        <w:tc>
          <w:tcPr>
            <w:tcW w:w="709" w:type="dxa"/>
            <w:shd w:val="clear" w:color="auto" w:fill="FFFFFF"/>
          </w:tcPr>
          <w:p w:rsidR="00456C87" w:rsidRPr="00C82ED9" w:rsidRDefault="00456C87" w:rsidP="00361390">
            <w:pPr>
              <w:spacing w:after="0" w:line="240" w:lineRule="auto"/>
              <w:jc w:val="center"/>
              <w:rPr>
                <w:rFonts w:ascii="Bookman Old Style" w:hAnsi="Bookman Old Style"/>
                <w:color w:val="000000"/>
                <w:sz w:val="16"/>
                <w:szCs w:val="16"/>
                <w:lang w:val="id-ID"/>
              </w:rPr>
            </w:pPr>
            <w:r w:rsidRPr="00C82ED9">
              <w:rPr>
                <w:rFonts w:ascii="Bookman Old Style" w:hAnsi="Bookman Old Style"/>
                <w:color w:val="000000"/>
                <w:sz w:val="16"/>
                <w:szCs w:val="16"/>
                <w:lang w:val="id-ID"/>
              </w:rPr>
              <w:t>2</w:t>
            </w:r>
          </w:p>
        </w:tc>
        <w:tc>
          <w:tcPr>
            <w:tcW w:w="732" w:type="dxa"/>
            <w:shd w:val="clear" w:color="auto" w:fill="FFFFFF"/>
          </w:tcPr>
          <w:p w:rsidR="00456C87" w:rsidRPr="00C82ED9" w:rsidRDefault="00456C87" w:rsidP="00361390">
            <w:pPr>
              <w:spacing w:after="0" w:line="240" w:lineRule="auto"/>
              <w:rPr>
                <w:rFonts w:ascii="Bookman Old Style" w:hAnsi="Bookman Old Style"/>
                <w:bCs/>
                <w:color w:val="000000"/>
                <w:sz w:val="16"/>
                <w:szCs w:val="16"/>
                <w:lang w:val="id-ID"/>
              </w:rPr>
            </w:pPr>
          </w:p>
        </w:tc>
      </w:tr>
      <w:tr w:rsidR="00F65752" w:rsidRPr="00B82057" w:rsidTr="00F65752">
        <w:trPr>
          <w:trHeight w:val="76"/>
        </w:trPr>
        <w:tc>
          <w:tcPr>
            <w:tcW w:w="1560"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22297F" w:rsidRPr="00C82ED9" w:rsidRDefault="0022297F"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4.Pemeliharaan rutin/berkala rumah dinas</w:t>
            </w:r>
          </w:p>
        </w:tc>
        <w:tc>
          <w:tcPr>
            <w:tcW w:w="2268" w:type="dxa"/>
            <w:shd w:val="clear" w:color="auto" w:fill="FFFFFF"/>
          </w:tcPr>
          <w:p w:rsidR="0022297F" w:rsidRPr="00C82ED9" w:rsidRDefault="0022297F"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Terpeliharanya rumah dinas</w:t>
            </w:r>
          </w:p>
        </w:tc>
        <w:tc>
          <w:tcPr>
            <w:tcW w:w="851" w:type="dxa"/>
            <w:shd w:val="clear" w:color="auto" w:fill="FFFFFF"/>
          </w:tcPr>
          <w:p w:rsidR="0022297F" w:rsidRPr="00C82ED9" w:rsidRDefault="00361390" w:rsidP="0036139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09" w:type="dxa"/>
            <w:shd w:val="clear" w:color="auto" w:fill="FFFFFF"/>
          </w:tcPr>
          <w:p w:rsidR="0022297F" w:rsidRPr="00C82ED9" w:rsidRDefault="00361390" w:rsidP="007A7D9A">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08" w:type="dxa"/>
            <w:shd w:val="clear" w:color="auto" w:fill="FFFFFF"/>
          </w:tcPr>
          <w:p w:rsidR="0022297F" w:rsidRPr="00C82ED9" w:rsidRDefault="00361390" w:rsidP="007A7D9A">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1</w:t>
            </w:r>
          </w:p>
        </w:tc>
        <w:tc>
          <w:tcPr>
            <w:tcW w:w="709" w:type="dxa"/>
            <w:shd w:val="clear" w:color="auto" w:fill="FFFFFF"/>
          </w:tcPr>
          <w:p w:rsidR="0022297F" w:rsidRPr="00C82ED9" w:rsidRDefault="00361390" w:rsidP="007A7D9A">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09" w:type="dxa"/>
            <w:shd w:val="clear" w:color="auto" w:fill="FFFFFF"/>
          </w:tcPr>
          <w:p w:rsidR="0022297F" w:rsidRPr="00C82ED9" w:rsidRDefault="00361390" w:rsidP="00361390">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2.5</w:t>
            </w:r>
          </w:p>
        </w:tc>
        <w:tc>
          <w:tcPr>
            <w:tcW w:w="850" w:type="dxa"/>
            <w:shd w:val="clear" w:color="auto" w:fill="FFFFFF"/>
          </w:tcPr>
          <w:p w:rsidR="0022297F" w:rsidRPr="00C82ED9" w:rsidRDefault="00361390" w:rsidP="007A7D9A">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686" w:type="dxa"/>
            <w:shd w:val="clear" w:color="auto" w:fill="FFFFFF"/>
          </w:tcPr>
          <w:p w:rsidR="0022297F" w:rsidRPr="00C82ED9" w:rsidRDefault="00361390" w:rsidP="00361390">
            <w:pPr>
              <w:spacing w:after="0" w:line="240" w:lineRule="auto"/>
              <w:jc w:val="center"/>
              <w:rPr>
                <w:rFonts w:ascii="Bookman Old Style" w:hAnsi="Bookman Old Style"/>
                <w:bCs/>
                <w:color w:val="000000"/>
                <w:sz w:val="16"/>
                <w:szCs w:val="16"/>
              </w:rPr>
            </w:pPr>
            <w:r>
              <w:rPr>
                <w:rFonts w:ascii="Bookman Old Style" w:hAnsi="Bookman Old Style"/>
                <w:bCs/>
                <w:color w:val="000000"/>
                <w:sz w:val="16"/>
                <w:szCs w:val="16"/>
              </w:rPr>
              <w:t>4.5</w:t>
            </w:r>
          </w:p>
        </w:tc>
        <w:tc>
          <w:tcPr>
            <w:tcW w:w="709" w:type="dxa"/>
            <w:shd w:val="clear" w:color="auto" w:fill="FFFFFF"/>
          </w:tcPr>
          <w:p w:rsidR="0022297F" w:rsidRPr="00361390" w:rsidRDefault="00361390" w:rsidP="0036139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08" w:type="dxa"/>
            <w:shd w:val="clear" w:color="auto" w:fill="FFFFFF"/>
          </w:tcPr>
          <w:p w:rsidR="0022297F" w:rsidRPr="00C82ED9" w:rsidRDefault="00361390" w:rsidP="00361390">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4.5</w:t>
            </w:r>
          </w:p>
        </w:tc>
        <w:tc>
          <w:tcPr>
            <w:tcW w:w="709" w:type="dxa"/>
            <w:shd w:val="clear" w:color="auto" w:fill="FFFFFF"/>
          </w:tcPr>
          <w:p w:rsidR="0022297F" w:rsidRPr="00361390" w:rsidRDefault="00361390" w:rsidP="00361390">
            <w:pPr>
              <w:spacing w:after="0" w:line="240" w:lineRule="auto"/>
              <w:jc w:val="center"/>
              <w:rPr>
                <w:rFonts w:ascii="Bookman Old Style" w:hAnsi="Bookman Old Style"/>
                <w:color w:val="000000"/>
                <w:sz w:val="16"/>
                <w:szCs w:val="16"/>
              </w:rPr>
            </w:pPr>
            <w:r>
              <w:rPr>
                <w:rFonts w:ascii="Bookman Old Style" w:hAnsi="Bookman Old Style"/>
                <w:color w:val="000000"/>
                <w:sz w:val="16"/>
                <w:szCs w:val="16"/>
              </w:rPr>
              <w:t>1</w:t>
            </w:r>
          </w:p>
        </w:tc>
        <w:tc>
          <w:tcPr>
            <w:tcW w:w="732" w:type="dxa"/>
            <w:shd w:val="clear" w:color="auto" w:fill="FFFFFF"/>
          </w:tcPr>
          <w:p w:rsidR="0022297F" w:rsidRPr="00C82ED9" w:rsidRDefault="00361390" w:rsidP="00361390">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5</w:t>
            </w:r>
          </w:p>
        </w:tc>
      </w:tr>
      <w:tr w:rsidR="00F65752" w:rsidRPr="00B82057" w:rsidTr="00F65752">
        <w:trPr>
          <w:trHeight w:val="76"/>
        </w:trPr>
        <w:tc>
          <w:tcPr>
            <w:tcW w:w="1560"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22297F" w:rsidRPr="00C82ED9" w:rsidRDefault="0022297F" w:rsidP="00C95CD0">
            <w:pPr>
              <w:spacing w:after="0" w:line="240" w:lineRule="auto"/>
              <w:ind w:left="176" w:hanging="176"/>
              <w:rPr>
                <w:rFonts w:ascii="Bookman Old Style" w:hAnsi="Bookman Old Style"/>
                <w:color w:val="000000"/>
                <w:sz w:val="16"/>
                <w:szCs w:val="16"/>
              </w:rPr>
            </w:pPr>
            <w:r w:rsidRPr="00C82ED9">
              <w:rPr>
                <w:rFonts w:ascii="Bookman Old Style" w:hAnsi="Bookman Old Style"/>
                <w:color w:val="000000"/>
                <w:sz w:val="16"/>
                <w:szCs w:val="16"/>
              </w:rPr>
              <w:t>5.Pemeliharaan rutin/berkala gedung kantor</w:t>
            </w:r>
          </w:p>
        </w:tc>
        <w:tc>
          <w:tcPr>
            <w:tcW w:w="2268" w:type="dxa"/>
            <w:shd w:val="clear" w:color="auto" w:fill="FFFFFF"/>
          </w:tcPr>
          <w:p w:rsidR="0022297F" w:rsidRPr="00C82ED9" w:rsidRDefault="0022297F" w:rsidP="00C95CD0">
            <w:pPr>
              <w:spacing w:after="0" w:line="240" w:lineRule="auto"/>
              <w:rPr>
                <w:rFonts w:ascii="Bookman Old Style" w:hAnsi="Bookman Old Style"/>
                <w:color w:val="000000"/>
                <w:sz w:val="16"/>
                <w:szCs w:val="16"/>
              </w:rPr>
            </w:pPr>
            <w:r w:rsidRPr="00C82ED9">
              <w:rPr>
                <w:rFonts w:ascii="Bookman Old Style" w:hAnsi="Bookman Old Style"/>
                <w:color w:val="000000"/>
                <w:sz w:val="16"/>
                <w:szCs w:val="16"/>
              </w:rPr>
              <w:t>Terpeliharanya gedung kantor (unit)</w:t>
            </w:r>
          </w:p>
        </w:tc>
        <w:tc>
          <w:tcPr>
            <w:tcW w:w="851" w:type="dxa"/>
            <w:shd w:val="clear" w:color="auto" w:fill="FFFFFF"/>
          </w:tcPr>
          <w:p w:rsidR="00C82ED9" w:rsidRDefault="0022297F" w:rsidP="007A7D9A">
            <w:pPr>
              <w:spacing w:after="0" w:line="240" w:lineRule="auto"/>
              <w:jc w:val="center"/>
              <w:rPr>
                <w:rFonts w:ascii="Bookman Old Style" w:hAnsi="Bookman Old Style"/>
                <w:color w:val="000000"/>
                <w:sz w:val="16"/>
                <w:szCs w:val="16"/>
                <w:lang w:val="id-ID"/>
              </w:rPr>
            </w:pPr>
            <w:r w:rsidRPr="00C82ED9">
              <w:rPr>
                <w:rFonts w:ascii="Bookman Old Style" w:hAnsi="Bookman Old Style"/>
                <w:color w:val="000000"/>
                <w:sz w:val="16"/>
                <w:szCs w:val="16"/>
              </w:rPr>
              <w:t>1</w:t>
            </w:r>
            <w:r w:rsidRPr="00C82ED9">
              <w:rPr>
                <w:rFonts w:ascii="Bookman Old Style" w:hAnsi="Bookman Old Style"/>
                <w:color w:val="000000"/>
                <w:sz w:val="16"/>
                <w:szCs w:val="16"/>
                <w:lang w:val="id-ID"/>
              </w:rPr>
              <w:t xml:space="preserve"> </w:t>
            </w:r>
          </w:p>
          <w:p w:rsidR="0022297F" w:rsidRPr="0097568A" w:rsidRDefault="0022297F" w:rsidP="0097568A">
            <w:pPr>
              <w:spacing w:after="0" w:line="240" w:lineRule="auto"/>
              <w:jc w:val="center"/>
              <w:rPr>
                <w:rFonts w:ascii="Bookman Old Style" w:hAnsi="Bookman Old Style"/>
                <w:color w:val="000000"/>
                <w:sz w:val="16"/>
                <w:szCs w:val="16"/>
              </w:rPr>
            </w:pPr>
          </w:p>
        </w:tc>
        <w:tc>
          <w:tcPr>
            <w:tcW w:w="709" w:type="dxa"/>
            <w:shd w:val="clear" w:color="auto" w:fill="FFFFFF"/>
          </w:tcPr>
          <w:p w:rsidR="0022297F" w:rsidRPr="00C82ED9" w:rsidRDefault="0022297F" w:rsidP="0097568A">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w:t>
            </w:r>
          </w:p>
        </w:tc>
        <w:tc>
          <w:tcPr>
            <w:tcW w:w="708" w:type="dxa"/>
            <w:shd w:val="clear" w:color="auto" w:fill="FFFFFF"/>
          </w:tcPr>
          <w:p w:rsidR="0022297F" w:rsidRPr="00C82ED9" w:rsidRDefault="0022297F" w:rsidP="0097568A">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2</w:t>
            </w:r>
          </w:p>
        </w:tc>
        <w:tc>
          <w:tcPr>
            <w:tcW w:w="709" w:type="dxa"/>
            <w:shd w:val="clear" w:color="auto" w:fill="FFFFFF"/>
          </w:tcPr>
          <w:p w:rsidR="0022297F" w:rsidRPr="00C82ED9" w:rsidRDefault="0022297F" w:rsidP="0097568A">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w:t>
            </w:r>
          </w:p>
        </w:tc>
        <w:tc>
          <w:tcPr>
            <w:tcW w:w="709" w:type="dxa"/>
            <w:shd w:val="clear" w:color="auto" w:fill="FFFFFF"/>
          </w:tcPr>
          <w:p w:rsidR="0022297F" w:rsidRPr="00C82ED9" w:rsidRDefault="0022297F" w:rsidP="0097568A">
            <w:pPr>
              <w:spacing w:after="0" w:line="240" w:lineRule="auto"/>
              <w:jc w:val="center"/>
              <w:rPr>
                <w:rFonts w:ascii="Bookman Old Style" w:hAnsi="Bookman Old Style"/>
                <w:bCs/>
                <w:color w:val="000000"/>
                <w:sz w:val="16"/>
                <w:szCs w:val="16"/>
                <w:lang w:val="id-ID"/>
              </w:rPr>
            </w:pPr>
            <w:r w:rsidRPr="00C82ED9">
              <w:rPr>
                <w:rFonts w:ascii="Bookman Old Style" w:hAnsi="Bookman Old Style"/>
                <w:bCs/>
                <w:color w:val="000000"/>
                <w:sz w:val="16"/>
                <w:szCs w:val="16"/>
                <w:lang w:val="id-ID"/>
              </w:rPr>
              <w:t>2</w:t>
            </w:r>
          </w:p>
        </w:tc>
        <w:tc>
          <w:tcPr>
            <w:tcW w:w="850" w:type="dxa"/>
            <w:shd w:val="clear" w:color="auto" w:fill="FFFFFF"/>
          </w:tcPr>
          <w:p w:rsidR="0022297F" w:rsidRPr="00C82ED9" w:rsidRDefault="0022297F" w:rsidP="0097568A">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 xml:space="preserve">1 </w:t>
            </w:r>
          </w:p>
        </w:tc>
        <w:tc>
          <w:tcPr>
            <w:tcW w:w="686" w:type="dxa"/>
            <w:shd w:val="clear" w:color="auto" w:fill="FFFFFF"/>
          </w:tcPr>
          <w:p w:rsidR="0022297F" w:rsidRPr="00C82ED9" w:rsidRDefault="0097568A" w:rsidP="0097568A">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2</w:t>
            </w:r>
          </w:p>
        </w:tc>
        <w:tc>
          <w:tcPr>
            <w:tcW w:w="709" w:type="dxa"/>
            <w:shd w:val="clear" w:color="auto" w:fill="FFFFFF"/>
          </w:tcPr>
          <w:p w:rsidR="0022297F" w:rsidRPr="00C82ED9" w:rsidRDefault="0022297F" w:rsidP="0097568A">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w:t>
            </w:r>
          </w:p>
        </w:tc>
        <w:tc>
          <w:tcPr>
            <w:tcW w:w="708" w:type="dxa"/>
            <w:shd w:val="clear" w:color="auto" w:fill="FFFFFF"/>
          </w:tcPr>
          <w:p w:rsidR="0022297F" w:rsidRPr="00C82ED9" w:rsidRDefault="0097568A" w:rsidP="0097568A">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10</w:t>
            </w:r>
          </w:p>
        </w:tc>
        <w:tc>
          <w:tcPr>
            <w:tcW w:w="709" w:type="dxa"/>
            <w:shd w:val="clear" w:color="auto" w:fill="FFFFFF"/>
          </w:tcPr>
          <w:p w:rsidR="0022297F" w:rsidRPr="00C82ED9" w:rsidRDefault="0022297F" w:rsidP="0097568A">
            <w:pPr>
              <w:spacing w:after="0" w:line="240" w:lineRule="auto"/>
              <w:jc w:val="center"/>
              <w:rPr>
                <w:rFonts w:ascii="Bookman Old Style" w:hAnsi="Bookman Old Style"/>
                <w:color w:val="000000"/>
                <w:sz w:val="16"/>
                <w:szCs w:val="16"/>
              </w:rPr>
            </w:pPr>
            <w:r w:rsidRPr="00C82ED9">
              <w:rPr>
                <w:rFonts w:ascii="Bookman Old Style" w:hAnsi="Bookman Old Style"/>
                <w:color w:val="000000"/>
                <w:sz w:val="16"/>
                <w:szCs w:val="16"/>
              </w:rPr>
              <w:t>1</w:t>
            </w:r>
          </w:p>
        </w:tc>
        <w:tc>
          <w:tcPr>
            <w:tcW w:w="732" w:type="dxa"/>
            <w:shd w:val="clear" w:color="auto" w:fill="FFFFFF"/>
          </w:tcPr>
          <w:p w:rsidR="0022297F" w:rsidRPr="00C82ED9" w:rsidRDefault="0097568A" w:rsidP="0097568A">
            <w:pPr>
              <w:spacing w:after="0" w:line="240" w:lineRule="auto"/>
              <w:jc w:val="center"/>
              <w:rPr>
                <w:rFonts w:ascii="Bookman Old Style" w:hAnsi="Bookman Old Style"/>
                <w:bCs/>
                <w:color w:val="000000"/>
                <w:sz w:val="16"/>
                <w:szCs w:val="16"/>
                <w:lang w:val="id-ID"/>
              </w:rPr>
            </w:pPr>
            <w:r>
              <w:rPr>
                <w:rFonts w:ascii="Bookman Old Style" w:hAnsi="Bookman Old Style"/>
                <w:bCs/>
                <w:color w:val="000000"/>
                <w:sz w:val="16"/>
                <w:szCs w:val="16"/>
              </w:rPr>
              <w:t>1</w:t>
            </w:r>
            <w:r w:rsidR="0022297F" w:rsidRPr="00C82ED9">
              <w:rPr>
                <w:rFonts w:ascii="Bookman Old Style" w:hAnsi="Bookman Old Style"/>
                <w:bCs/>
                <w:color w:val="000000"/>
                <w:sz w:val="16"/>
                <w:szCs w:val="16"/>
                <w:lang w:val="id-ID"/>
              </w:rPr>
              <w:t>2</w:t>
            </w:r>
          </w:p>
        </w:tc>
      </w:tr>
      <w:tr w:rsidR="00F65752" w:rsidRPr="00B82057" w:rsidTr="00F65752">
        <w:trPr>
          <w:trHeight w:val="76"/>
        </w:trPr>
        <w:tc>
          <w:tcPr>
            <w:tcW w:w="1560"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22297F" w:rsidRPr="003D1894" w:rsidRDefault="0022297F" w:rsidP="00C95CD0">
            <w:pPr>
              <w:spacing w:after="0" w:line="240" w:lineRule="auto"/>
              <w:ind w:left="176" w:hanging="176"/>
              <w:rPr>
                <w:rFonts w:ascii="Bookman Old Style" w:hAnsi="Bookman Old Style"/>
                <w:color w:val="000000"/>
                <w:sz w:val="18"/>
                <w:szCs w:val="18"/>
              </w:rPr>
            </w:pPr>
            <w:r>
              <w:rPr>
                <w:rFonts w:ascii="Bookman Old Style" w:hAnsi="Bookman Old Style"/>
                <w:color w:val="000000"/>
                <w:sz w:val="18"/>
                <w:szCs w:val="18"/>
              </w:rPr>
              <w:t>6.</w:t>
            </w:r>
            <w:r w:rsidRPr="003D1894">
              <w:rPr>
                <w:rFonts w:ascii="Bookman Old Style" w:hAnsi="Bookman Old Style"/>
                <w:color w:val="000000"/>
                <w:sz w:val="18"/>
                <w:szCs w:val="18"/>
              </w:rPr>
              <w:t>Pemeliharaan rutin/berkala mebeleur kantor</w:t>
            </w:r>
          </w:p>
        </w:tc>
        <w:tc>
          <w:tcPr>
            <w:tcW w:w="2268" w:type="dxa"/>
            <w:shd w:val="clear" w:color="auto" w:fill="FFFFFF"/>
          </w:tcPr>
          <w:p w:rsidR="0022297F" w:rsidRPr="003D1894" w:rsidRDefault="0022297F" w:rsidP="00C95CD0">
            <w:pPr>
              <w:spacing w:after="0" w:line="240" w:lineRule="auto"/>
              <w:rPr>
                <w:rFonts w:ascii="Bookman Old Style" w:hAnsi="Bookman Old Style"/>
                <w:color w:val="000000"/>
                <w:sz w:val="18"/>
                <w:szCs w:val="18"/>
              </w:rPr>
            </w:pPr>
            <w:r w:rsidRPr="003D1894">
              <w:rPr>
                <w:rFonts w:ascii="Bookman Old Style" w:hAnsi="Bookman Old Style"/>
                <w:color w:val="000000"/>
                <w:sz w:val="18"/>
                <w:szCs w:val="18"/>
              </w:rPr>
              <w:t>Terpeliharanya mebeleur kantor</w:t>
            </w:r>
          </w:p>
        </w:tc>
        <w:tc>
          <w:tcPr>
            <w:tcW w:w="851"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8"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850"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686"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lang w:val="id-ID"/>
              </w:rPr>
            </w:pPr>
            <w:r w:rsidRPr="007A7D9A">
              <w:rPr>
                <w:rFonts w:ascii="Bookman Old Style" w:hAnsi="Bookman Old Style"/>
                <w:color w:val="000000"/>
                <w:sz w:val="18"/>
                <w:szCs w:val="18"/>
                <w:lang w:val="id-ID"/>
              </w:rPr>
              <w:t>0</w:t>
            </w:r>
          </w:p>
        </w:tc>
        <w:tc>
          <w:tcPr>
            <w:tcW w:w="708"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lang w:val="id-ID"/>
              </w:rPr>
            </w:pPr>
            <w:r w:rsidRPr="007A7D9A">
              <w:rPr>
                <w:rFonts w:ascii="Bookman Old Style" w:hAnsi="Bookman Old Style"/>
                <w:bCs/>
                <w:color w:val="000000"/>
                <w:sz w:val="18"/>
                <w:szCs w:val="18"/>
                <w:lang w:val="id-ID"/>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lang w:val="id-ID"/>
              </w:rPr>
            </w:pPr>
            <w:r w:rsidRPr="007A7D9A">
              <w:rPr>
                <w:rFonts w:ascii="Bookman Old Style" w:hAnsi="Bookman Old Style"/>
                <w:color w:val="000000"/>
                <w:sz w:val="18"/>
                <w:szCs w:val="18"/>
                <w:lang w:val="id-ID"/>
              </w:rPr>
              <w:t>0</w:t>
            </w:r>
          </w:p>
        </w:tc>
        <w:tc>
          <w:tcPr>
            <w:tcW w:w="732"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lang w:val="id-ID"/>
              </w:rPr>
            </w:pPr>
            <w:r w:rsidRPr="007A7D9A">
              <w:rPr>
                <w:rFonts w:ascii="Bookman Old Style" w:hAnsi="Bookman Old Style"/>
                <w:bCs/>
                <w:color w:val="000000"/>
                <w:sz w:val="18"/>
                <w:szCs w:val="18"/>
                <w:lang w:val="id-ID"/>
              </w:rPr>
              <w:t>0</w:t>
            </w:r>
          </w:p>
        </w:tc>
      </w:tr>
      <w:tr w:rsidR="00F65752" w:rsidRPr="00B82057" w:rsidTr="00F65752">
        <w:trPr>
          <w:trHeight w:val="76"/>
        </w:trPr>
        <w:tc>
          <w:tcPr>
            <w:tcW w:w="1560"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559"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1417" w:type="dxa"/>
            <w:shd w:val="clear" w:color="auto" w:fill="FFFFFF"/>
          </w:tcPr>
          <w:p w:rsidR="0022297F" w:rsidRPr="00B82057" w:rsidRDefault="0022297F" w:rsidP="00C95CD0">
            <w:pPr>
              <w:spacing w:after="0" w:line="240" w:lineRule="auto"/>
              <w:jc w:val="center"/>
              <w:rPr>
                <w:rFonts w:ascii="Bookman Old Style" w:hAnsi="Bookman Old Style"/>
                <w:bCs/>
                <w:color w:val="000000"/>
                <w:sz w:val="14"/>
                <w:szCs w:val="14"/>
              </w:rPr>
            </w:pPr>
          </w:p>
        </w:tc>
        <w:tc>
          <w:tcPr>
            <w:tcW w:w="2268" w:type="dxa"/>
            <w:shd w:val="clear" w:color="auto" w:fill="FFFFFF"/>
          </w:tcPr>
          <w:p w:rsidR="0022297F" w:rsidRPr="003D1894" w:rsidRDefault="0022297F" w:rsidP="00C95CD0">
            <w:pPr>
              <w:spacing w:after="0" w:line="240" w:lineRule="auto"/>
              <w:ind w:left="176" w:hanging="176"/>
              <w:rPr>
                <w:rFonts w:ascii="Bookman Old Style" w:hAnsi="Bookman Old Style"/>
                <w:color w:val="000000"/>
                <w:sz w:val="18"/>
                <w:szCs w:val="18"/>
              </w:rPr>
            </w:pPr>
            <w:r>
              <w:rPr>
                <w:rFonts w:ascii="Bookman Old Style" w:hAnsi="Bookman Old Style"/>
                <w:color w:val="000000"/>
                <w:sz w:val="18"/>
                <w:szCs w:val="18"/>
              </w:rPr>
              <w:t>7.</w:t>
            </w:r>
            <w:r w:rsidRPr="003D1894">
              <w:rPr>
                <w:rFonts w:ascii="Bookman Old Style" w:hAnsi="Bookman Old Style"/>
                <w:color w:val="000000"/>
                <w:sz w:val="18"/>
                <w:szCs w:val="18"/>
              </w:rPr>
              <w:t>Rehabilitasi sedang/berat gedung kantor</w:t>
            </w:r>
          </w:p>
        </w:tc>
        <w:tc>
          <w:tcPr>
            <w:tcW w:w="2268" w:type="dxa"/>
            <w:shd w:val="clear" w:color="auto" w:fill="FFFFFF"/>
          </w:tcPr>
          <w:p w:rsidR="0022297F" w:rsidRPr="003D1894" w:rsidRDefault="0022297F" w:rsidP="00C95CD0">
            <w:pPr>
              <w:spacing w:after="0" w:line="240" w:lineRule="auto"/>
              <w:rPr>
                <w:rFonts w:ascii="Bookman Old Style" w:hAnsi="Bookman Old Style"/>
                <w:color w:val="000000"/>
                <w:sz w:val="18"/>
                <w:szCs w:val="18"/>
              </w:rPr>
            </w:pPr>
            <w:r w:rsidRPr="003D1894">
              <w:rPr>
                <w:rFonts w:ascii="Bookman Old Style" w:hAnsi="Bookman Old Style"/>
                <w:color w:val="000000"/>
                <w:sz w:val="18"/>
                <w:szCs w:val="18"/>
              </w:rPr>
              <w:t>Terehabilitasinya gedung kantor</w:t>
            </w:r>
          </w:p>
        </w:tc>
        <w:tc>
          <w:tcPr>
            <w:tcW w:w="851"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8"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850"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rPr>
            </w:pPr>
            <w:r w:rsidRPr="007A7D9A">
              <w:rPr>
                <w:rFonts w:ascii="Bookman Old Style" w:hAnsi="Bookman Old Style"/>
                <w:color w:val="000000"/>
                <w:sz w:val="18"/>
                <w:szCs w:val="18"/>
              </w:rPr>
              <w:t>0</w:t>
            </w:r>
          </w:p>
        </w:tc>
        <w:tc>
          <w:tcPr>
            <w:tcW w:w="686"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rPr>
            </w:pPr>
            <w:r w:rsidRPr="007A7D9A">
              <w:rPr>
                <w:rFonts w:ascii="Bookman Old Style" w:hAnsi="Bookman Old Style"/>
                <w:bCs/>
                <w:color w:val="000000"/>
                <w:sz w:val="18"/>
                <w:szCs w:val="18"/>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lang w:val="id-ID"/>
              </w:rPr>
            </w:pPr>
            <w:r w:rsidRPr="007A7D9A">
              <w:rPr>
                <w:rFonts w:ascii="Bookman Old Style" w:hAnsi="Bookman Old Style"/>
                <w:color w:val="000000"/>
                <w:sz w:val="18"/>
                <w:szCs w:val="18"/>
                <w:lang w:val="id-ID"/>
              </w:rPr>
              <w:t>0</w:t>
            </w:r>
          </w:p>
        </w:tc>
        <w:tc>
          <w:tcPr>
            <w:tcW w:w="708"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lang w:val="id-ID"/>
              </w:rPr>
            </w:pPr>
            <w:r w:rsidRPr="007A7D9A">
              <w:rPr>
                <w:rFonts w:ascii="Bookman Old Style" w:hAnsi="Bookman Old Style"/>
                <w:bCs/>
                <w:color w:val="000000"/>
                <w:sz w:val="18"/>
                <w:szCs w:val="18"/>
                <w:lang w:val="id-ID"/>
              </w:rPr>
              <w:t>0</w:t>
            </w:r>
          </w:p>
        </w:tc>
        <w:tc>
          <w:tcPr>
            <w:tcW w:w="709" w:type="dxa"/>
            <w:shd w:val="clear" w:color="auto" w:fill="FFFFFF"/>
          </w:tcPr>
          <w:p w:rsidR="0022297F" w:rsidRPr="007A7D9A" w:rsidRDefault="0022297F" w:rsidP="007A7D9A">
            <w:pPr>
              <w:spacing w:after="0" w:line="240" w:lineRule="auto"/>
              <w:jc w:val="center"/>
              <w:rPr>
                <w:rFonts w:ascii="Bookman Old Style" w:hAnsi="Bookman Old Style"/>
                <w:color w:val="000000"/>
                <w:sz w:val="18"/>
                <w:szCs w:val="18"/>
                <w:lang w:val="id-ID"/>
              </w:rPr>
            </w:pPr>
            <w:r w:rsidRPr="007A7D9A">
              <w:rPr>
                <w:rFonts w:ascii="Bookman Old Style" w:hAnsi="Bookman Old Style"/>
                <w:color w:val="000000"/>
                <w:sz w:val="18"/>
                <w:szCs w:val="18"/>
                <w:lang w:val="id-ID"/>
              </w:rPr>
              <w:t>0</w:t>
            </w:r>
          </w:p>
        </w:tc>
        <w:tc>
          <w:tcPr>
            <w:tcW w:w="732" w:type="dxa"/>
            <w:shd w:val="clear" w:color="auto" w:fill="FFFFFF"/>
          </w:tcPr>
          <w:p w:rsidR="0022297F" w:rsidRPr="007A7D9A" w:rsidRDefault="0022297F" w:rsidP="007A7D9A">
            <w:pPr>
              <w:spacing w:after="0" w:line="240" w:lineRule="auto"/>
              <w:jc w:val="center"/>
              <w:rPr>
                <w:rFonts w:ascii="Bookman Old Style" w:hAnsi="Bookman Old Style"/>
                <w:bCs/>
                <w:color w:val="000000"/>
                <w:sz w:val="18"/>
                <w:szCs w:val="18"/>
                <w:lang w:val="id-ID"/>
              </w:rPr>
            </w:pPr>
            <w:r w:rsidRPr="007A7D9A">
              <w:rPr>
                <w:rFonts w:ascii="Bookman Old Style" w:hAnsi="Bookman Old Style"/>
                <w:bCs/>
                <w:color w:val="000000"/>
                <w:sz w:val="18"/>
                <w:szCs w:val="18"/>
                <w:lang w:val="id-ID"/>
              </w:rPr>
              <w:t>0</w:t>
            </w:r>
          </w:p>
        </w:tc>
      </w:tr>
      <w:tr w:rsidR="00F65752" w:rsidRPr="00B82057" w:rsidTr="00F65752">
        <w:trPr>
          <w:trHeight w:val="108"/>
        </w:trPr>
        <w:tc>
          <w:tcPr>
            <w:tcW w:w="1560" w:type="dxa"/>
            <w:shd w:val="clear" w:color="auto" w:fill="FFFFFF"/>
            <w:noWrap/>
            <w:hideMark/>
          </w:tcPr>
          <w:p w:rsidR="0052424D" w:rsidRPr="00B82057" w:rsidRDefault="0052424D" w:rsidP="00C95CD0">
            <w:pPr>
              <w:spacing w:after="0" w:line="240" w:lineRule="auto"/>
              <w:ind w:left="176" w:hanging="142"/>
              <w:rPr>
                <w:rFonts w:ascii="Bookman Old Style" w:hAnsi="Bookman Old Style"/>
                <w:bCs/>
                <w:color w:val="000000"/>
                <w:sz w:val="18"/>
                <w:szCs w:val="14"/>
              </w:rPr>
            </w:pPr>
          </w:p>
        </w:tc>
        <w:tc>
          <w:tcPr>
            <w:tcW w:w="1559" w:type="dxa"/>
            <w:shd w:val="clear" w:color="auto" w:fill="FFFFFF"/>
            <w:noWrap/>
            <w:hideMark/>
          </w:tcPr>
          <w:p w:rsidR="0052424D" w:rsidRPr="00B82057" w:rsidRDefault="0052424D" w:rsidP="00C95CD0">
            <w:pPr>
              <w:spacing w:after="0" w:line="240" w:lineRule="auto"/>
              <w:ind w:left="176" w:hanging="176"/>
              <w:rPr>
                <w:rFonts w:ascii="Bookman Old Style" w:hAnsi="Bookman Old Style"/>
                <w:bCs/>
                <w:color w:val="000000"/>
                <w:sz w:val="18"/>
                <w:szCs w:val="14"/>
              </w:rPr>
            </w:pPr>
            <w:r>
              <w:rPr>
                <w:rFonts w:ascii="Bookman Old Style" w:hAnsi="Bookman Old Style"/>
                <w:bCs/>
                <w:color w:val="000000"/>
                <w:sz w:val="18"/>
                <w:szCs w:val="14"/>
              </w:rPr>
              <w:t>2.</w:t>
            </w:r>
            <w:r w:rsidRPr="006D5E48">
              <w:rPr>
                <w:rFonts w:ascii="Bookman Old Style" w:hAnsi="Bookman Old Style"/>
                <w:bCs/>
                <w:color w:val="000000"/>
                <w:sz w:val="18"/>
                <w:szCs w:val="14"/>
              </w:rPr>
              <w:t>Melakukan penyediaan data/inform</w:t>
            </w:r>
            <w:r w:rsidRPr="006D5E48">
              <w:rPr>
                <w:rFonts w:ascii="Bookman Old Style" w:hAnsi="Bookman Old Style"/>
                <w:bCs/>
                <w:color w:val="000000"/>
                <w:sz w:val="18"/>
                <w:szCs w:val="14"/>
              </w:rPr>
              <w:lastRenderedPageBreak/>
              <w:t xml:space="preserve">asi  yang selalu up to date (diperbaharui) untuk menunjang kebutuhan penyusunan dokumen perencanaan </w:t>
            </w:r>
            <w:r w:rsidR="008C6DD2">
              <w:rPr>
                <w:rFonts w:ascii="Bookman Old Style" w:hAnsi="Bookman Old Style"/>
                <w:bCs/>
                <w:color w:val="000000"/>
                <w:sz w:val="18"/>
                <w:szCs w:val="14"/>
              </w:rPr>
              <w:t>SATUAN KERJA PERANGKAT DAERAH</w:t>
            </w:r>
            <w:r w:rsidRPr="006D5E48">
              <w:rPr>
                <w:rFonts w:ascii="Bookman Old Style" w:hAnsi="Bookman Old Style"/>
                <w:bCs/>
                <w:color w:val="000000"/>
                <w:sz w:val="18"/>
                <w:szCs w:val="14"/>
              </w:rPr>
              <w:t xml:space="preserve"> dan peningkatan</w:t>
            </w:r>
          </w:p>
        </w:tc>
        <w:tc>
          <w:tcPr>
            <w:tcW w:w="1417" w:type="dxa"/>
            <w:shd w:val="clear" w:color="auto" w:fill="FFFFFF"/>
            <w:noWrap/>
            <w:vAlign w:val="bottom"/>
            <w:hideMark/>
          </w:tcPr>
          <w:p w:rsidR="0052424D" w:rsidRPr="006D5E48" w:rsidRDefault="0052424D" w:rsidP="00C95CD0">
            <w:pPr>
              <w:spacing w:after="0" w:line="240" w:lineRule="auto"/>
              <w:rPr>
                <w:rFonts w:ascii="Bookman Old Style" w:hAnsi="Bookman Old Style"/>
                <w:color w:val="000000"/>
                <w:sz w:val="18"/>
                <w:szCs w:val="18"/>
              </w:rPr>
            </w:pPr>
            <w:r w:rsidRPr="00B82057">
              <w:rPr>
                <w:rFonts w:ascii="Bookman Old Style" w:hAnsi="Bookman Old Style"/>
                <w:color w:val="000000"/>
                <w:sz w:val="14"/>
                <w:szCs w:val="14"/>
              </w:rPr>
              <w:lastRenderedPageBreak/>
              <w:t> </w:t>
            </w:r>
            <w:r w:rsidRPr="006D5E48">
              <w:rPr>
                <w:rFonts w:ascii="Bookman Old Style" w:hAnsi="Bookman Old Style"/>
                <w:color w:val="000000"/>
                <w:sz w:val="18"/>
                <w:szCs w:val="18"/>
              </w:rPr>
              <w:t xml:space="preserve">tersedianya data/informasi yang </w:t>
            </w:r>
            <w:r w:rsidRPr="006D5E48">
              <w:rPr>
                <w:rFonts w:ascii="Bookman Old Style" w:hAnsi="Bookman Old Style"/>
                <w:color w:val="000000"/>
                <w:sz w:val="18"/>
                <w:szCs w:val="18"/>
              </w:rPr>
              <w:lastRenderedPageBreak/>
              <w:t xml:space="preserve">selalu up to date (diperbaharui) untuk menunjang kebutuhan  penyusunan dokumen perencanaan </w:t>
            </w:r>
            <w:r w:rsidR="008C6DD2">
              <w:rPr>
                <w:rFonts w:ascii="Bookman Old Style" w:hAnsi="Bookman Old Style"/>
                <w:color w:val="000000"/>
                <w:sz w:val="18"/>
                <w:szCs w:val="18"/>
              </w:rPr>
              <w:t>SATUAN KERJA PERANGKAT DAERAH</w:t>
            </w:r>
            <w:r w:rsidRPr="006D5E48">
              <w:rPr>
                <w:rFonts w:ascii="Bookman Old Style" w:hAnsi="Bookman Old Style"/>
                <w:color w:val="000000"/>
                <w:sz w:val="18"/>
                <w:szCs w:val="18"/>
              </w:rPr>
              <w:t xml:space="preserve"> dan peningkatan pelayanan</w:t>
            </w:r>
          </w:p>
        </w:tc>
        <w:tc>
          <w:tcPr>
            <w:tcW w:w="2268" w:type="dxa"/>
            <w:shd w:val="clear" w:color="auto" w:fill="FFFFFF"/>
            <w:noWrap/>
            <w:hideMark/>
          </w:tcPr>
          <w:p w:rsidR="0052424D" w:rsidRPr="003D1894" w:rsidRDefault="0052424D" w:rsidP="00C95CD0">
            <w:pPr>
              <w:spacing w:after="0" w:line="240" w:lineRule="auto"/>
              <w:ind w:left="212" w:hanging="212"/>
              <w:rPr>
                <w:rFonts w:ascii="Bookman Old Style" w:hAnsi="Bookman Old Style"/>
                <w:color w:val="000000"/>
                <w:sz w:val="18"/>
                <w:szCs w:val="18"/>
              </w:rPr>
            </w:pPr>
            <w:r w:rsidRPr="003D1894">
              <w:rPr>
                <w:rFonts w:ascii="Bookman Old Style" w:hAnsi="Bookman Old Style"/>
                <w:color w:val="000000"/>
                <w:sz w:val="18"/>
                <w:szCs w:val="18"/>
              </w:rPr>
              <w:lastRenderedPageBreak/>
              <w:t> </w:t>
            </w:r>
            <w:r>
              <w:rPr>
                <w:rFonts w:ascii="Bookman Old Style" w:hAnsi="Bookman Old Style"/>
                <w:color w:val="000000"/>
                <w:sz w:val="18"/>
                <w:szCs w:val="18"/>
              </w:rPr>
              <w:t>A.</w:t>
            </w:r>
            <w:r w:rsidRPr="006D5E48">
              <w:rPr>
                <w:rFonts w:ascii="Bookman Old Style" w:hAnsi="Bookman Old Style"/>
                <w:color w:val="000000"/>
                <w:sz w:val="18"/>
                <w:szCs w:val="18"/>
              </w:rPr>
              <w:t>Program pengembangan data/informasi</w:t>
            </w:r>
          </w:p>
        </w:tc>
        <w:tc>
          <w:tcPr>
            <w:tcW w:w="2268" w:type="dxa"/>
            <w:shd w:val="clear" w:color="auto" w:fill="FFFFFF"/>
            <w:noWrap/>
            <w:hideMark/>
          </w:tcPr>
          <w:p w:rsidR="0052424D" w:rsidRPr="003D1894" w:rsidRDefault="0097568A" w:rsidP="00C95CD0">
            <w:pPr>
              <w:spacing w:after="0" w:line="240" w:lineRule="auto"/>
              <w:rPr>
                <w:rFonts w:ascii="Bookman Old Style" w:hAnsi="Bookman Old Style"/>
                <w:color w:val="000000"/>
                <w:sz w:val="18"/>
                <w:szCs w:val="18"/>
              </w:rPr>
            </w:pPr>
            <w:r>
              <w:rPr>
                <w:rFonts w:ascii="Bookman Old Style" w:hAnsi="Bookman Old Style"/>
                <w:color w:val="000000"/>
                <w:sz w:val="18"/>
                <w:szCs w:val="18"/>
              </w:rPr>
              <w:t xml:space="preserve"> RKA dan </w:t>
            </w:r>
          </w:p>
        </w:tc>
        <w:tc>
          <w:tcPr>
            <w:tcW w:w="851"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9"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8"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9"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9" w:type="dxa"/>
            <w:shd w:val="clear" w:color="auto" w:fill="FFFFFF"/>
            <w:noWrap/>
            <w:hideMark/>
          </w:tcPr>
          <w:p w:rsidR="00456C87" w:rsidRPr="007A7D9A" w:rsidRDefault="00456C87" w:rsidP="007A7D9A">
            <w:pPr>
              <w:spacing w:after="0" w:line="240" w:lineRule="auto"/>
              <w:jc w:val="center"/>
              <w:rPr>
                <w:rFonts w:ascii="Bookman Old Style" w:hAnsi="Bookman Old Style"/>
                <w:color w:val="000000"/>
                <w:sz w:val="18"/>
                <w:szCs w:val="18"/>
              </w:rPr>
            </w:pPr>
          </w:p>
          <w:p w:rsidR="00456C87" w:rsidRPr="007A7D9A" w:rsidRDefault="00456C87" w:rsidP="007A7D9A">
            <w:pPr>
              <w:jc w:val="center"/>
              <w:rPr>
                <w:rFonts w:ascii="Bookman Old Style" w:hAnsi="Bookman Old Style"/>
                <w:sz w:val="18"/>
                <w:szCs w:val="18"/>
              </w:rPr>
            </w:pPr>
          </w:p>
          <w:p w:rsidR="00456C87" w:rsidRPr="007A7D9A" w:rsidRDefault="00456C87" w:rsidP="007A7D9A">
            <w:pPr>
              <w:jc w:val="center"/>
              <w:rPr>
                <w:rFonts w:ascii="Bookman Old Style" w:hAnsi="Bookman Old Style"/>
                <w:sz w:val="18"/>
                <w:szCs w:val="18"/>
              </w:rPr>
            </w:pPr>
          </w:p>
          <w:p w:rsidR="00456C87" w:rsidRPr="007A7D9A" w:rsidRDefault="00456C87" w:rsidP="007A7D9A">
            <w:pPr>
              <w:jc w:val="center"/>
              <w:rPr>
                <w:rFonts w:ascii="Bookman Old Style" w:hAnsi="Bookman Old Style"/>
                <w:sz w:val="18"/>
                <w:szCs w:val="18"/>
              </w:rPr>
            </w:pPr>
          </w:p>
          <w:p w:rsidR="00456C87" w:rsidRPr="007A7D9A" w:rsidRDefault="00456C87" w:rsidP="007A7D9A">
            <w:pPr>
              <w:jc w:val="center"/>
              <w:rPr>
                <w:rFonts w:ascii="Bookman Old Style" w:hAnsi="Bookman Old Style"/>
                <w:sz w:val="18"/>
                <w:szCs w:val="18"/>
              </w:rPr>
            </w:pPr>
          </w:p>
          <w:p w:rsidR="00456C87" w:rsidRPr="007A7D9A" w:rsidRDefault="00456C87" w:rsidP="007A7D9A">
            <w:pPr>
              <w:jc w:val="center"/>
              <w:rPr>
                <w:rFonts w:ascii="Bookman Old Style" w:hAnsi="Bookman Old Style"/>
                <w:sz w:val="18"/>
                <w:szCs w:val="18"/>
              </w:rPr>
            </w:pPr>
          </w:p>
          <w:p w:rsidR="0052424D" w:rsidRPr="007A7D9A" w:rsidRDefault="0052424D" w:rsidP="007A7D9A">
            <w:pPr>
              <w:jc w:val="center"/>
              <w:rPr>
                <w:rFonts w:ascii="Bookman Old Style" w:hAnsi="Bookman Old Style"/>
                <w:sz w:val="18"/>
                <w:szCs w:val="18"/>
              </w:rPr>
            </w:pPr>
          </w:p>
        </w:tc>
        <w:tc>
          <w:tcPr>
            <w:tcW w:w="850"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686"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9"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8"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09"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c>
          <w:tcPr>
            <w:tcW w:w="732" w:type="dxa"/>
            <w:shd w:val="clear" w:color="auto" w:fill="FFFFFF"/>
            <w:noWrap/>
            <w:hideMark/>
          </w:tcPr>
          <w:p w:rsidR="0052424D" w:rsidRPr="007A7D9A" w:rsidRDefault="0052424D" w:rsidP="007A7D9A">
            <w:pPr>
              <w:spacing w:after="0" w:line="240" w:lineRule="auto"/>
              <w:jc w:val="center"/>
              <w:rPr>
                <w:rFonts w:ascii="Bookman Old Style" w:hAnsi="Bookman Old Style"/>
                <w:color w:val="000000"/>
                <w:sz w:val="18"/>
                <w:szCs w:val="18"/>
              </w:rPr>
            </w:pPr>
          </w:p>
        </w:tc>
      </w:tr>
      <w:tr w:rsidR="00F65752" w:rsidRPr="00B82057" w:rsidTr="00F65752">
        <w:trPr>
          <w:trHeight w:val="108"/>
        </w:trPr>
        <w:tc>
          <w:tcPr>
            <w:tcW w:w="1560"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1559"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1417"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2268" w:type="dxa"/>
            <w:shd w:val="clear" w:color="auto" w:fill="FFFFFF"/>
            <w:noWrap/>
            <w:vAlign w:val="bottom"/>
          </w:tcPr>
          <w:p w:rsidR="00595E91" w:rsidRPr="003D1894" w:rsidRDefault="00595E91" w:rsidP="00C95CD0">
            <w:pPr>
              <w:spacing w:after="0" w:line="240" w:lineRule="auto"/>
              <w:ind w:left="176" w:hanging="176"/>
              <w:rPr>
                <w:rFonts w:ascii="Bookman Old Style" w:hAnsi="Bookman Old Style"/>
                <w:color w:val="000000"/>
                <w:sz w:val="18"/>
                <w:szCs w:val="18"/>
              </w:rPr>
            </w:pPr>
            <w:r>
              <w:rPr>
                <w:rFonts w:ascii="Bookman Old Style" w:hAnsi="Bookman Old Style"/>
                <w:color w:val="000000"/>
                <w:sz w:val="18"/>
                <w:szCs w:val="18"/>
              </w:rPr>
              <w:t>1.</w:t>
            </w:r>
            <w:r>
              <w:t xml:space="preserve"> </w:t>
            </w:r>
            <w:r w:rsidRPr="00D07631">
              <w:rPr>
                <w:rFonts w:ascii="Bookman Old Style" w:hAnsi="Bookman Old Style"/>
                <w:color w:val="000000"/>
                <w:sz w:val="18"/>
                <w:szCs w:val="18"/>
              </w:rPr>
              <w:t>Kegiatan penyusunan dan pengumpulan data/informasi kebutuhan penyusunan dokumen perencanaan</w:t>
            </w:r>
          </w:p>
        </w:tc>
        <w:tc>
          <w:tcPr>
            <w:tcW w:w="2268" w:type="dxa"/>
            <w:shd w:val="clear" w:color="auto" w:fill="FFFFFF"/>
            <w:noWrap/>
          </w:tcPr>
          <w:p w:rsidR="00595E91" w:rsidRPr="003D1894" w:rsidRDefault="0097568A" w:rsidP="0097568A">
            <w:pPr>
              <w:spacing w:after="0" w:line="240" w:lineRule="auto"/>
              <w:rPr>
                <w:rFonts w:ascii="Bookman Old Style" w:hAnsi="Bookman Old Style"/>
                <w:color w:val="000000"/>
                <w:sz w:val="18"/>
                <w:szCs w:val="18"/>
              </w:rPr>
            </w:pPr>
            <w:r>
              <w:rPr>
                <w:rFonts w:ascii="Bookman Old Style" w:hAnsi="Bookman Old Style"/>
                <w:color w:val="000000"/>
                <w:sz w:val="18"/>
                <w:szCs w:val="18"/>
              </w:rPr>
              <w:t>Tersusunnya Renja Kecamatan, simdalev, simpel,  LKPJ, RKA, dan LKJIP Kecamatan.</w:t>
            </w:r>
          </w:p>
        </w:tc>
        <w:tc>
          <w:tcPr>
            <w:tcW w:w="851" w:type="dxa"/>
            <w:shd w:val="clear" w:color="auto" w:fill="FFFFFF"/>
            <w:noWrap/>
          </w:tcPr>
          <w:p w:rsidR="00595E91" w:rsidRPr="007A7D9A" w:rsidRDefault="00595E91" w:rsidP="007A7D9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5 dok</w:t>
            </w:r>
          </w:p>
        </w:tc>
        <w:tc>
          <w:tcPr>
            <w:tcW w:w="709" w:type="dxa"/>
            <w:shd w:val="clear" w:color="auto" w:fill="FFFFFF"/>
            <w:noWrap/>
          </w:tcPr>
          <w:p w:rsidR="00595E91" w:rsidRPr="007A7D9A" w:rsidRDefault="00595E91" w:rsidP="007A7D9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5 dok</w:t>
            </w:r>
          </w:p>
        </w:tc>
        <w:tc>
          <w:tcPr>
            <w:tcW w:w="708" w:type="dxa"/>
            <w:shd w:val="clear" w:color="auto" w:fill="FFFFFF"/>
            <w:noWrap/>
          </w:tcPr>
          <w:p w:rsidR="00595E91" w:rsidRPr="007A7D9A" w:rsidRDefault="0097568A" w:rsidP="0097568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4</w:t>
            </w:r>
          </w:p>
        </w:tc>
        <w:tc>
          <w:tcPr>
            <w:tcW w:w="709" w:type="dxa"/>
            <w:shd w:val="clear" w:color="auto" w:fill="FFFFFF"/>
            <w:noWrap/>
          </w:tcPr>
          <w:p w:rsidR="00595E91" w:rsidRPr="007A7D9A" w:rsidRDefault="0097568A" w:rsidP="007A7D9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w:t>
            </w:r>
            <w:r w:rsidR="00595E91">
              <w:rPr>
                <w:rFonts w:ascii="Bookman Old Style" w:hAnsi="Bookman Old Style"/>
                <w:color w:val="000000"/>
                <w:sz w:val="18"/>
                <w:szCs w:val="18"/>
                <w:lang w:val="id-ID"/>
              </w:rPr>
              <w:t xml:space="preserve"> dok</w:t>
            </w:r>
          </w:p>
        </w:tc>
        <w:tc>
          <w:tcPr>
            <w:tcW w:w="709" w:type="dxa"/>
            <w:shd w:val="clear" w:color="auto" w:fill="FFFFFF"/>
            <w:noWrap/>
          </w:tcPr>
          <w:p w:rsidR="00595E91" w:rsidRPr="007A7D9A" w:rsidRDefault="0097568A" w:rsidP="0097568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4</w:t>
            </w:r>
          </w:p>
        </w:tc>
        <w:tc>
          <w:tcPr>
            <w:tcW w:w="850" w:type="dxa"/>
            <w:shd w:val="clear" w:color="auto" w:fill="FFFFFF"/>
            <w:noWrap/>
          </w:tcPr>
          <w:p w:rsidR="00595E91" w:rsidRPr="007A7D9A" w:rsidRDefault="0097568A" w:rsidP="00C95CD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 xml:space="preserve">6 </w:t>
            </w:r>
            <w:r w:rsidR="00595E91">
              <w:rPr>
                <w:rFonts w:ascii="Bookman Old Style" w:hAnsi="Bookman Old Style"/>
                <w:color w:val="000000"/>
                <w:sz w:val="18"/>
                <w:szCs w:val="18"/>
                <w:lang w:val="id-ID"/>
              </w:rPr>
              <w:t>dok</w:t>
            </w:r>
          </w:p>
        </w:tc>
        <w:tc>
          <w:tcPr>
            <w:tcW w:w="686" w:type="dxa"/>
            <w:shd w:val="clear" w:color="auto" w:fill="FFFFFF"/>
            <w:noWrap/>
          </w:tcPr>
          <w:p w:rsidR="00595E91" w:rsidRPr="007A7D9A" w:rsidRDefault="0097568A" w:rsidP="0097568A">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5</w:t>
            </w:r>
          </w:p>
        </w:tc>
        <w:tc>
          <w:tcPr>
            <w:tcW w:w="709" w:type="dxa"/>
            <w:shd w:val="clear" w:color="auto" w:fill="FFFFFF"/>
            <w:noWrap/>
          </w:tcPr>
          <w:p w:rsidR="00595E91" w:rsidRPr="007A7D9A" w:rsidRDefault="0097568A" w:rsidP="00C95CD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w:t>
            </w:r>
            <w:r w:rsidR="00595E91">
              <w:rPr>
                <w:rFonts w:ascii="Bookman Old Style" w:hAnsi="Bookman Old Style"/>
                <w:color w:val="000000"/>
                <w:sz w:val="18"/>
                <w:szCs w:val="18"/>
                <w:lang w:val="id-ID"/>
              </w:rPr>
              <w:t xml:space="preserve"> dok</w:t>
            </w:r>
          </w:p>
        </w:tc>
        <w:tc>
          <w:tcPr>
            <w:tcW w:w="708" w:type="dxa"/>
            <w:shd w:val="clear" w:color="auto" w:fill="FFFFFF"/>
            <w:noWrap/>
          </w:tcPr>
          <w:p w:rsidR="00595E91" w:rsidRPr="007A7D9A" w:rsidRDefault="0097568A" w:rsidP="0097568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w:t>
            </w:r>
          </w:p>
        </w:tc>
        <w:tc>
          <w:tcPr>
            <w:tcW w:w="709" w:type="dxa"/>
            <w:shd w:val="clear" w:color="auto" w:fill="FFFFFF"/>
            <w:noWrap/>
          </w:tcPr>
          <w:p w:rsidR="00595E91" w:rsidRPr="007A7D9A" w:rsidRDefault="0097568A" w:rsidP="00C95CD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w:t>
            </w:r>
            <w:r w:rsidR="00595E91">
              <w:rPr>
                <w:rFonts w:ascii="Bookman Old Style" w:hAnsi="Bookman Old Style"/>
                <w:color w:val="000000"/>
                <w:sz w:val="18"/>
                <w:szCs w:val="18"/>
                <w:lang w:val="id-ID"/>
              </w:rPr>
              <w:t xml:space="preserve"> dok</w:t>
            </w:r>
          </w:p>
        </w:tc>
        <w:tc>
          <w:tcPr>
            <w:tcW w:w="732" w:type="dxa"/>
            <w:shd w:val="clear" w:color="auto" w:fill="FFFFFF"/>
            <w:noWrap/>
          </w:tcPr>
          <w:p w:rsidR="00595E91" w:rsidRPr="007A7D9A" w:rsidRDefault="0097568A" w:rsidP="0097568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7.5</w:t>
            </w:r>
          </w:p>
        </w:tc>
      </w:tr>
      <w:tr w:rsidR="00F65752" w:rsidRPr="00B82057" w:rsidTr="00F65752">
        <w:trPr>
          <w:trHeight w:val="108"/>
        </w:trPr>
        <w:tc>
          <w:tcPr>
            <w:tcW w:w="1560"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1559"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1417" w:type="dxa"/>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p>
        </w:tc>
        <w:tc>
          <w:tcPr>
            <w:tcW w:w="2268" w:type="dxa"/>
            <w:shd w:val="clear" w:color="auto" w:fill="FFFFFF"/>
            <w:noWrap/>
          </w:tcPr>
          <w:p w:rsidR="00595E91" w:rsidRPr="00B82057" w:rsidRDefault="00595E91" w:rsidP="00C95CD0">
            <w:pPr>
              <w:spacing w:after="0" w:line="240" w:lineRule="auto"/>
              <w:ind w:left="176" w:hanging="176"/>
              <w:rPr>
                <w:rFonts w:ascii="Bookman Old Style" w:hAnsi="Bookman Old Style"/>
                <w:color w:val="000000"/>
                <w:sz w:val="14"/>
                <w:szCs w:val="14"/>
              </w:rPr>
            </w:pPr>
            <w:r>
              <w:rPr>
                <w:rFonts w:ascii="Bookman Old Style" w:hAnsi="Bookman Old Style"/>
                <w:color w:val="000000"/>
                <w:sz w:val="14"/>
                <w:szCs w:val="14"/>
              </w:rPr>
              <w:t>B.</w:t>
            </w:r>
            <w:r w:rsidRPr="00D07631">
              <w:rPr>
                <w:rFonts w:ascii="Bookman Old Style" w:hAnsi="Bookman Old Style"/>
                <w:color w:val="000000"/>
                <w:sz w:val="18"/>
                <w:szCs w:val="18"/>
              </w:rPr>
              <w:t>Program pengembangan data/informasi/statistik daerah</w:t>
            </w:r>
          </w:p>
        </w:tc>
        <w:tc>
          <w:tcPr>
            <w:tcW w:w="2268" w:type="dxa"/>
            <w:shd w:val="clear" w:color="auto" w:fill="FFFFFF"/>
            <w:noWrap/>
            <w:vAlign w:val="bottom"/>
          </w:tcPr>
          <w:p w:rsidR="00595E91" w:rsidRPr="00D07631" w:rsidRDefault="00595E91" w:rsidP="00C95CD0">
            <w:pPr>
              <w:spacing w:after="0" w:line="240" w:lineRule="auto"/>
              <w:rPr>
                <w:rFonts w:ascii="Bookman Old Style" w:hAnsi="Bookman Old Style"/>
                <w:color w:val="000000"/>
                <w:sz w:val="18"/>
                <w:szCs w:val="18"/>
              </w:rPr>
            </w:pPr>
            <w:r w:rsidRPr="00D07631">
              <w:rPr>
                <w:rFonts w:ascii="Bookman Old Style" w:hAnsi="Bookman Old Style"/>
                <w:color w:val="000000"/>
                <w:sz w:val="18"/>
                <w:szCs w:val="18"/>
              </w:rPr>
              <w:t>terwujudnya pengembangan  data/informasi/statistik daerah yang selalu diperbaharui</w:t>
            </w:r>
          </w:p>
        </w:tc>
        <w:tc>
          <w:tcPr>
            <w:tcW w:w="851"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8"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850"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686"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8"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32" w:type="dxa"/>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r w:rsidRPr="00B82057">
              <w:rPr>
                <w:rFonts w:ascii="Bookman Old Style" w:hAnsi="Bookman Old Style"/>
                <w:color w:val="000000"/>
                <w:sz w:val="14"/>
                <w:szCs w:val="14"/>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r w:rsidRPr="00B82057">
              <w:rPr>
                <w:rFonts w:ascii="Bookman Old Style" w:hAnsi="Bookman Old Style"/>
                <w:color w:val="000000"/>
                <w:sz w:val="14"/>
                <w:szCs w:val="14"/>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B82057" w:rsidRDefault="00595E91" w:rsidP="00C95CD0">
            <w:pPr>
              <w:spacing w:after="0" w:line="240" w:lineRule="auto"/>
              <w:rPr>
                <w:rFonts w:ascii="Bookman Old Style" w:hAnsi="Bookman Old Style"/>
                <w:color w:val="000000"/>
                <w:sz w:val="14"/>
                <w:szCs w:val="14"/>
              </w:rPr>
            </w:pPr>
            <w:r w:rsidRPr="00B82057">
              <w:rPr>
                <w:rFonts w:ascii="Bookman Old Style" w:hAnsi="Bookman Old Style"/>
                <w:color w:val="000000"/>
                <w:sz w:val="14"/>
                <w:szCs w:val="14"/>
              </w:rPr>
              <w:t> </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D07631" w:rsidRDefault="00595E91" w:rsidP="00C95CD0">
            <w:pPr>
              <w:spacing w:after="0" w:line="240" w:lineRule="auto"/>
              <w:ind w:left="176" w:hanging="176"/>
              <w:rPr>
                <w:rFonts w:ascii="Bookman Old Style" w:hAnsi="Bookman Old Style"/>
                <w:color w:val="000000"/>
                <w:sz w:val="18"/>
                <w:szCs w:val="18"/>
              </w:rPr>
            </w:pPr>
            <w:r w:rsidRPr="00D07631">
              <w:rPr>
                <w:rFonts w:ascii="Bookman Old Style" w:hAnsi="Bookman Old Style"/>
                <w:color w:val="000000"/>
                <w:sz w:val="18"/>
                <w:szCs w:val="18"/>
              </w:rPr>
              <w:t> </w:t>
            </w:r>
            <w:r>
              <w:rPr>
                <w:rFonts w:ascii="Bookman Old Style" w:hAnsi="Bookman Old Style"/>
                <w:color w:val="000000"/>
                <w:sz w:val="18"/>
                <w:szCs w:val="18"/>
              </w:rPr>
              <w:t>1.</w:t>
            </w:r>
            <w:r w:rsidRPr="00D07631">
              <w:rPr>
                <w:rFonts w:ascii="Bookman Old Style" w:hAnsi="Bookman Old Style"/>
                <w:color w:val="000000"/>
                <w:sz w:val="18"/>
                <w:szCs w:val="18"/>
              </w:rPr>
              <w:t>Penyusunan database dan profil desa/kecamatan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C04827" w:rsidRDefault="00595E91" w:rsidP="00C95CD0">
            <w:pPr>
              <w:spacing w:after="0" w:line="240" w:lineRule="auto"/>
              <w:rPr>
                <w:rFonts w:ascii="Bookman Old Style" w:hAnsi="Bookman Old Style"/>
                <w:color w:val="000000"/>
                <w:sz w:val="18"/>
                <w:szCs w:val="18"/>
              </w:rPr>
            </w:pPr>
            <w:r w:rsidRPr="00C04827">
              <w:rPr>
                <w:rFonts w:ascii="Bookman Old Style" w:hAnsi="Bookman Old Style"/>
                <w:color w:val="000000"/>
                <w:sz w:val="18"/>
                <w:szCs w:val="18"/>
              </w:rPr>
              <w:t> tersusunnya database dan profil desa/kecamatan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053D1D" w:rsidRDefault="00595E91" w:rsidP="00595E91">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 xml:space="preserve">2 </w:t>
            </w:r>
          </w:p>
          <w:p w:rsidR="00595E91" w:rsidRPr="00595E91" w:rsidRDefault="00595E91" w:rsidP="00595E91">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dok</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42FDA" w:rsidP="00595E91">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1</w:t>
            </w:r>
            <w:r w:rsidR="00595E91" w:rsidRPr="00FE27A8">
              <w:rPr>
                <w:rFonts w:ascii="Bookman Old Style" w:hAnsi="Bookman Old Style"/>
                <w:color w:val="000000"/>
                <w:sz w:val="18"/>
                <w:szCs w:val="18"/>
              </w:rPr>
              <w:t xml:space="preserve"> dok</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595E91"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9.2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595E91">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2 dok</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10.35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595E91">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2 dok</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595E91">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2 dok</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595E91">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2 dok</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12</w:t>
            </w:r>
          </w:p>
        </w:tc>
      </w:tr>
      <w:tr w:rsidR="00F65752" w:rsidRPr="00B82057"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2.</w:t>
            </w:r>
            <w:r w:rsidRPr="00FE27A8">
              <w:rPr>
                <w:sz w:val="18"/>
                <w:szCs w:val="18"/>
              </w:rPr>
              <w:t xml:space="preserve"> </w:t>
            </w:r>
            <w:r w:rsidRPr="00FE27A8">
              <w:rPr>
                <w:rFonts w:ascii="Bookman Old Style" w:hAnsi="Bookman Old Style"/>
                <w:color w:val="000000"/>
                <w:sz w:val="18"/>
                <w:szCs w:val="18"/>
              </w:rPr>
              <w:t xml:space="preserve">Meningkatkan kualitas partisipasi masyarakat dalam pelaksanaan musyawarah </w:t>
            </w:r>
            <w:r w:rsidRPr="00FE27A8">
              <w:rPr>
                <w:rFonts w:ascii="Bookman Old Style" w:hAnsi="Bookman Old Style"/>
                <w:color w:val="000000"/>
                <w:sz w:val="18"/>
                <w:szCs w:val="18"/>
              </w:rPr>
              <w:lastRenderedPageBreak/>
              <w:t>perencanaan pembangunan lingkup kecamatan dan kualitas pelaksanaan program pemberdayaan masyarakat dan pembangunan  di wilayah kecamatan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1.</w:t>
            </w:r>
            <w:r w:rsidRPr="00FE27A8">
              <w:rPr>
                <w:sz w:val="18"/>
                <w:szCs w:val="18"/>
              </w:rPr>
              <w:t xml:space="preserve"> </w:t>
            </w:r>
            <w:r w:rsidRPr="00FE27A8">
              <w:rPr>
                <w:rFonts w:ascii="Bookman Old Style" w:hAnsi="Bookman Old Style"/>
                <w:color w:val="000000"/>
                <w:sz w:val="18"/>
                <w:szCs w:val="18"/>
              </w:rPr>
              <w:t xml:space="preserve">melakukan koordinasi dan fasilitasi pelaksanaan musyawarah perencanaan pembangunan lingkup </w:t>
            </w:r>
            <w:r w:rsidRPr="00FE27A8">
              <w:rPr>
                <w:rFonts w:ascii="Bookman Old Style" w:hAnsi="Bookman Old Style"/>
                <w:color w:val="000000"/>
                <w:sz w:val="18"/>
                <w:szCs w:val="18"/>
              </w:rPr>
              <w:lastRenderedPageBreak/>
              <w:t xml:space="preserve">kecamatan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terwujudnya kualitas dokumen perencanaan pembangunan yang partisipatif</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A.Program perencanaan daerah</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dokumen perencanaan pembangunan yang partisipatif</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r>
      <w:tr w:rsidR="00F65752" w:rsidRPr="00B82057"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95CD0">
            <w:pPr>
              <w:spacing w:after="0" w:line="240" w:lineRule="auto"/>
              <w:jc w:val="right"/>
              <w:rPr>
                <w:rFonts w:ascii="Bookman Old Style" w:hAnsi="Bookman Old Style"/>
                <w:color w:val="000000"/>
                <w:sz w:val="14"/>
                <w:szCs w:val="14"/>
              </w:rPr>
            </w:pPr>
          </w:p>
        </w:tc>
      </w:tr>
      <w:tr w:rsidR="00F65752" w:rsidRPr="00B82057"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bC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bCs/>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Kegiatan Musrenbangcam</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491B5E">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Ters</w:t>
            </w:r>
            <w:r w:rsidR="00491B5E">
              <w:rPr>
                <w:rFonts w:ascii="Bookman Old Style" w:hAnsi="Bookman Old Style"/>
                <w:color w:val="000000"/>
                <w:sz w:val="18"/>
                <w:szCs w:val="18"/>
              </w:rPr>
              <w:t>usunnya dokumen perencanaan kewilayahan yang partisipatif</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1 dok</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42FDA" w:rsidP="00442FDA">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w:t>
            </w:r>
            <w:r w:rsidR="00595E91" w:rsidRPr="00FE27A8">
              <w:rPr>
                <w:rFonts w:ascii="Bookman Old Style" w:hAnsi="Bookman Old Style"/>
                <w:color w:val="000000"/>
                <w:sz w:val="18"/>
                <w:szCs w:val="18"/>
              </w:rPr>
              <w:t xml:space="preserve"> </w:t>
            </w:r>
            <w:r>
              <w:rPr>
                <w:rFonts w:ascii="Bookman Old Style" w:hAnsi="Bookman Old Style"/>
                <w:color w:val="000000"/>
                <w:sz w:val="18"/>
                <w:szCs w:val="18"/>
              </w:rPr>
              <w:t>buku</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442FDA" w:rsidRDefault="00442FDA" w:rsidP="00C87769">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20.7</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w:t>
            </w:r>
            <w:r w:rsidR="00C87769">
              <w:rPr>
                <w:rFonts w:ascii="Bookman Old Style" w:hAnsi="Bookman Old Style"/>
                <w:color w:val="000000"/>
                <w:sz w:val="18"/>
                <w:szCs w:val="18"/>
                <w:lang w:val="id-ID"/>
              </w:rPr>
              <w:t xml:space="preserve"> </w:t>
            </w:r>
            <w:r w:rsidR="00491B5E">
              <w:rPr>
                <w:rFonts w:ascii="Bookman Old Style" w:hAnsi="Bookman Old Style"/>
                <w:color w:val="000000"/>
                <w:sz w:val="18"/>
                <w:szCs w:val="18"/>
              </w:rPr>
              <w:t>buku</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42FDA"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w:t>
            </w:r>
            <w:r w:rsidR="00595E91" w:rsidRPr="00FE27A8">
              <w:rPr>
                <w:rFonts w:ascii="Bookman Old Style" w:hAnsi="Bookman Old Style"/>
                <w:color w:val="000000"/>
                <w:sz w:val="18"/>
                <w:szCs w:val="18"/>
              </w:rPr>
              <w:t xml:space="preserve"> </w:t>
            </w:r>
            <w:r w:rsidR="00491B5E">
              <w:rPr>
                <w:rFonts w:ascii="Bookman Old Style" w:hAnsi="Bookman Old Style"/>
                <w:color w:val="000000"/>
                <w:sz w:val="18"/>
                <w:szCs w:val="18"/>
              </w:rPr>
              <w:t xml:space="preserve"> buku</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42FDA"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w:t>
            </w:r>
            <w:r w:rsidR="00595E91" w:rsidRPr="00FE27A8">
              <w:rPr>
                <w:rFonts w:ascii="Bookman Old Style" w:hAnsi="Bookman Old Style"/>
                <w:color w:val="000000"/>
                <w:sz w:val="18"/>
                <w:szCs w:val="18"/>
              </w:rPr>
              <w:t xml:space="preserve"> </w:t>
            </w:r>
            <w:r w:rsidR="00491B5E">
              <w:rPr>
                <w:rFonts w:ascii="Bookman Old Style" w:hAnsi="Bookman Old Style"/>
                <w:color w:val="000000"/>
                <w:sz w:val="18"/>
                <w:szCs w:val="18"/>
              </w:rPr>
              <w:t>buku</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442FDA">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w:t>
            </w:r>
            <w:r w:rsidR="00442FDA">
              <w:rPr>
                <w:rFonts w:ascii="Bookman Old Style" w:hAnsi="Bookman Old Style"/>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42FDA"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 xml:space="preserve">2 </w:t>
            </w:r>
            <w:r w:rsidR="00491B5E">
              <w:rPr>
                <w:rFonts w:ascii="Bookman Old Style" w:hAnsi="Bookman Old Style"/>
                <w:color w:val="000000"/>
                <w:sz w:val="18"/>
                <w:szCs w:val="18"/>
              </w:rPr>
              <w:t>buku</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C87769" w:rsidRDefault="00595E91"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w:t>
            </w:r>
            <w:r w:rsidR="00442FDA">
              <w:rPr>
                <w:rFonts w:ascii="Bookman Old Style" w:hAnsi="Bookman Old Style"/>
                <w:color w:val="000000"/>
                <w:sz w:val="18"/>
                <w:szCs w:val="18"/>
              </w:rPr>
              <w:t>7</w:t>
            </w:r>
          </w:p>
        </w:tc>
      </w:tr>
      <w:tr w:rsidR="00F65752" w:rsidRPr="00B82057"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53D1D" w:rsidRPr="00FE27A8" w:rsidRDefault="00053D1D"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53D1D" w:rsidRPr="00FE27A8" w:rsidRDefault="00053D1D"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053D1D" w:rsidRPr="00FE27A8" w:rsidRDefault="00053D1D"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053D1D">
            <w:pPr>
              <w:spacing w:after="0" w:line="240" w:lineRule="auto"/>
              <w:rPr>
                <w:rFonts w:ascii="Bookman Old Style" w:hAnsi="Bookman Old Style"/>
                <w:color w:val="000000"/>
                <w:sz w:val="18"/>
                <w:szCs w:val="18"/>
                <w:lang w:val="id-ID"/>
              </w:rPr>
            </w:pPr>
            <w:r>
              <w:rPr>
                <w:rFonts w:ascii="Bookman Old Style" w:hAnsi="Bookman Old Style"/>
                <w:color w:val="000000"/>
                <w:sz w:val="18"/>
                <w:szCs w:val="18"/>
                <w:lang w:val="id-ID"/>
              </w:rPr>
              <w:t>Rakor dan Inventarisasi Proyek Masuk Desa (IPMD</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053D1D" w:rsidRPr="00FE27A8" w:rsidRDefault="00053D1D" w:rsidP="00C95CD0">
            <w:pPr>
              <w:spacing w:after="0" w:line="240" w:lineRule="auto"/>
              <w:rPr>
                <w:rFonts w:ascii="Bookman Old Style" w:hAnsi="Bookman Old Style"/>
                <w:color w:val="000000"/>
                <w:sz w:val="18"/>
                <w:szCs w:val="18"/>
              </w:rPr>
            </w:pPr>
            <w:r>
              <w:rPr>
                <w:rFonts w:ascii="Bookman Old Style" w:hAnsi="Bookman Old Style"/>
                <w:color w:val="000000"/>
                <w:sz w:val="18"/>
                <w:szCs w:val="18"/>
                <w:lang w:val="id-ID"/>
              </w:rPr>
              <w:t>Teriventarisasinya Program/Proyek masuk Desa</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C87769">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C87769">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2</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053D1D" w:rsidRPr="00442FDA" w:rsidRDefault="00442FDA" w:rsidP="00C87769">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053D1D" w:rsidRPr="00442FDA" w:rsidRDefault="00442FDA" w:rsidP="00C87769">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C87769">
            <w:pPr>
              <w:spacing w:after="0" w:line="240" w:lineRule="auto"/>
              <w:jc w:val="center"/>
              <w:rPr>
                <w:rFonts w:ascii="Bookman Old Style" w:hAnsi="Bookman Old Style"/>
                <w:color w:val="000000"/>
                <w:sz w:val="18"/>
                <w:szCs w:val="18"/>
                <w:lang w:val="id-ID"/>
              </w:rPr>
            </w:pPr>
            <w:r w:rsidRPr="00053D1D">
              <w:rPr>
                <w:rFonts w:ascii="Bookman Old Style" w:hAnsi="Bookman Old Style"/>
                <w:color w:val="000000"/>
                <w:sz w:val="18"/>
                <w:szCs w:val="18"/>
                <w:lang w:val="id-ID"/>
              </w:rPr>
              <w:t>2</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C87769">
            <w:pPr>
              <w:spacing w:after="0" w:line="240" w:lineRule="auto"/>
              <w:jc w:val="center"/>
              <w:rPr>
                <w:rFonts w:ascii="Bookman Old Style" w:hAnsi="Bookman Old Style"/>
                <w:color w:val="000000"/>
                <w:sz w:val="18"/>
                <w:szCs w:val="18"/>
                <w:lang w:val="id-ID"/>
              </w:rPr>
            </w:pPr>
            <w:r w:rsidRPr="00053D1D">
              <w:rPr>
                <w:rFonts w:ascii="Bookman Old Style" w:hAnsi="Bookman Old Style"/>
                <w:color w:val="000000"/>
                <w:sz w:val="18"/>
                <w:szCs w:val="18"/>
                <w:lang w:val="id-ID"/>
              </w:rPr>
              <w:t>2</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442FDA" w:rsidP="00442FDA">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053D1D" w:rsidRPr="00053D1D" w:rsidRDefault="00053D1D" w:rsidP="00C87769">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2</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053D1D" w:rsidRPr="00442FDA" w:rsidRDefault="00442FDA" w:rsidP="00C87769">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9</w:t>
            </w:r>
          </w:p>
        </w:tc>
      </w:tr>
      <w:tr w:rsidR="00F65752" w:rsidRPr="00B82057"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2. Melakukan koordinasi dan fasilitasi penyiapan bahan penyusunan rencana dan program  kegiatan bidang pemberdayaan masyarakat serta melakukan koordinasi pelaksanaan program pemberdayaan masyarakat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xml:space="preserve">Terwujudnya peningkatan kuantitas dan kualitas pembangunan infratruktur desa yang berkelanjutan melalui pemberdayaan masyarakat yang partisipatif </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A.Program peningkatan partisipasi masyarakat dalam membangun desa</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peningkatan partisipasi membangun desa</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87769">
            <w:pPr>
              <w:spacing w:after="0" w:line="240" w:lineRule="auto"/>
              <w:jc w:val="center"/>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B82057" w:rsidRDefault="00595E91" w:rsidP="00C87769">
            <w:pPr>
              <w:spacing w:after="0" w:line="240" w:lineRule="auto"/>
              <w:jc w:val="center"/>
              <w:rPr>
                <w:rFonts w:ascii="Bookman Old Style" w:hAnsi="Bookman Old Style"/>
                <w:color w:val="000000"/>
                <w:sz w:val="14"/>
                <w:szCs w:val="14"/>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1.Kegiatan fasilitasi APBDes</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Default="00957CDC" w:rsidP="00C95CD0">
            <w:pPr>
              <w:spacing w:after="0" w:line="240" w:lineRule="auto"/>
              <w:rPr>
                <w:rFonts w:ascii="Bookman Old Style" w:hAnsi="Bookman Old Style"/>
                <w:color w:val="000000"/>
                <w:sz w:val="18"/>
                <w:szCs w:val="18"/>
              </w:rPr>
            </w:pPr>
            <w:r>
              <w:rPr>
                <w:rFonts w:ascii="Bookman Old Style" w:hAnsi="Bookman Old Style"/>
                <w:color w:val="000000"/>
                <w:sz w:val="18"/>
                <w:szCs w:val="18"/>
              </w:rPr>
              <w:t> Ter</w:t>
            </w:r>
            <w:r w:rsidR="00595E91" w:rsidRPr="00FE27A8">
              <w:rPr>
                <w:rFonts w:ascii="Bookman Old Style" w:hAnsi="Bookman Old Style"/>
                <w:color w:val="000000"/>
                <w:sz w:val="18"/>
                <w:szCs w:val="18"/>
              </w:rPr>
              <w:t xml:space="preserve">fasilitasi </w:t>
            </w:r>
            <w:r>
              <w:rPr>
                <w:rFonts w:ascii="Bookman Old Style" w:hAnsi="Bookman Old Style"/>
                <w:color w:val="000000"/>
                <w:sz w:val="18"/>
                <w:szCs w:val="18"/>
              </w:rPr>
              <w:t xml:space="preserve"> penyusunan </w:t>
            </w:r>
            <w:r w:rsidR="00595E91" w:rsidRPr="00FE27A8">
              <w:rPr>
                <w:rFonts w:ascii="Bookman Old Style" w:hAnsi="Bookman Old Style"/>
                <w:color w:val="000000"/>
                <w:sz w:val="18"/>
                <w:szCs w:val="18"/>
              </w:rPr>
              <w:t>APBDes</w:t>
            </w:r>
          </w:p>
          <w:p w:rsidR="00595E91" w:rsidRPr="00FE27A8" w:rsidRDefault="00595E91" w:rsidP="00C95CD0">
            <w:pPr>
              <w:spacing w:after="0" w:line="240" w:lineRule="auto"/>
              <w:rPr>
                <w:rFonts w:ascii="Bookman Old Style" w:hAnsi="Bookman Old Style"/>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595E91" w:rsidRPr="00FE27A8">
              <w:rPr>
                <w:rFonts w:ascii="Bookman Old Style" w:hAnsi="Bookman Old Style"/>
                <w:color w:val="000000"/>
                <w:sz w:val="18"/>
                <w:szCs w:val="18"/>
              </w:rPr>
              <w:t xml:space="preserve"> desa</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595E91" w:rsidRPr="00FE27A8">
              <w:rPr>
                <w:rFonts w:ascii="Bookman Old Style" w:hAnsi="Bookman Old Style"/>
                <w:color w:val="000000"/>
                <w:sz w:val="18"/>
                <w:szCs w:val="18"/>
              </w:rPr>
              <w:t xml:space="preserve"> 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069B2" w:rsidRDefault="00491B5E"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52.9</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595E91" w:rsidRPr="00FE27A8">
              <w:rPr>
                <w:rFonts w:ascii="Bookman Old Style" w:hAnsi="Bookman Old Style"/>
                <w:color w:val="000000"/>
                <w:sz w:val="18"/>
                <w:szCs w:val="18"/>
              </w:rPr>
              <w:t xml:space="preserve"> desa</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069B2" w:rsidRDefault="00491B5E"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32.2</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595E91" w:rsidRPr="00FE27A8">
              <w:rPr>
                <w:rFonts w:ascii="Bookman Old Style" w:hAnsi="Bookman Old Style"/>
                <w:color w:val="000000"/>
                <w:sz w:val="18"/>
                <w:szCs w:val="18"/>
              </w:rPr>
              <w:t xml:space="preserve"> desa</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A069B2" w:rsidRDefault="00491B5E"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34</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A069B2">
              <w:rPr>
                <w:rFonts w:ascii="Bookman Old Style" w:hAnsi="Bookman Old Style"/>
                <w:color w:val="000000"/>
                <w:sz w:val="18"/>
                <w:szCs w:val="18"/>
                <w:lang w:val="id-ID"/>
              </w:rPr>
              <w:t xml:space="preserve"> </w:t>
            </w:r>
            <w:r w:rsidR="00595E91" w:rsidRPr="00FE27A8">
              <w:rPr>
                <w:rFonts w:ascii="Bookman Old Style" w:hAnsi="Bookman Old Style"/>
                <w:color w:val="000000"/>
                <w:sz w:val="18"/>
                <w:szCs w:val="18"/>
              </w:rPr>
              <w:t>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069B2" w:rsidRDefault="00491B5E"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35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491B5E" w:rsidP="00491B5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595E91" w:rsidRPr="00FE27A8">
              <w:rPr>
                <w:rFonts w:ascii="Bookman Old Style" w:hAnsi="Bookman Old Style"/>
                <w:color w:val="000000"/>
                <w:sz w:val="18"/>
                <w:szCs w:val="18"/>
              </w:rPr>
              <w:t xml:space="preserve"> desa</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A069B2" w:rsidRDefault="00491B5E" w:rsidP="00491B5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38</w:t>
            </w: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39CF" w:rsidRPr="00FE27A8" w:rsidRDefault="00A439CF"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39CF" w:rsidRPr="00FE27A8" w:rsidRDefault="00A439CF"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39CF" w:rsidRPr="00FE27A8" w:rsidRDefault="00A439CF"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39CF" w:rsidRPr="00FE27A8" w:rsidRDefault="00A439CF"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2.Kegiatan fasilitasi Program Pembangunan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39CF" w:rsidRPr="00FE27A8" w:rsidRDefault="00A439CF" w:rsidP="00957CDC">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t>
            </w:r>
            <w:r w:rsidR="00957CDC">
              <w:rPr>
                <w:rFonts w:ascii="Bookman Old Style" w:hAnsi="Bookman Old Style"/>
                <w:color w:val="000000"/>
                <w:sz w:val="18"/>
                <w:szCs w:val="18"/>
              </w:rPr>
              <w:t xml:space="preserve">fasilitasimnya </w:t>
            </w:r>
            <w:r w:rsidRPr="00FE27A8">
              <w:rPr>
                <w:rFonts w:ascii="Bookman Old Style" w:hAnsi="Bookman Old Style"/>
                <w:color w:val="000000"/>
                <w:sz w:val="18"/>
                <w:szCs w:val="18"/>
              </w:rPr>
              <w:t xml:space="preserve"> Program Pembangunan</w:t>
            </w:r>
            <w:r w:rsidR="00957CDC">
              <w:rPr>
                <w:rFonts w:ascii="Bookman Old Style" w:hAnsi="Bookman Old Style"/>
                <w:color w:val="000000"/>
                <w:sz w:val="18"/>
                <w:szCs w:val="18"/>
              </w:rPr>
              <w:t xml:space="preserve"> masuk desa</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957CDC">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A439CF" w:rsidRPr="00FE27A8">
              <w:rPr>
                <w:rFonts w:ascii="Bookman Old Style" w:hAnsi="Bookman Old Style"/>
                <w:color w:val="000000"/>
                <w:sz w:val="18"/>
                <w:szCs w:val="18"/>
              </w:rPr>
              <w:t xml:space="preserve"> desa</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C95CD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A439CF" w:rsidRPr="00FE27A8">
              <w:rPr>
                <w:rFonts w:ascii="Bookman Old Style" w:hAnsi="Bookman Old Style"/>
                <w:color w:val="000000"/>
                <w:sz w:val="18"/>
                <w:szCs w:val="18"/>
              </w:rPr>
              <w:t xml:space="preserve"> 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439CF" w:rsidRPr="00A069B2" w:rsidRDefault="00957CDC" w:rsidP="00957CDC">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11.5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C95CD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A439CF" w:rsidRPr="00FE27A8">
              <w:rPr>
                <w:rFonts w:ascii="Bookman Old Style" w:hAnsi="Bookman Old Style"/>
                <w:color w:val="000000"/>
                <w:sz w:val="18"/>
                <w:szCs w:val="18"/>
              </w:rPr>
              <w:t xml:space="preserve"> desa</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439CF" w:rsidRPr="00A069B2" w:rsidRDefault="00957CDC" w:rsidP="00957CDC">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C95CD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r w:rsidR="00A439CF" w:rsidRPr="00FE27A8">
              <w:rPr>
                <w:rFonts w:ascii="Bookman Old Style" w:hAnsi="Bookman Old Style"/>
                <w:color w:val="000000"/>
                <w:sz w:val="18"/>
                <w:szCs w:val="18"/>
              </w:rPr>
              <w:t xml:space="preserve"> desa</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A439CF" w:rsidRPr="00A069B2" w:rsidRDefault="00957CDC" w:rsidP="00957CDC">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957CDC">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439CF" w:rsidRPr="00A439CF" w:rsidRDefault="00D758C8" w:rsidP="00D758C8">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439CF" w:rsidRPr="00FE27A8" w:rsidRDefault="00957CDC" w:rsidP="00957CDC">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 xml:space="preserve">23 </w:t>
            </w:r>
            <w:r w:rsidR="00A439CF" w:rsidRPr="00FE27A8">
              <w:rPr>
                <w:rFonts w:ascii="Bookman Old Style" w:hAnsi="Bookman Old Style"/>
                <w:color w:val="000000"/>
                <w:sz w:val="18"/>
                <w:szCs w:val="18"/>
              </w:rPr>
              <w:t>desa</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A439CF" w:rsidRPr="00A439CF" w:rsidRDefault="00D758C8" w:rsidP="00D758C8">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14</w:t>
            </w: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3.</w:t>
            </w:r>
            <w:r w:rsidRPr="00FE27A8">
              <w:rPr>
                <w:sz w:val="18"/>
                <w:szCs w:val="18"/>
              </w:rPr>
              <w:t xml:space="preserve"> </w:t>
            </w:r>
            <w:r w:rsidRPr="00FE27A8">
              <w:rPr>
                <w:rFonts w:ascii="Bookman Old Style" w:hAnsi="Bookman Old Style"/>
                <w:color w:val="000000"/>
                <w:sz w:val="18"/>
                <w:szCs w:val="18"/>
              </w:rPr>
              <w:t>Meningkatkan koordinasi dengan satuan kerja perangkat daerah dan instansi vertikal di bidang penyelenggaraan kegiatan pemerintahan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xml:space="preserve">melakukan koordinasi dengan </w:t>
            </w:r>
            <w:r w:rsidR="008C6DD2">
              <w:rPr>
                <w:rFonts w:ascii="Bookman Old Style" w:hAnsi="Bookman Old Style"/>
                <w:color w:val="000000"/>
                <w:sz w:val="18"/>
                <w:szCs w:val="18"/>
              </w:rPr>
              <w:t>SATUAN KERJA PERANGKAT DAERAH</w:t>
            </w:r>
            <w:r w:rsidRPr="00FE27A8">
              <w:rPr>
                <w:rFonts w:ascii="Bookman Old Style" w:hAnsi="Bookman Old Style"/>
                <w:color w:val="000000"/>
                <w:sz w:val="18"/>
                <w:szCs w:val="18"/>
              </w:rPr>
              <w:t xml:space="preserve"> dan instansi vertikal di bidang penyelenggaraan kegiatan pemerintahan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penyelenggaraan kegiatan pemerintahan yang efisien dan efektif</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A.Program peningkatan sistem pengawasan internal dan pengendalian pelaksanaan kebijakan KDH</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penyelenggaraan kegiatan pemerintahan yang efisien dan efektif</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Kegiatan fasilitasi penyelenggaraan PATEN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D758C8" w:rsidP="00D758C8">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w:t>
            </w:r>
            <w:r w:rsidR="00595E91" w:rsidRPr="00FE27A8">
              <w:rPr>
                <w:rFonts w:ascii="Bookman Old Style" w:hAnsi="Bookman Old Style"/>
                <w:color w:val="000000"/>
                <w:sz w:val="18"/>
                <w:szCs w:val="18"/>
              </w:rPr>
              <w:t>er</w:t>
            </w:r>
            <w:r>
              <w:rPr>
                <w:rFonts w:ascii="Bookman Old Style" w:hAnsi="Bookman Old Style"/>
                <w:color w:val="000000"/>
                <w:sz w:val="18"/>
                <w:szCs w:val="18"/>
              </w:rPr>
              <w:t xml:space="preserve">fasilitasinya  penyelenggaraan </w:t>
            </w:r>
            <w:r w:rsidR="00595E91" w:rsidRPr="00FE27A8">
              <w:rPr>
                <w:rFonts w:ascii="Bookman Old Style" w:hAnsi="Bookman Old Style"/>
                <w:color w:val="000000"/>
                <w:sz w:val="18"/>
                <w:szCs w:val="18"/>
              </w:rPr>
              <w:t>PATEN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 xml:space="preserve">12 </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r w:rsidRPr="00FE27A8">
              <w:rPr>
                <w:rFonts w:ascii="Bookman Old Style" w:hAnsi="Bookman Old Style"/>
                <w:color w:val="000000"/>
                <w:sz w:val="18"/>
                <w:szCs w:val="18"/>
              </w:rPr>
              <w:t>53</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595E91" w:rsidP="00E34AC0">
            <w:pPr>
              <w:spacing w:after="0" w:line="240" w:lineRule="auto"/>
              <w:jc w:val="center"/>
              <w:rPr>
                <w:rFonts w:ascii="Bookman Old Style" w:hAnsi="Bookman Old Style"/>
                <w:color w:val="000000"/>
                <w:sz w:val="18"/>
                <w:szCs w:val="18"/>
                <w:lang w:val="id-ID"/>
              </w:rPr>
            </w:pPr>
            <w:r w:rsidRPr="00FE27A8">
              <w:rPr>
                <w:rFonts w:ascii="Bookman Old Style" w:hAnsi="Bookman Old Style"/>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D758C8" w:rsidRDefault="00E34AC0" w:rsidP="00E34AC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5</w:t>
            </w:r>
            <w:r w:rsidR="00D758C8">
              <w:rPr>
                <w:rFonts w:ascii="Bookman Old Style" w:hAnsi="Bookman Old Style"/>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12</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12</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D758C8" w:rsidRDefault="00E34AC0"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6</w:t>
            </w:r>
            <w:r w:rsidR="00D758C8">
              <w:rPr>
                <w:rFonts w:ascii="Bookman Old Style" w:hAnsi="Bookman Old Style"/>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E34AC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 xml:space="preserve">12 </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D758C8" w:rsidP="00D758C8">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65</w:t>
            </w:r>
          </w:p>
        </w:tc>
      </w:tr>
      <w:tr w:rsidR="00F65752" w:rsidRPr="00FE27A8" w:rsidTr="00F65752">
        <w:trPr>
          <w:trHeight w:val="108"/>
        </w:trPr>
        <w:tc>
          <w:tcPr>
            <w:tcW w:w="1560" w:type="dxa"/>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4.</w:t>
            </w:r>
            <w:r w:rsidRPr="00FE27A8">
              <w:rPr>
                <w:sz w:val="18"/>
                <w:szCs w:val="18"/>
              </w:rPr>
              <w:t xml:space="preserve"> </w:t>
            </w:r>
            <w:r w:rsidRPr="00FE27A8">
              <w:rPr>
                <w:rFonts w:ascii="Bookman Old Style" w:hAnsi="Bookman Old Style"/>
                <w:color w:val="000000"/>
                <w:sz w:val="18"/>
                <w:szCs w:val="18"/>
              </w:rPr>
              <w:t xml:space="preserve">Meningkatkan koordinasi dan fasilitasi pelaksanaan kegiatan pembinaan kesejahteraan sosial, pelayanan dan bantuan sosial, peranan wanita, keluarga berencana, pembinaan </w:t>
            </w:r>
            <w:r w:rsidRPr="00FE27A8">
              <w:rPr>
                <w:rFonts w:ascii="Bookman Old Style" w:hAnsi="Bookman Old Style"/>
                <w:color w:val="000000"/>
                <w:sz w:val="18"/>
                <w:szCs w:val="18"/>
              </w:rPr>
              <w:lastRenderedPageBreak/>
              <w:t>kepemudaan olah raga dan bencana sosial</w:t>
            </w:r>
          </w:p>
        </w:tc>
        <w:tc>
          <w:tcPr>
            <w:tcW w:w="1559" w:type="dxa"/>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 xml:space="preserve">melakukan fasilitasi koordinasi dan fasilitasi pelaksanaan kegiatan pembinaan kesejahteraan sosial, pelayanan dan bantuan sosial, peranan wanita, keluarga berencana, pembinaan </w:t>
            </w:r>
            <w:r w:rsidRPr="00FE27A8">
              <w:rPr>
                <w:rFonts w:ascii="Bookman Old Style" w:hAnsi="Bookman Old Style"/>
                <w:color w:val="000000"/>
                <w:sz w:val="18"/>
                <w:szCs w:val="18"/>
              </w:rPr>
              <w:lastRenderedPageBreak/>
              <w:t>kepemudaan olah raga dan bencana sosial</w:t>
            </w:r>
          </w:p>
        </w:tc>
        <w:tc>
          <w:tcPr>
            <w:tcW w:w="1417" w:type="dxa"/>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 xml:space="preserve">terwujudnya pelaksanaan kegiatan pembinaan kesejahteraan sosial, pelayanan dan bantuan sosial, peranan wanita, keluarga berencana, pembinaan kepemudaan olah raga dan bencana </w:t>
            </w:r>
            <w:r w:rsidRPr="00FE27A8">
              <w:rPr>
                <w:rFonts w:ascii="Bookman Old Style" w:hAnsi="Bookman Old Style"/>
                <w:color w:val="000000"/>
                <w:sz w:val="18"/>
                <w:szCs w:val="18"/>
              </w:rPr>
              <w:lastRenderedPageBreak/>
              <w:t>sosial yang efektif dan efisien</w:t>
            </w:r>
          </w:p>
        </w:tc>
        <w:tc>
          <w:tcPr>
            <w:tcW w:w="2268" w:type="dxa"/>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A.Program pelayanan dan rehabilitasi kesejahteraan sosial</w:t>
            </w:r>
          </w:p>
        </w:tc>
        <w:tc>
          <w:tcPr>
            <w:tcW w:w="2268" w:type="dxa"/>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pelayanan dan rehabilitasi kesejahteraan sosial sesuai ketentuan</w:t>
            </w:r>
          </w:p>
        </w:tc>
        <w:tc>
          <w:tcPr>
            <w:tcW w:w="851"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850"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686"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32" w:type="dxa"/>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1. Kegiatan fasilitasi TKP2KDesa/Kel</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D758C8">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xml:space="preserve"> terfasilitasi </w:t>
            </w:r>
            <w:r w:rsidR="00D758C8">
              <w:rPr>
                <w:rFonts w:ascii="Bookman Old Style" w:hAnsi="Bookman Old Style"/>
                <w:color w:val="000000"/>
                <w:sz w:val="18"/>
                <w:szCs w:val="18"/>
              </w:rPr>
              <w:t xml:space="preserve">nya </w:t>
            </w:r>
            <w:r w:rsidRPr="00FE27A8">
              <w:rPr>
                <w:rFonts w:ascii="Bookman Old Style" w:hAnsi="Bookman Old Style"/>
                <w:color w:val="000000"/>
                <w:sz w:val="18"/>
                <w:szCs w:val="18"/>
              </w:rPr>
              <w:t>TKP2KDesa/Kel</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D758C8"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1 keg.</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E34AC0"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1</w:t>
            </w:r>
            <w:r w:rsidR="00D758C8">
              <w:rPr>
                <w:rFonts w:ascii="Bookman Old Style" w:hAnsi="Bookman Old Style"/>
                <w:color w:val="000000"/>
                <w:sz w:val="18"/>
                <w:szCs w:val="18"/>
              </w:rPr>
              <w:t xml:space="preserve">  keg</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D758C8" w:rsidP="00D758C8">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6.9</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D758C8"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1  keg</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D758C8" w:rsidP="00D758C8">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8.05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E34AC0"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1</w:t>
            </w:r>
            <w:r w:rsidR="00D758C8">
              <w:rPr>
                <w:rFonts w:ascii="Bookman Old Style" w:hAnsi="Bookman Old Style"/>
                <w:color w:val="000000"/>
                <w:sz w:val="18"/>
                <w:szCs w:val="18"/>
              </w:rPr>
              <w:t xml:space="preserve">  keg</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D758C8"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E34AC0"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1</w:t>
            </w:r>
            <w:r w:rsidR="00D758C8">
              <w:rPr>
                <w:rFonts w:ascii="Bookman Old Style" w:hAnsi="Bookman Old Style"/>
                <w:color w:val="000000"/>
                <w:sz w:val="18"/>
                <w:szCs w:val="18"/>
              </w:rPr>
              <w:t xml:space="preserve">  keg</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D758C8" w:rsidP="005E758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E34AC0" w:rsidP="00D758C8">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1</w:t>
            </w:r>
            <w:r w:rsidR="00D758C8">
              <w:rPr>
                <w:rFonts w:ascii="Bookman Old Style" w:hAnsi="Bookman Old Style"/>
                <w:color w:val="000000"/>
                <w:sz w:val="18"/>
                <w:szCs w:val="18"/>
              </w:rPr>
              <w:t xml:space="preserve">  keg</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E34AC0" w:rsidRDefault="00E34AC0" w:rsidP="005E7584">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8</w:t>
            </w:r>
          </w:p>
        </w:tc>
      </w:tr>
      <w:tr w:rsidR="00AF5A09"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F5A09" w:rsidRPr="00FE27A8" w:rsidRDefault="00AF5A09"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F5A09" w:rsidRPr="00FE27A8" w:rsidRDefault="00AF5A09"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F5A09" w:rsidRPr="00FE27A8" w:rsidRDefault="00AF5A09"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F5A09" w:rsidRPr="00FE27A8" w:rsidRDefault="00735088" w:rsidP="00C95CD0">
            <w:pPr>
              <w:spacing w:after="0" w:line="240" w:lineRule="auto"/>
              <w:rPr>
                <w:rFonts w:ascii="Bookman Old Style" w:hAnsi="Bookman Old Style"/>
                <w:color w:val="000000"/>
                <w:sz w:val="18"/>
                <w:szCs w:val="18"/>
              </w:rPr>
            </w:pPr>
            <w:r>
              <w:rPr>
                <w:rFonts w:ascii="Bookman Old Style" w:hAnsi="Bookman Old Style"/>
                <w:color w:val="000000"/>
                <w:sz w:val="18"/>
                <w:szCs w:val="18"/>
              </w:rPr>
              <w:t>Fasilitasi  TKP2KDES</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F5A09" w:rsidRPr="00FE27A8" w:rsidRDefault="00735088" w:rsidP="00C95CD0">
            <w:pPr>
              <w:spacing w:after="0" w:line="240" w:lineRule="auto"/>
              <w:rPr>
                <w:rFonts w:ascii="Bookman Old Style" w:hAnsi="Bookman Old Style"/>
                <w:color w:val="000000"/>
                <w:sz w:val="18"/>
                <w:szCs w:val="18"/>
              </w:rPr>
            </w:pPr>
            <w:r>
              <w:rPr>
                <w:rFonts w:ascii="Bookman Old Style" w:hAnsi="Bookman Old Style"/>
                <w:color w:val="000000"/>
                <w:sz w:val="18"/>
                <w:szCs w:val="18"/>
              </w:rPr>
              <w:t>Rapat  koordinasi TKP2Kdes</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AF5A09" w:rsidRPr="00FE27A8" w:rsidRDefault="00AF5A09" w:rsidP="00E34AC0">
            <w:pPr>
              <w:spacing w:after="0" w:line="240" w:lineRule="auto"/>
              <w:jc w:val="center"/>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B.Program peningkatan peran serta kepemudaan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peningkatan peran serta kepemudaan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600363" w:rsidP="00600363">
            <w:pPr>
              <w:spacing w:after="0" w:line="240" w:lineRule="auto"/>
              <w:rPr>
                <w:rFonts w:ascii="Bookman Old Style" w:hAnsi="Bookman Old Style"/>
                <w:color w:val="000000"/>
                <w:sz w:val="18"/>
                <w:szCs w:val="18"/>
              </w:rPr>
            </w:pPr>
            <w:r>
              <w:rPr>
                <w:rFonts w:ascii="Bookman Old Style" w:hAnsi="Bookman Old Style"/>
                <w:color w:val="000000"/>
                <w:sz w:val="18"/>
                <w:szCs w:val="18"/>
              </w:rPr>
              <w:t>Pembinaan sosial Masyarakat</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E7584" w:rsidP="00600363">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w:t>
            </w:r>
            <w:r w:rsidR="00595E91" w:rsidRPr="00FE27A8">
              <w:rPr>
                <w:rFonts w:ascii="Bookman Old Style" w:hAnsi="Bookman Old Style"/>
                <w:color w:val="000000"/>
                <w:sz w:val="18"/>
                <w:szCs w:val="18"/>
              </w:rPr>
              <w:t>er</w:t>
            </w:r>
            <w:r>
              <w:rPr>
                <w:rFonts w:ascii="Bookman Old Style" w:hAnsi="Bookman Old Style"/>
                <w:color w:val="000000"/>
                <w:sz w:val="18"/>
                <w:szCs w:val="18"/>
              </w:rPr>
              <w:t xml:space="preserve">selenggarannya pembinaan </w:t>
            </w:r>
            <w:r w:rsidR="00600363">
              <w:rPr>
                <w:rFonts w:ascii="Bookman Old Style" w:hAnsi="Bookman Old Style"/>
                <w:color w:val="000000"/>
                <w:sz w:val="18"/>
                <w:szCs w:val="18"/>
              </w:rPr>
              <w:t>Sosial Masyarakat dalam rangka  Hari besar Keagamaan dan HUT Kebumen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600363" w:rsidRDefault="00600363" w:rsidP="00E34AC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23</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4.5</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23</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23</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23</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600363" w:rsidRDefault="00600363" w:rsidP="00E34AC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8</w:t>
            </w: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595E91" w:rsidP="00E34AC0">
            <w:pPr>
              <w:spacing w:after="0" w:line="240" w:lineRule="auto"/>
              <w:jc w:val="center"/>
              <w:rPr>
                <w:rFonts w:ascii="Bookman Old Style" w:hAnsi="Bookman Old Style"/>
                <w:color w:val="000000"/>
                <w:sz w:val="18"/>
                <w:szCs w:val="18"/>
                <w:lang w:val="id-ID"/>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C.Program peningkatan peran perempuan di perdesaan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peningkatan peran perempuan di perdesaan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E34AC0">
            <w:pPr>
              <w:spacing w:after="0" w:line="240" w:lineRule="auto"/>
              <w:jc w:val="center"/>
              <w:rPr>
                <w:rFonts w:ascii="Bookman Old Style" w:hAnsi="Bookman Old Style"/>
                <w:color w:val="000000"/>
                <w:sz w:val="18"/>
                <w:szCs w:val="18"/>
              </w:rPr>
            </w:pPr>
          </w:p>
        </w:tc>
      </w:tr>
      <w:tr w:rsidR="00F65752" w:rsidRPr="00FE27A8" w:rsidTr="00F65752">
        <w:trPr>
          <w:trHeight w:val="854"/>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Kegiatan pembinaan PKK</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600363" w:rsidP="00600363">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w:t>
            </w:r>
            <w:r>
              <w:rPr>
                <w:rFonts w:ascii="Bookman Old Style" w:hAnsi="Bookman Old Style"/>
                <w:color w:val="000000"/>
                <w:sz w:val="18"/>
                <w:szCs w:val="18"/>
              </w:rPr>
              <w:t>erselenggaranya Pembinaan PKK</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4.6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A9479E"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5.75</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8F2CE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5.75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600363" w:rsidRDefault="00600363" w:rsidP="00E34AC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23  desa</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600363"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6</w:t>
            </w: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 xml:space="preserve">5. Meningkatkan kondisi keamanan dan ketertiban umum di wilayah kecamatan dan memantapkan kesadaran masyarakat dalam berbangsa dan bernegara </w:t>
            </w:r>
            <w:r w:rsidRPr="00FE27A8">
              <w:rPr>
                <w:rFonts w:ascii="Bookman Old Style" w:hAnsi="Bookman Old Style"/>
                <w:color w:val="000000"/>
                <w:sz w:val="18"/>
                <w:szCs w:val="18"/>
              </w:rPr>
              <w:lastRenderedPageBreak/>
              <w:t>berdasarkan Pancasila dan UUD 1945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595E91" w:rsidRPr="00423A73" w:rsidRDefault="00595E91" w:rsidP="00C95CD0">
            <w:pPr>
              <w:spacing w:after="0" w:line="240" w:lineRule="auto"/>
              <w:rPr>
                <w:rFonts w:ascii="Bookman Old Style" w:hAnsi="Bookman Old Style"/>
                <w:color w:val="000000"/>
                <w:sz w:val="18"/>
                <w:szCs w:val="18"/>
                <w:lang w:val="id-ID"/>
              </w:rPr>
            </w:pPr>
            <w:r w:rsidRPr="00FE27A8">
              <w:rPr>
                <w:rFonts w:ascii="Bookman Old Style" w:hAnsi="Bookman Old Style"/>
                <w:color w:val="000000"/>
                <w:sz w:val="18"/>
                <w:szCs w:val="18"/>
              </w:rPr>
              <w:lastRenderedPageBreak/>
              <w:t>1. melakukan koordinasi dengan Kepolisian RI dan/atau TNI mengenai program dan kegiatan penyelenggaraan ketentraman dan ketertiban umum di wilayah kecamatan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ketentraman dan ketertiban umum yang kondusif</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A.Program peningkatan keamanan dan kenyamanan lingkungan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peningkatan keamanan dan kenyamanan lingkungan</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595E91" w:rsidRPr="00FE27A8" w:rsidRDefault="00595E91" w:rsidP="00C95CD0">
            <w:pPr>
              <w:spacing w:after="0" w:line="240" w:lineRule="auto"/>
              <w:jc w:val="right"/>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Kegiatan pelatihan anggota linmas</w:t>
            </w:r>
          </w:p>
        </w:tc>
        <w:tc>
          <w:tcPr>
            <w:tcW w:w="226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Terlaksananya pelatihan anggota linmas</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 xml:space="preserve"> </w:t>
            </w:r>
            <w:r w:rsidR="00600363">
              <w:rPr>
                <w:rFonts w:ascii="Bookman Old Style" w:hAnsi="Bookman Old Style"/>
                <w:color w:val="000000"/>
                <w:sz w:val="18"/>
                <w:szCs w:val="18"/>
              </w:rPr>
              <w:t>46</w:t>
            </w:r>
            <w:r>
              <w:rPr>
                <w:rFonts w:ascii="Bookman Old Style" w:hAnsi="Bookman Old Style"/>
                <w:color w:val="000000"/>
                <w:sz w:val="18"/>
                <w:szCs w:val="18"/>
                <w:lang w:val="id-ID"/>
              </w:rPr>
              <w:t xml:space="preserve"> </w:t>
            </w:r>
            <w:r w:rsidRPr="00FE27A8">
              <w:rPr>
                <w:rFonts w:ascii="Bookman Old Style" w:hAnsi="Bookman Old Style"/>
                <w:color w:val="000000"/>
                <w:sz w:val="18"/>
                <w:szCs w:val="18"/>
              </w:rPr>
              <w:t>orang</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46</w:t>
            </w:r>
            <w:r w:rsidR="00A9479E" w:rsidRPr="00FE27A8">
              <w:rPr>
                <w:rFonts w:ascii="Bookman Old Style" w:hAnsi="Bookman Old Style"/>
                <w:color w:val="000000"/>
                <w:sz w:val="18"/>
                <w:szCs w:val="18"/>
              </w:rPr>
              <w:t xml:space="preserve"> orang</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A9479E" w:rsidRDefault="00A9479E" w:rsidP="00A9479E">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46</w:t>
            </w:r>
            <w:r w:rsidR="00A9479E" w:rsidRPr="00FE27A8">
              <w:rPr>
                <w:rFonts w:ascii="Bookman Old Style" w:hAnsi="Bookman Old Style"/>
                <w:color w:val="000000"/>
                <w:sz w:val="18"/>
                <w:szCs w:val="18"/>
              </w:rPr>
              <w:t xml:space="preserve"> org</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8F2CE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lang w:val="id-ID"/>
              </w:rPr>
              <w:t>6,</w:t>
            </w:r>
            <w:r w:rsidR="008F2CE0">
              <w:rPr>
                <w:rFonts w:ascii="Bookman Old Style" w:hAnsi="Bookman Old Style"/>
                <w:color w:val="000000"/>
                <w:sz w:val="18"/>
                <w:szCs w:val="18"/>
              </w:rPr>
              <w:t>37</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600363" w:rsidP="00600363">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46</w:t>
            </w:r>
            <w:r w:rsidR="00423A73">
              <w:rPr>
                <w:rFonts w:ascii="Bookman Old Style" w:hAnsi="Bookman Old Style"/>
                <w:color w:val="000000"/>
                <w:sz w:val="18"/>
                <w:szCs w:val="18"/>
                <w:lang w:val="id-ID"/>
              </w:rPr>
              <w:t xml:space="preserve"> </w:t>
            </w:r>
            <w:r w:rsidR="00A9479E" w:rsidRPr="00FE27A8">
              <w:rPr>
                <w:rFonts w:ascii="Bookman Old Style" w:hAnsi="Bookman Old Style"/>
                <w:color w:val="000000"/>
                <w:sz w:val="18"/>
                <w:szCs w:val="18"/>
              </w:rPr>
              <w:t>orang</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8F2CE0" w:rsidP="008F2CE0">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423A73" w:rsidRDefault="00600363" w:rsidP="00600363">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 xml:space="preserve">46 </w:t>
            </w:r>
            <w:r w:rsidR="008F2CE0">
              <w:rPr>
                <w:rFonts w:ascii="Bookman Old Style" w:hAnsi="Bookman Old Style"/>
                <w:color w:val="000000"/>
                <w:sz w:val="18"/>
                <w:szCs w:val="18"/>
                <w:lang w:val="id-ID"/>
              </w:rPr>
              <w:t>or</w:t>
            </w:r>
            <w:r w:rsidR="00423A73">
              <w:rPr>
                <w:rFonts w:ascii="Bookman Old Style" w:hAnsi="Bookman Old Style"/>
                <w:color w:val="000000"/>
                <w:sz w:val="18"/>
                <w:szCs w:val="18"/>
                <w:lang w:val="id-ID"/>
              </w:rPr>
              <w:t>ng</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423A73" w:rsidRDefault="008F2CE0" w:rsidP="008F2CE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423A73" w:rsidRDefault="00600363" w:rsidP="008F2CE0">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46</w:t>
            </w:r>
            <w:r w:rsidR="008F2CE0">
              <w:rPr>
                <w:rFonts w:ascii="Bookman Old Style" w:hAnsi="Bookman Old Style"/>
                <w:color w:val="000000"/>
                <w:sz w:val="18"/>
                <w:szCs w:val="18"/>
              </w:rPr>
              <w:t xml:space="preserve"> </w:t>
            </w:r>
            <w:r w:rsidR="00423A73">
              <w:rPr>
                <w:rFonts w:ascii="Bookman Old Style" w:hAnsi="Bookman Old Style"/>
                <w:color w:val="000000"/>
                <w:sz w:val="18"/>
                <w:szCs w:val="18"/>
                <w:lang w:val="id-ID"/>
              </w:rPr>
              <w:t>orng</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A9479E" w:rsidRPr="008F2CE0" w:rsidRDefault="008F2CE0" w:rsidP="00A9479E">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8</w:t>
            </w: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2. m</w:t>
            </w:r>
            <w:r>
              <w:rPr>
                <w:rFonts w:ascii="Bookman Old Style" w:hAnsi="Bookman Old Style"/>
                <w:color w:val="000000"/>
                <w:sz w:val="18"/>
                <w:szCs w:val="18"/>
              </w:rPr>
              <w:t>elakukan</w:t>
            </w:r>
            <w:r w:rsidRPr="00FE27A8">
              <w:rPr>
                <w:rFonts w:ascii="Bookman Old Style" w:hAnsi="Bookman Old Style"/>
                <w:color w:val="000000"/>
                <w:sz w:val="18"/>
                <w:szCs w:val="18"/>
              </w:rPr>
              <w:t xml:space="preserve"> sosialisasi tentang pemahaman wawasan kebangsaan di wilayah kecamatan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Terwujudnya kesadaran berbangsa dan bernegara oleh masyarakat</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A.Program pengembangan wawasan kebangsaan</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8F2CE0" w:rsidP="008F2CE0">
            <w:pPr>
              <w:spacing w:after="0" w:line="240" w:lineRule="auto"/>
              <w:rPr>
                <w:rFonts w:ascii="Bookman Old Style" w:hAnsi="Bookman Old Style"/>
                <w:color w:val="000000"/>
                <w:sz w:val="18"/>
                <w:szCs w:val="18"/>
              </w:rPr>
            </w:pPr>
            <w:r>
              <w:rPr>
                <w:rFonts w:ascii="Bookman Old Style" w:hAnsi="Bookman Old Style"/>
                <w:color w:val="000000"/>
                <w:sz w:val="18"/>
                <w:szCs w:val="18"/>
              </w:rPr>
              <w:t>Terlaksanannya Peningkatan Kesadaran  masyarakat akan nilai nilai luhur budaya bangsa dalam rangka HUT RI</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A9479E">
            <w:pPr>
              <w:spacing w:after="0" w:line="240" w:lineRule="auto"/>
              <w:jc w:val="center"/>
              <w:rPr>
                <w:rFonts w:ascii="Bookman Old Style" w:hAnsi="Bookman Old Style"/>
                <w:color w:val="000000"/>
                <w:sz w:val="18"/>
                <w:szCs w:val="18"/>
              </w:rPr>
            </w:pPr>
          </w:p>
        </w:tc>
      </w:tr>
      <w:tr w:rsidR="00F65752" w:rsidRPr="00FE27A8" w:rsidTr="00F65752">
        <w:trPr>
          <w:trHeight w:val="108"/>
        </w:trPr>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9479E" w:rsidRPr="00FE27A8" w:rsidRDefault="00A9479E" w:rsidP="00C95CD0">
            <w:pPr>
              <w:spacing w:after="0" w:line="240" w:lineRule="auto"/>
              <w:rPr>
                <w:rFonts w:ascii="Bookman Old Style" w:hAnsi="Bookman Old Style"/>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8F2CE0" w:rsidP="008F2CE0">
            <w:pPr>
              <w:spacing w:after="0" w:line="240" w:lineRule="auto"/>
              <w:rPr>
                <w:rFonts w:ascii="Bookman Old Style" w:hAnsi="Bookman Old Style"/>
                <w:color w:val="000000"/>
                <w:sz w:val="18"/>
                <w:szCs w:val="18"/>
              </w:rPr>
            </w:pPr>
            <w:r>
              <w:rPr>
                <w:rFonts w:ascii="Bookman Old Style" w:hAnsi="Bookman Old Style"/>
                <w:color w:val="000000"/>
                <w:sz w:val="18"/>
                <w:szCs w:val="18"/>
              </w:rPr>
              <w:t>Peningkatan kesadaran masyarakat akan nilai nilai luhur  budaya bangsa</w:t>
            </w:r>
          </w:p>
        </w:tc>
        <w:tc>
          <w:tcPr>
            <w:tcW w:w="2268"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C95CD0">
            <w:pPr>
              <w:spacing w:after="0" w:line="240" w:lineRule="auto"/>
              <w:rPr>
                <w:rFonts w:ascii="Bookman Old Style" w:hAnsi="Bookman Old Style"/>
                <w:color w:val="000000"/>
                <w:sz w:val="18"/>
                <w:szCs w:val="18"/>
              </w:rPr>
            </w:pPr>
            <w:r w:rsidRPr="00FE27A8">
              <w:rPr>
                <w:rFonts w:ascii="Bookman Old Style" w:hAnsi="Bookman Old Style"/>
                <w:color w:val="000000"/>
                <w:sz w:val="18"/>
                <w:szCs w:val="18"/>
              </w:rPr>
              <w:t>Terlaksananya kegiatan HUT RI</w:t>
            </w:r>
          </w:p>
        </w:tc>
        <w:tc>
          <w:tcPr>
            <w:tcW w:w="851" w:type="dxa"/>
            <w:tcBorders>
              <w:top w:val="single" w:sz="4" w:space="0" w:color="auto"/>
              <w:left w:val="single" w:sz="4" w:space="0" w:color="auto"/>
              <w:bottom w:val="single" w:sz="4" w:space="0" w:color="auto"/>
              <w:right w:val="single" w:sz="4" w:space="0" w:color="auto"/>
            </w:tcBorders>
            <w:shd w:val="clear" w:color="auto" w:fill="FFFFFF"/>
            <w:noWrap/>
          </w:tcPr>
          <w:p w:rsidR="00A9479E" w:rsidRPr="005A4834" w:rsidRDefault="005A4834" w:rsidP="005A4834">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1</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4A3C14" w:rsidP="005A483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3</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5A4834" w:rsidRDefault="005A4834" w:rsidP="005A4834">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lang w:val="id-ID"/>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5A4834">
            <w:pPr>
              <w:spacing w:after="0" w:line="240" w:lineRule="auto"/>
              <w:jc w:val="center"/>
              <w:rPr>
                <w:rFonts w:ascii="Bookman Old Style" w:hAnsi="Bookman Old Style"/>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5A4834" w:rsidRDefault="00A9479E" w:rsidP="005A4834">
            <w:pPr>
              <w:spacing w:after="0" w:line="240" w:lineRule="auto"/>
              <w:jc w:val="center"/>
              <w:rPr>
                <w:rFonts w:ascii="Bookman Old Style" w:hAnsi="Bookman Old Style"/>
                <w:color w:val="000000"/>
                <w:sz w:val="18"/>
                <w:szCs w:val="18"/>
                <w:lang w:val="id-ID"/>
              </w:rPr>
            </w:pPr>
          </w:p>
        </w:tc>
        <w:tc>
          <w:tcPr>
            <w:tcW w:w="850"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4A3C14" w:rsidP="005A483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3</w:t>
            </w:r>
          </w:p>
        </w:tc>
        <w:tc>
          <w:tcPr>
            <w:tcW w:w="686"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A9479E" w:rsidP="004A3C1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1</w:t>
            </w:r>
            <w:r w:rsidR="004A3C14">
              <w:rPr>
                <w:rFonts w:ascii="Bookman Old Style" w:hAnsi="Bookman Old Style"/>
                <w:color w:val="00000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4A3C14" w:rsidP="005A483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3</w:t>
            </w:r>
          </w:p>
        </w:tc>
        <w:tc>
          <w:tcPr>
            <w:tcW w:w="708" w:type="dxa"/>
            <w:tcBorders>
              <w:top w:val="single" w:sz="4" w:space="0" w:color="auto"/>
              <w:left w:val="single" w:sz="4" w:space="0" w:color="auto"/>
              <w:bottom w:val="single" w:sz="4" w:space="0" w:color="auto"/>
              <w:right w:val="single" w:sz="4" w:space="0" w:color="auto"/>
            </w:tcBorders>
            <w:shd w:val="clear" w:color="auto" w:fill="FFFFFF"/>
            <w:noWrap/>
          </w:tcPr>
          <w:p w:rsidR="00A9479E" w:rsidRPr="005A4834" w:rsidRDefault="00A9479E" w:rsidP="004A3C14">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w:t>
            </w:r>
            <w:r w:rsidR="004A3C14">
              <w:rPr>
                <w:rFonts w:ascii="Bookman Old Style" w:hAnsi="Bookman Old Style"/>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rsidR="00A9479E" w:rsidRPr="00FE27A8" w:rsidRDefault="004A3C14" w:rsidP="005A4834">
            <w:pPr>
              <w:spacing w:after="0" w:line="240" w:lineRule="auto"/>
              <w:jc w:val="center"/>
              <w:rPr>
                <w:rFonts w:ascii="Bookman Old Style" w:hAnsi="Bookman Old Style"/>
                <w:color w:val="000000"/>
                <w:sz w:val="18"/>
                <w:szCs w:val="18"/>
              </w:rPr>
            </w:pPr>
            <w:r>
              <w:rPr>
                <w:rFonts w:ascii="Bookman Old Style" w:hAnsi="Bookman Old Style"/>
                <w:color w:val="000000"/>
                <w:sz w:val="18"/>
                <w:szCs w:val="18"/>
              </w:rPr>
              <w:t>3</w:t>
            </w:r>
          </w:p>
        </w:tc>
        <w:tc>
          <w:tcPr>
            <w:tcW w:w="732" w:type="dxa"/>
            <w:tcBorders>
              <w:top w:val="single" w:sz="4" w:space="0" w:color="auto"/>
              <w:left w:val="single" w:sz="4" w:space="0" w:color="auto"/>
              <w:bottom w:val="single" w:sz="4" w:space="0" w:color="auto"/>
              <w:right w:val="single" w:sz="4" w:space="0" w:color="auto"/>
            </w:tcBorders>
            <w:shd w:val="clear" w:color="auto" w:fill="FFFFFF"/>
            <w:noWrap/>
          </w:tcPr>
          <w:p w:rsidR="00A9479E" w:rsidRPr="005A4834" w:rsidRDefault="004A3C14" w:rsidP="004A3C14">
            <w:pPr>
              <w:spacing w:after="0" w:line="240" w:lineRule="auto"/>
              <w:jc w:val="center"/>
              <w:rPr>
                <w:rFonts w:ascii="Bookman Old Style" w:hAnsi="Bookman Old Style"/>
                <w:color w:val="000000"/>
                <w:sz w:val="18"/>
                <w:szCs w:val="18"/>
                <w:lang w:val="id-ID"/>
              </w:rPr>
            </w:pPr>
            <w:r>
              <w:rPr>
                <w:rFonts w:ascii="Bookman Old Style" w:hAnsi="Bookman Old Style"/>
                <w:color w:val="000000"/>
                <w:sz w:val="18"/>
                <w:szCs w:val="18"/>
              </w:rPr>
              <w:t>16</w:t>
            </w:r>
          </w:p>
        </w:tc>
      </w:tr>
    </w:tbl>
    <w:p w:rsidR="0052424D" w:rsidRPr="00FE27A8" w:rsidRDefault="0052424D" w:rsidP="0052424D">
      <w:pPr>
        <w:spacing w:after="0"/>
        <w:jc w:val="center"/>
        <w:rPr>
          <w:rFonts w:ascii="Bookman Old Style" w:hAnsi="Bookman Old Style"/>
          <w:sz w:val="18"/>
          <w:szCs w:val="18"/>
        </w:rPr>
      </w:pPr>
    </w:p>
    <w:p w:rsidR="00220199" w:rsidRDefault="00220199" w:rsidP="00220199">
      <w:pPr>
        <w:spacing w:after="0"/>
        <w:jc w:val="both"/>
        <w:rPr>
          <w:rFonts w:ascii="Bookman Old Style" w:hAnsi="Bookman Old Style"/>
          <w:sz w:val="24"/>
        </w:rPr>
      </w:pPr>
    </w:p>
    <w:p w:rsidR="009100FB" w:rsidRDefault="009100FB" w:rsidP="00220199">
      <w:pPr>
        <w:spacing w:after="0"/>
        <w:jc w:val="both"/>
        <w:rPr>
          <w:rFonts w:ascii="Bookman Old Style" w:hAnsi="Bookman Old Style"/>
          <w:sz w:val="24"/>
        </w:rPr>
        <w:sectPr w:rsidR="009100FB" w:rsidSect="00F65752">
          <w:pgSz w:w="18722" w:h="12242" w:orient="landscape" w:code="14"/>
          <w:pgMar w:top="851" w:right="284" w:bottom="851" w:left="1134" w:header="1134" w:footer="720" w:gutter="0"/>
          <w:cols w:space="720"/>
          <w:docGrid w:linePitch="360"/>
        </w:sectPr>
      </w:pPr>
    </w:p>
    <w:p w:rsidR="005350A0" w:rsidRPr="005350A0" w:rsidRDefault="005350A0" w:rsidP="005350A0">
      <w:pPr>
        <w:spacing w:after="0"/>
        <w:jc w:val="center"/>
        <w:rPr>
          <w:rFonts w:ascii="Bookman Old Style" w:hAnsi="Bookman Old Style"/>
          <w:b/>
          <w:sz w:val="24"/>
        </w:rPr>
      </w:pPr>
      <w:r w:rsidRPr="005350A0">
        <w:rPr>
          <w:rFonts w:ascii="Bookman Old Style" w:hAnsi="Bookman Old Style"/>
          <w:b/>
          <w:sz w:val="24"/>
        </w:rPr>
        <w:lastRenderedPageBreak/>
        <w:t xml:space="preserve">BAB VI </w:t>
      </w:r>
    </w:p>
    <w:p w:rsidR="005350A0" w:rsidRDefault="005350A0" w:rsidP="005350A0">
      <w:pPr>
        <w:spacing w:after="0"/>
        <w:jc w:val="center"/>
        <w:rPr>
          <w:rFonts w:ascii="Bookman Old Style" w:hAnsi="Bookman Old Style"/>
          <w:b/>
          <w:sz w:val="24"/>
        </w:rPr>
      </w:pPr>
      <w:r w:rsidRPr="005350A0">
        <w:rPr>
          <w:rFonts w:ascii="Bookman Old Style" w:hAnsi="Bookman Old Style"/>
          <w:b/>
          <w:sz w:val="24"/>
        </w:rPr>
        <w:t xml:space="preserve">INDIKATOR KINERJA </w:t>
      </w:r>
    </w:p>
    <w:p w:rsidR="00220199" w:rsidRDefault="005350A0" w:rsidP="005350A0">
      <w:pPr>
        <w:spacing w:after="0"/>
        <w:jc w:val="center"/>
        <w:rPr>
          <w:rFonts w:ascii="Bookman Old Style" w:hAnsi="Bookman Old Style"/>
          <w:sz w:val="24"/>
        </w:rPr>
      </w:pPr>
      <w:r w:rsidRPr="005350A0">
        <w:rPr>
          <w:rFonts w:ascii="Bookman Old Style" w:hAnsi="Bookman Old Style"/>
          <w:b/>
          <w:sz w:val="24"/>
        </w:rPr>
        <w:t>YANG MENGACU PADA TUJUAN DAN SASARAN RPJMD</w:t>
      </w:r>
    </w:p>
    <w:p w:rsidR="005350A0" w:rsidRDefault="005350A0" w:rsidP="005350A0">
      <w:pPr>
        <w:spacing w:after="0"/>
        <w:jc w:val="center"/>
        <w:rPr>
          <w:rFonts w:ascii="Bookman Old Style" w:hAnsi="Bookman Old Style"/>
          <w:sz w:val="24"/>
        </w:rPr>
      </w:pPr>
    </w:p>
    <w:p w:rsidR="005350A0" w:rsidRDefault="005350A0" w:rsidP="005350A0">
      <w:pPr>
        <w:spacing w:after="0"/>
        <w:jc w:val="center"/>
        <w:rPr>
          <w:rFonts w:ascii="Bookman Old Style" w:hAnsi="Bookman Old Style"/>
          <w:sz w:val="24"/>
        </w:rPr>
      </w:pPr>
    </w:p>
    <w:p w:rsidR="005350A0" w:rsidRDefault="003E2643" w:rsidP="003E2643">
      <w:pPr>
        <w:spacing w:after="0"/>
        <w:ind w:firstLine="709"/>
        <w:jc w:val="both"/>
        <w:rPr>
          <w:rFonts w:ascii="Bookman Old Style" w:hAnsi="Bookman Old Style"/>
          <w:sz w:val="24"/>
        </w:rPr>
      </w:pPr>
      <w:r w:rsidRPr="003E2643">
        <w:rPr>
          <w:rFonts w:ascii="Bookman Old Style" w:hAnsi="Bookman Old Style"/>
          <w:sz w:val="24"/>
        </w:rPr>
        <w:t>Indikator kinerja merupakan alat atau media yang digunakan untuk mengukur tingkat keberhasilan suatu instansi dalam mencapai tujuan dan sasarannya. Biasanya, indikator kinerja akan memberikan rambu atau sinyal mengenai apakah kegiatan atau sasaran yang diukurnya telah berhasil dilaksanakan atau dicapai sesuai dengan yang direncanakan. Indikator kinerja yang baik akan menghasilkan informasi kinerja yang memberikan indikasi yang lebih baik dan lebih menggambarkan mengenai kinerja organisasi. Selanjutnya apabila didukung dengan suatu sistem pengumpulan dan pengolah data kinerja yang memadai, maka kondisi ini akan dapat membimbing dan mengarahkan organisasi pada hasil pengukuran yang handal (</w:t>
      </w:r>
      <w:r w:rsidRPr="003E2643">
        <w:rPr>
          <w:rFonts w:ascii="Bookman Old Style" w:hAnsi="Bookman Old Style"/>
          <w:i/>
          <w:sz w:val="24"/>
        </w:rPr>
        <w:t>reliable</w:t>
      </w:r>
      <w:r w:rsidRPr="003E2643">
        <w:rPr>
          <w:rFonts w:ascii="Bookman Old Style" w:hAnsi="Bookman Old Style"/>
          <w:sz w:val="24"/>
        </w:rPr>
        <w:t>) mengenai hasil apa saja yang telah diperoleh selama periode aktivitasnya.</w:t>
      </w:r>
    </w:p>
    <w:p w:rsidR="006C6ACC" w:rsidRDefault="006C6ACC" w:rsidP="003E2643">
      <w:pPr>
        <w:spacing w:after="0"/>
        <w:ind w:firstLine="709"/>
        <w:jc w:val="both"/>
        <w:rPr>
          <w:rFonts w:ascii="Bookman Old Style" w:hAnsi="Bookman Old Style"/>
          <w:sz w:val="24"/>
        </w:rPr>
      </w:pPr>
      <w:r w:rsidRPr="006C6ACC">
        <w:rPr>
          <w:rFonts w:ascii="Bookman Old Style" w:hAnsi="Bookman Old Style"/>
          <w:sz w:val="24"/>
        </w:rPr>
        <w:t>Oleh karena penetapan indikator kinerja merupakan syarat penting untuk mengukur keberhasilan pembangunan, maka dalam menetapkan rencana kinerja harus mengacu pada tujuan dan sasaran serta indikator kinerja yang termuat dalam</w:t>
      </w:r>
      <w:r w:rsidR="009A598D">
        <w:rPr>
          <w:rFonts w:ascii="Bookman Old Style" w:hAnsi="Bookman Old Style"/>
          <w:sz w:val="24"/>
          <w:lang w:val="id-ID"/>
        </w:rPr>
        <w:t xml:space="preserve"> </w:t>
      </w:r>
      <w:r w:rsidRPr="006C6ACC">
        <w:rPr>
          <w:rFonts w:ascii="Bookman Old Style" w:hAnsi="Bookman Old Style"/>
          <w:sz w:val="24"/>
        </w:rPr>
        <w:t xml:space="preserve">Rencana Pembangunan Jangka Menengah Daerah </w:t>
      </w:r>
      <w:r>
        <w:rPr>
          <w:rFonts w:ascii="Bookman Old Style" w:hAnsi="Bookman Old Style"/>
          <w:sz w:val="24"/>
        </w:rPr>
        <w:t xml:space="preserve">Kabupaten Kebumen </w:t>
      </w:r>
      <w:r w:rsidRPr="006C6ACC">
        <w:rPr>
          <w:rFonts w:ascii="Bookman Old Style" w:hAnsi="Bookman Old Style"/>
          <w:sz w:val="24"/>
        </w:rPr>
        <w:t xml:space="preserve">tahun </w:t>
      </w:r>
      <w:r>
        <w:rPr>
          <w:rFonts w:ascii="Bookman Old Style" w:hAnsi="Bookman Old Style"/>
          <w:sz w:val="24"/>
        </w:rPr>
        <w:t>2016-2021</w:t>
      </w:r>
      <w:r w:rsidRPr="006C6ACC">
        <w:rPr>
          <w:rFonts w:ascii="Bookman Old Style" w:hAnsi="Bookman Old Style"/>
          <w:sz w:val="24"/>
        </w:rPr>
        <w:t>.</w:t>
      </w:r>
      <w:r w:rsidR="009A598D">
        <w:rPr>
          <w:rFonts w:ascii="Bookman Old Style" w:hAnsi="Bookman Old Style"/>
          <w:sz w:val="24"/>
          <w:lang w:val="id-ID"/>
        </w:rPr>
        <w:t xml:space="preserve"> </w:t>
      </w:r>
      <w:r w:rsidRPr="006C6ACC">
        <w:rPr>
          <w:rFonts w:ascii="Bookman Old Style" w:hAnsi="Bookman Old Style"/>
          <w:sz w:val="24"/>
        </w:rPr>
        <w:t>Lebih jauh lagi, indikator kinerja tidak hanya digunakan pada saat</w:t>
      </w:r>
      <w:r w:rsidR="009A598D">
        <w:rPr>
          <w:rFonts w:ascii="Bookman Old Style" w:hAnsi="Bookman Old Style"/>
          <w:sz w:val="24"/>
          <w:lang w:val="id-ID"/>
        </w:rPr>
        <w:t xml:space="preserve"> </w:t>
      </w:r>
      <w:r w:rsidRPr="006C6ACC">
        <w:rPr>
          <w:rFonts w:ascii="Bookman Old Style" w:hAnsi="Bookman Old Style"/>
          <w:sz w:val="24"/>
        </w:rPr>
        <w:t>menyusun laporan pertangungjawaban.</w:t>
      </w:r>
      <w:r w:rsidR="009A598D">
        <w:rPr>
          <w:rFonts w:ascii="Bookman Old Style" w:hAnsi="Bookman Old Style"/>
          <w:sz w:val="24"/>
          <w:lang w:val="id-ID"/>
        </w:rPr>
        <w:t xml:space="preserve"> </w:t>
      </w:r>
      <w:r w:rsidRPr="006C6ACC">
        <w:rPr>
          <w:rFonts w:ascii="Bookman Old Style" w:hAnsi="Bookman Old Style"/>
          <w:sz w:val="24"/>
        </w:rPr>
        <w:t>Indikator kinerja juga merupakan komponen yang sangat krusial pada saat merencanakan kinerja.</w:t>
      </w:r>
      <w:r w:rsidR="009A598D">
        <w:rPr>
          <w:rFonts w:ascii="Bookman Old Style" w:hAnsi="Bookman Old Style"/>
          <w:sz w:val="24"/>
          <w:lang w:val="id-ID"/>
        </w:rPr>
        <w:t xml:space="preserve"> </w:t>
      </w:r>
      <w:r w:rsidRPr="006C6ACC">
        <w:rPr>
          <w:rFonts w:ascii="Bookman Old Style" w:hAnsi="Bookman Old Style"/>
          <w:sz w:val="24"/>
        </w:rPr>
        <w:t xml:space="preserve">Berbagai peraturan perundang-undangan sudah mewajibkan instansi pemerintah untuk menentukan indikator kinerja pada saat membuat perencanaan. Dengan adanya indikator kinerja, perencanaan sudah mempersiapkan alat ukur yang akan digunakan untuk menentukan apakah rencana yang ditetapkan telah dapat dicapai. </w:t>
      </w:r>
    </w:p>
    <w:p w:rsidR="003E2643" w:rsidRDefault="006C6ACC" w:rsidP="003E2643">
      <w:pPr>
        <w:spacing w:after="0"/>
        <w:ind w:firstLine="709"/>
        <w:jc w:val="both"/>
        <w:rPr>
          <w:rFonts w:ascii="Bookman Old Style" w:hAnsi="Bookman Old Style"/>
          <w:sz w:val="24"/>
        </w:rPr>
      </w:pPr>
      <w:r w:rsidRPr="006C6ACC">
        <w:rPr>
          <w:rFonts w:ascii="Bookman Old Style" w:hAnsi="Bookman Old Style"/>
          <w:sz w:val="24"/>
        </w:rPr>
        <w:t xml:space="preserve">Penetapan indikator kinerja pada saat merencanakan kinerja akan lebih meningkatkan kualitas perencanaan dengan menghindari penetapan-penetapan sasaran yang sulit untuk diukur dan dibuktikan secara objektif keberhasilannya. Berdasarkan analisis dan evaluasi atas capaian kinerja tahun sebelumnya serta indikator kinerja Kecamatan </w:t>
      </w:r>
      <w:r w:rsidR="009A598D">
        <w:rPr>
          <w:rFonts w:ascii="Bookman Old Style" w:hAnsi="Bookman Old Style"/>
          <w:sz w:val="24"/>
          <w:lang w:val="id-ID"/>
        </w:rPr>
        <w:t>Alian</w:t>
      </w:r>
      <w:r>
        <w:rPr>
          <w:rFonts w:ascii="Bookman Old Style" w:hAnsi="Bookman Old Style"/>
          <w:sz w:val="24"/>
        </w:rPr>
        <w:t xml:space="preserve"> </w:t>
      </w:r>
      <w:r w:rsidRPr="006C6ACC">
        <w:rPr>
          <w:rFonts w:ascii="Bookman Old Style" w:hAnsi="Bookman Old Style"/>
          <w:sz w:val="24"/>
        </w:rPr>
        <w:t xml:space="preserve">yang termuat dalam dalam RPJMD maka secara rinci indikator kinerja untuk lima tahun kedepan dalam kurun waktu 2015-2019 sebagai komitmen untuk mendukung pencapaian tujuan dan sasaran sesuai RPJMD </w:t>
      </w:r>
      <w:r>
        <w:rPr>
          <w:rFonts w:ascii="Bookman Old Style" w:hAnsi="Bookman Old Style"/>
          <w:sz w:val="24"/>
        </w:rPr>
        <w:t xml:space="preserve">Kabupaten Kebumen </w:t>
      </w:r>
      <w:r w:rsidRPr="006C6ACC">
        <w:rPr>
          <w:rFonts w:ascii="Bookman Old Style" w:hAnsi="Bookman Old Style"/>
          <w:sz w:val="24"/>
        </w:rPr>
        <w:t xml:space="preserve">Tahun </w:t>
      </w:r>
      <w:r>
        <w:rPr>
          <w:rFonts w:ascii="Bookman Old Style" w:hAnsi="Bookman Old Style"/>
          <w:sz w:val="24"/>
        </w:rPr>
        <w:t xml:space="preserve">2016-2021 </w:t>
      </w:r>
      <w:r w:rsidR="00E20689">
        <w:rPr>
          <w:rFonts w:ascii="Bookman Old Style" w:hAnsi="Bookman Old Style"/>
          <w:sz w:val="24"/>
        </w:rPr>
        <w:t>seperti Tabel 6.1.</w:t>
      </w:r>
    </w:p>
    <w:p w:rsidR="006C6ACC" w:rsidRDefault="006C6ACC" w:rsidP="003E2643">
      <w:pPr>
        <w:spacing w:after="0"/>
        <w:ind w:firstLine="709"/>
        <w:jc w:val="both"/>
        <w:rPr>
          <w:rFonts w:ascii="Bookman Old Style" w:hAnsi="Bookman Old Style"/>
          <w:sz w:val="24"/>
        </w:rPr>
      </w:pPr>
    </w:p>
    <w:p w:rsidR="00BC5994" w:rsidRDefault="00BC5994" w:rsidP="003E2643">
      <w:pPr>
        <w:spacing w:after="0"/>
        <w:ind w:firstLine="709"/>
        <w:jc w:val="both"/>
        <w:rPr>
          <w:rFonts w:ascii="Bookman Old Style" w:hAnsi="Bookman Old Style"/>
          <w:sz w:val="24"/>
        </w:rPr>
        <w:sectPr w:rsidR="00BC5994" w:rsidSect="00282F59">
          <w:pgSz w:w="12242" w:h="18722" w:code="14"/>
          <w:pgMar w:top="2268" w:right="1701" w:bottom="1701" w:left="2268" w:header="720" w:footer="720" w:gutter="0"/>
          <w:cols w:space="720"/>
          <w:docGrid w:linePitch="360"/>
        </w:sectPr>
      </w:pPr>
    </w:p>
    <w:p w:rsidR="000E1825" w:rsidRPr="004A396C" w:rsidRDefault="000E1825" w:rsidP="000E1825">
      <w:pPr>
        <w:spacing w:after="0"/>
        <w:jc w:val="center"/>
        <w:rPr>
          <w:rFonts w:ascii="Bookman Old Style" w:hAnsi="Bookman Old Style" w:cs="Tahoma"/>
          <w:b/>
          <w:sz w:val="24"/>
          <w:szCs w:val="24"/>
        </w:rPr>
      </w:pPr>
      <w:r w:rsidRPr="004A396C">
        <w:rPr>
          <w:rFonts w:ascii="Bookman Old Style" w:hAnsi="Bookman Old Style" w:cs="Tahoma"/>
          <w:b/>
          <w:sz w:val="24"/>
          <w:szCs w:val="24"/>
        </w:rPr>
        <w:lastRenderedPageBreak/>
        <w:t>BAB VII</w:t>
      </w:r>
    </w:p>
    <w:p w:rsidR="000E1825" w:rsidRDefault="000E1825" w:rsidP="000E1825">
      <w:pPr>
        <w:spacing w:after="0"/>
        <w:jc w:val="center"/>
        <w:rPr>
          <w:rFonts w:ascii="Bookman Old Style" w:hAnsi="Bookman Old Style" w:cs="Tahoma"/>
          <w:sz w:val="24"/>
          <w:szCs w:val="24"/>
        </w:rPr>
      </w:pPr>
      <w:r w:rsidRPr="004A396C">
        <w:rPr>
          <w:rFonts w:ascii="Bookman Old Style" w:hAnsi="Bookman Old Style" w:cs="Tahoma"/>
          <w:b/>
          <w:sz w:val="24"/>
          <w:szCs w:val="24"/>
        </w:rPr>
        <w:t>PENUTUP</w:t>
      </w:r>
    </w:p>
    <w:p w:rsidR="000E1825" w:rsidRDefault="000E1825" w:rsidP="000E1825">
      <w:pPr>
        <w:spacing w:after="0"/>
        <w:ind w:firstLine="709"/>
        <w:jc w:val="both"/>
        <w:rPr>
          <w:rFonts w:ascii="Bookman Old Style" w:hAnsi="Bookman Old Style" w:cs="Tahoma"/>
          <w:sz w:val="24"/>
          <w:szCs w:val="24"/>
        </w:rPr>
      </w:pPr>
    </w:p>
    <w:p w:rsidR="000E1825" w:rsidRDefault="000E1825" w:rsidP="000E1825">
      <w:pPr>
        <w:spacing w:after="0"/>
        <w:ind w:firstLine="709"/>
        <w:jc w:val="both"/>
        <w:rPr>
          <w:rFonts w:ascii="Bookman Old Style" w:hAnsi="Bookman Old Style" w:cs="Tahoma"/>
          <w:sz w:val="24"/>
          <w:szCs w:val="24"/>
        </w:rPr>
      </w:pPr>
    </w:p>
    <w:p w:rsidR="00117215" w:rsidRDefault="00117215" w:rsidP="000E1825">
      <w:pPr>
        <w:spacing w:after="0"/>
        <w:jc w:val="both"/>
        <w:rPr>
          <w:rFonts w:ascii="Bookman Old Style" w:hAnsi="Bookman Old Style" w:cs="Tahoma"/>
          <w:sz w:val="24"/>
          <w:szCs w:val="24"/>
        </w:rPr>
      </w:pPr>
    </w:p>
    <w:p w:rsidR="00117215" w:rsidRDefault="00CA5105" w:rsidP="00BD033A">
      <w:pPr>
        <w:spacing w:after="0"/>
        <w:ind w:firstLine="720"/>
        <w:jc w:val="both"/>
        <w:rPr>
          <w:rFonts w:ascii="Bookman Old Style" w:hAnsi="Bookman Old Style" w:cs="Tahoma"/>
          <w:sz w:val="24"/>
          <w:szCs w:val="24"/>
        </w:rPr>
      </w:pPr>
      <w:r>
        <w:rPr>
          <w:rFonts w:ascii="Bookman Old Style" w:hAnsi="Bookman Old Style" w:cs="Tahoma"/>
          <w:sz w:val="24"/>
          <w:szCs w:val="24"/>
        </w:rPr>
        <w:t xml:space="preserve">Demikian Rencana Kerja  Kecamatan Adimulyo Kabupaten Kebumen Tahun Anggaran 2016 yang  menguraikan secara ringkas  program dan kegiatan dalam upaya menterjemahkan </w:t>
      </w:r>
      <w:r w:rsidR="00BD033A">
        <w:rPr>
          <w:rFonts w:ascii="Bookman Old Style" w:hAnsi="Bookman Old Style" w:cs="Tahoma"/>
          <w:sz w:val="24"/>
          <w:szCs w:val="24"/>
        </w:rPr>
        <w:t>visi dan misi yang emban Rencana Kerja ini  disusun sebagai salah satu bahan  dalam forum Satuan Kerja  Perangkat  Daerah Kecamatan Adimulyo Kabupaten Kebumen Tahun 2017  untuk mendapat tanggapan dari segenap  pihak yang berkepentingan di Kabupaten Kebumen semoga dengan tersusunnya  Dokumen Rencana Kerja ini dapat di jadikan acuan dalam pelaksanaan kegiatan dan dapat memberi manfaat  bagi semua pihak yang terkait.</w:t>
      </w:r>
    </w:p>
    <w:p w:rsidR="00BD033A" w:rsidRDefault="00BD033A" w:rsidP="000E1825">
      <w:pPr>
        <w:spacing w:after="0"/>
        <w:jc w:val="both"/>
        <w:rPr>
          <w:rFonts w:ascii="Bookman Old Style" w:hAnsi="Bookman Old Style" w:cs="Tahoma"/>
          <w:sz w:val="24"/>
          <w:szCs w:val="24"/>
        </w:rPr>
      </w:pPr>
    </w:p>
    <w:p w:rsidR="00117215" w:rsidRDefault="00117215" w:rsidP="00117215">
      <w:pPr>
        <w:spacing w:after="0"/>
        <w:ind w:firstLine="4395"/>
        <w:jc w:val="center"/>
        <w:rPr>
          <w:rFonts w:ascii="Bookman Old Style" w:hAnsi="Bookman Old Style" w:cs="Tahoma"/>
          <w:sz w:val="24"/>
          <w:szCs w:val="24"/>
        </w:rPr>
      </w:pPr>
    </w:p>
    <w:p w:rsidR="00117215" w:rsidRDefault="00117215" w:rsidP="00117215">
      <w:pPr>
        <w:spacing w:after="0"/>
        <w:ind w:firstLine="4395"/>
        <w:jc w:val="center"/>
        <w:rPr>
          <w:rFonts w:ascii="Bookman Old Style" w:hAnsi="Bookman Old Style" w:cs="Tahoma"/>
          <w:sz w:val="24"/>
          <w:szCs w:val="24"/>
        </w:rPr>
      </w:pPr>
      <w:r>
        <w:rPr>
          <w:rFonts w:ascii="Bookman Old Style" w:hAnsi="Bookman Old Style" w:cs="Tahoma"/>
          <w:sz w:val="24"/>
          <w:szCs w:val="24"/>
        </w:rPr>
        <w:t>Camat  Adimulyo</w:t>
      </w:r>
    </w:p>
    <w:p w:rsidR="00117215" w:rsidRDefault="00117215" w:rsidP="00117215">
      <w:pPr>
        <w:spacing w:after="0"/>
        <w:ind w:firstLine="4395"/>
        <w:jc w:val="center"/>
        <w:rPr>
          <w:rFonts w:ascii="Bookman Old Style" w:hAnsi="Bookman Old Style" w:cs="Tahoma"/>
          <w:sz w:val="24"/>
          <w:szCs w:val="24"/>
        </w:rPr>
      </w:pPr>
    </w:p>
    <w:p w:rsidR="00117215" w:rsidRDefault="00117215" w:rsidP="00117215">
      <w:pPr>
        <w:spacing w:after="0"/>
        <w:ind w:firstLine="4395"/>
        <w:jc w:val="center"/>
        <w:rPr>
          <w:rFonts w:ascii="Bookman Old Style" w:hAnsi="Bookman Old Style" w:cs="Tahoma"/>
          <w:sz w:val="24"/>
          <w:szCs w:val="24"/>
        </w:rPr>
      </w:pPr>
    </w:p>
    <w:p w:rsidR="00117215" w:rsidRDefault="00117215" w:rsidP="00117215">
      <w:pPr>
        <w:spacing w:after="0"/>
        <w:ind w:firstLine="4395"/>
        <w:jc w:val="center"/>
        <w:rPr>
          <w:rFonts w:ascii="Bookman Old Style" w:hAnsi="Bookman Old Style" w:cs="Tahoma"/>
          <w:sz w:val="24"/>
          <w:szCs w:val="24"/>
        </w:rPr>
      </w:pPr>
    </w:p>
    <w:p w:rsidR="00117215" w:rsidRPr="00117215" w:rsidRDefault="00117215" w:rsidP="00117215">
      <w:pPr>
        <w:spacing w:after="0"/>
        <w:ind w:firstLine="4395"/>
        <w:jc w:val="center"/>
        <w:rPr>
          <w:rFonts w:ascii="Bookman Old Style" w:hAnsi="Bookman Old Style" w:cs="Tahoma"/>
          <w:sz w:val="24"/>
          <w:szCs w:val="24"/>
          <w:u w:val="single"/>
        </w:rPr>
      </w:pPr>
      <w:r w:rsidRPr="00117215">
        <w:rPr>
          <w:rFonts w:ascii="Bookman Old Style" w:hAnsi="Bookman Old Style" w:cs="Tahoma"/>
          <w:sz w:val="24"/>
          <w:szCs w:val="24"/>
          <w:u w:val="single"/>
        </w:rPr>
        <w:t>Ir. H. SUTO  HADI ANDOYO</w:t>
      </w:r>
    </w:p>
    <w:p w:rsidR="00117215" w:rsidRPr="005350A0" w:rsidRDefault="00117215" w:rsidP="00117215">
      <w:pPr>
        <w:spacing w:after="0"/>
        <w:ind w:firstLine="4395"/>
        <w:jc w:val="center"/>
        <w:rPr>
          <w:rFonts w:ascii="Bookman Old Style" w:hAnsi="Bookman Old Style"/>
          <w:sz w:val="24"/>
        </w:rPr>
      </w:pPr>
      <w:r>
        <w:rPr>
          <w:rFonts w:ascii="Bookman Old Style" w:hAnsi="Bookman Old Style" w:cs="Tahoma"/>
          <w:sz w:val="24"/>
          <w:szCs w:val="24"/>
        </w:rPr>
        <w:t>NIP. 19601123 199403 1 001</w:t>
      </w:r>
    </w:p>
    <w:sectPr w:rsidR="00117215" w:rsidRPr="005350A0" w:rsidSect="00E20689">
      <w:pgSz w:w="12242" w:h="18722" w:code="14"/>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084" w:rsidRDefault="009E3084" w:rsidP="00EB6F5F">
      <w:pPr>
        <w:spacing w:after="0" w:line="240" w:lineRule="auto"/>
      </w:pPr>
      <w:r>
        <w:separator/>
      </w:r>
    </w:p>
  </w:endnote>
  <w:endnote w:type="continuationSeparator" w:id="0">
    <w:p w:rsidR="009E3084" w:rsidRDefault="009E3084" w:rsidP="00EB6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084" w:rsidRDefault="009E3084" w:rsidP="00EB6F5F">
      <w:pPr>
        <w:spacing w:after="0" w:line="240" w:lineRule="auto"/>
      </w:pPr>
      <w:r>
        <w:separator/>
      </w:r>
    </w:p>
  </w:footnote>
  <w:footnote w:type="continuationSeparator" w:id="0">
    <w:p w:rsidR="009E3084" w:rsidRDefault="009E3084" w:rsidP="00EB6F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57302"/>
      <w:docPartObj>
        <w:docPartGallery w:val="Page Numbers (Top of Page)"/>
        <w:docPartUnique/>
      </w:docPartObj>
    </w:sdtPr>
    <w:sdtEndPr>
      <w:rPr>
        <w:rFonts w:ascii="Bookman Old Style" w:hAnsi="Bookman Old Style"/>
        <w:noProof/>
        <w:sz w:val="24"/>
      </w:rPr>
    </w:sdtEndPr>
    <w:sdtContent>
      <w:p w:rsidR="00CA5105" w:rsidRPr="00EB6F5F" w:rsidRDefault="00CA5105">
        <w:pPr>
          <w:pStyle w:val="Header"/>
          <w:jc w:val="center"/>
          <w:rPr>
            <w:rFonts w:ascii="Bookman Old Style" w:hAnsi="Bookman Old Style"/>
            <w:sz w:val="24"/>
          </w:rPr>
        </w:pPr>
        <w:r w:rsidRPr="00EB6F5F">
          <w:rPr>
            <w:rFonts w:ascii="Bookman Old Style" w:hAnsi="Bookman Old Style"/>
            <w:sz w:val="24"/>
          </w:rPr>
          <w:fldChar w:fldCharType="begin"/>
        </w:r>
        <w:r w:rsidRPr="00EB6F5F">
          <w:rPr>
            <w:rFonts w:ascii="Bookman Old Style" w:hAnsi="Bookman Old Style"/>
            <w:sz w:val="24"/>
          </w:rPr>
          <w:instrText xml:space="preserve"> PAGE   \* MERGEFORMAT </w:instrText>
        </w:r>
        <w:r w:rsidRPr="00EB6F5F">
          <w:rPr>
            <w:rFonts w:ascii="Bookman Old Style" w:hAnsi="Bookman Old Style"/>
            <w:sz w:val="24"/>
          </w:rPr>
          <w:fldChar w:fldCharType="separate"/>
        </w:r>
        <w:r w:rsidR="000C7EE0">
          <w:rPr>
            <w:rFonts w:ascii="Bookman Old Style" w:hAnsi="Bookman Old Style"/>
            <w:noProof/>
            <w:sz w:val="24"/>
          </w:rPr>
          <w:t>1</w:t>
        </w:r>
        <w:r w:rsidRPr="00EB6F5F">
          <w:rPr>
            <w:rFonts w:ascii="Bookman Old Style" w:hAnsi="Bookman Old Style"/>
            <w:noProof/>
            <w:sz w:val="24"/>
          </w:rPr>
          <w:fldChar w:fldCharType="end"/>
        </w:r>
      </w:p>
    </w:sdtContent>
  </w:sdt>
  <w:p w:rsidR="00CA5105" w:rsidRDefault="00CA5105" w:rsidP="00EB6F5F">
    <w:pPr>
      <w:pStyle w:val="Header"/>
      <w:tabs>
        <w:tab w:val="clear" w:pos="4680"/>
        <w:tab w:val="clear" w:pos="9360"/>
        <w:tab w:val="left" w:pos="5057"/>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EF2"/>
    <w:multiLevelType w:val="hybridMultilevel"/>
    <w:tmpl w:val="F0160A3A"/>
    <w:lvl w:ilvl="0" w:tplc="0421000F">
      <w:start w:val="1"/>
      <w:numFmt w:val="decimal"/>
      <w:lvlText w:val="%1."/>
      <w:lvlJc w:val="left"/>
      <w:pPr>
        <w:ind w:left="771" w:hanging="360"/>
      </w:pPr>
    </w:lvl>
    <w:lvl w:ilvl="1" w:tplc="04210019" w:tentative="1">
      <w:start w:val="1"/>
      <w:numFmt w:val="lowerLetter"/>
      <w:lvlText w:val="%2."/>
      <w:lvlJc w:val="left"/>
      <w:pPr>
        <w:ind w:left="1491" w:hanging="360"/>
      </w:pPr>
    </w:lvl>
    <w:lvl w:ilvl="2" w:tplc="0421001B" w:tentative="1">
      <w:start w:val="1"/>
      <w:numFmt w:val="lowerRoman"/>
      <w:lvlText w:val="%3."/>
      <w:lvlJc w:val="right"/>
      <w:pPr>
        <w:ind w:left="2211" w:hanging="180"/>
      </w:pPr>
    </w:lvl>
    <w:lvl w:ilvl="3" w:tplc="0421000F" w:tentative="1">
      <w:start w:val="1"/>
      <w:numFmt w:val="decimal"/>
      <w:lvlText w:val="%4."/>
      <w:lvlJc w:val="left"/>
      <w:pPr>
        <w:ind w:left="2931" w:hanging="360"/>
      </w:pPr>
    </w:lvl>
    <w:lvl w:ilvl="4" w:tplc="04210019" w:tentative="1">
      <w:start w:val="1"/>
      <w:numFmt w:val="lowerLetter"/>
      <w:lvlText w:val="%5."/>
      <w:lvlJc w:val="left"/>
      <w:pPr>
        <w:ind w:left="3651" w:hanging="360"/>
      </w:pPr>
    </w:lvl>
    <w:lvl w:ilvl="5" w:tplc="0421001B" w:tentative="1">
      <w:start w:val="1"/>
      <w:numFmt w:val="lowerRoman"/>
      <w:lvlText w:val="%6."/>
      <w:lvlJc w:val="right"/>
      <w:pPr>
        <w:ind w:left="4371" w:hanging="180"/>
      </w:pPr>
    </w:lvl>
    <w:lvl w:ilvl="6" w:tplc="0421000F" w:tentative="1">
      <w:start w:val="1"/>
      <w:numFmt w:val="decimal"/>
      <w:lvlText w:val="%7."/>
      <w:lvlJc w:val="left"/>
      <w:pPr>
        <w:ind w:left="5091" w:hanging="360"/>
      </w:pPr>
    </w:lvl>
    <w:lvl w:ilvl="7" w:tplc="04210019" w:tentative="1">
      <w:start w:val="1"/>
      <w:numFmt w:val="lowerLetter"/>
      <w:lvlText w:val="%8."/>
      <w:lvlJc w:val="left"/>
      <w:pPr>
        <w:ind w:left="5811" w:hanging="360"/>
      </w:pPr>
    </w:lvl>
    <w:lvl w:ilvl="8" w:tplc="0421001B" w:tentative="1">
      <w:start w:val="1"/>
      <w:numFmt w:val="lowerRoman"/>
      <w:lvlText w:val="%9."/>
      <w:lvlJc w:val="right"/>
      <w:pPr>
        <w:ind w:left="6531" w:hanging="180"/>
      </w:pPr>
    </w:lvl>
  </w:abstractNum>
  <w:abstractNum w:abstractNumId="1">
    <w:nsid w:val="02F101E2"/>
    <w:multiLevelType w:val="hybridMultilevel"/>
    <w:tmpl w:val="AED6D13E"/>
    <w:lvl w:ilvl="0" w:tplc="AEA20108">
      <w:start w:val="1"/>
      <w:numFmt w:val="decimal"/>
      <w:lvlText w:val="%1."/>
      <w:lvlJc w:val="left"/>
      <w:pPr>
        <w:ind w:left="24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C72A5"/>
    <w:multiLevelType w:val="hybridMultilevel"/>
    <w:tmpl w:val="0E9496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8E56C30"/>
    <w:multiLevelType w:val="hybridMultilevel"/>
    <w:tmpl w:val="662E8FF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nsid w:val="09CE54BF"/>
    <w:multiLevelType w:val="hybridMultilevel"/>
    <w:tmpl w:val="D114A2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B5E3EEC"/>
    <w:multiLevelType w:val="hybridMultilevel"/>
    <w:tmpl w:val="9F52B9D4"/>
    <w:lvl w:ilvl="0" w:tplc="68B8FC9C">
      <w:start w:val="1"/>
      <w:numFmt w:val="lowerLetter"/>
      <w:lvlText w:val="%1."/>
      <w:lvlJc w:val="left"/>
      <w:pPr>
        <w:tabs>
          <w:tab w:val="num" w:pos="1443"/>
        </w:tabs>
        <w:ind w:left="1443" w:hanging="360"/>
      </w:pPr>
      <w:rPr>
        <w:rFonts w:hint="default"/>
        <w:lang w:val="id-ID"/>
      </w:rPr>
    </w:lvl>
    <w:lvl w:ilvl="1" w:tplc="04090019" w:tentative="1">
      <w:start w:val="1"/>
      <w:numFmt w:val="lowerLetter"/>
      <w:lvlText w:val="%2."/>
      <w:lvlJc w:val="left"/>
      <w:pPr>
        <w:tabs>
          <w:tab w:val="num" w:pos="2163"/>
        </w:tabs>
        <w:ind w:left="2163" w:hanging="360"/>
      </w:pPr>
    </w:lvl>
    <w:lvl w:ilvl="2" w:tplc="0409001B" w:tentative="1">
      <w:start w:val="1"/>
      <w:numFmt w:val="lowerRoman"/>
      <w:lvlText w:val="%3."/>
      <w:lvlJc w:val="right"/>
      <w:pPr>
        <w:tabs>
          <w:tab w:val="num" w:pos="2883"/>
        </w:tabs>
        <w:ind w:left="2883" w:hanging="180"/>
      </w:pPr>
    </w:lvl>
    <w:lvl w:ilvl="3" w:tplc="0409000F" w:tentative="1">
      <w:start w:val="1"/>
      <w:numFmt w:val="decimal"/>
      <w:lvlText w:val="%4."/>
      <w:lvlJc w:val="left"/>
      <w:pPr>
        <w:tabs>
          <w:tab w:val="num" w:pos="3603"/>
        </w:tabs>
        <w:ind w:left="3603" w:hanging="360"/>
      </w:pPr>
    </w:lvl>
    <w:lvl w:ilvl="4" w:tplc="04090019" w:tentative="1">
      <w:start w:val="1"/>
      <w:numFmt w:val="lowerLetter"/>
      <w:lvlText w:val="%5."/>
      <w:lvlJc w:val="left"/>
      <w:pPr>
        <w:tabs>
          <w:tab w:val="num" w:pos="4323"/>
        </w:tabs>
        <w:ind w:left="4323" w:hanging="360"/>
      </w:pPr>
    </w:lvl>
    <w:lvl w:ilvl="5" w:tplc="0409001B" w:tentative="1">
      <w:start w:val="1"/>
      <w:numFmt w:val="lowerRoman"/>
      <w:lvlText w:val="%6."/>
      <w:lvlJc w:val="right"/>
      <w:pPr>
        <w:tabs>
          <w:tab w:val="num" w:pos="5043"/>
        </w:tabs>
        <w:ind w:left="5043" w:hanging="180"/>
      </w:pPr>
    </w:lvl>
    <w:lvl w:ilvl="6" w:tplc="0409000F" w:tentative="1">
      <w:start w:val="1"/>
      <w:numFmt w:val="decimal"/>
      <w:lvlText w:val="%7."/>
      <w:lvlJc w:val="left"/>
      <w:pPr>
        <w:tabs>
          <w:tab w:val="num" w:pos="5763"/>
        </w:tabs>
        <w:ind w:left="5763" w:hanging="360"/>
      </w:pPr>
    </w:lvl>
    <w:lvl w:ilvl="7" w:tplc="04090019" w:tentative="1">
      <w:start w:val="1"/>
      <w:numFmt w:val="lowerLetter"/>
      <w:lvlText w:val="%8."/>
      <w:lvlJc w:val="left"/>
      <w:pPr>
        <w:tabs>
          <w:tab w:val="num" w:pos="6483"/>
        </w:tabs>
        <w:ind w:left="6483" w:hanging="360"/>
      </w:pPr>
    </w:lvl>
    <w:lvl w:ilvl="8" w:tplc="0409001B" w:tentative="1">
      <w:start w:val="1"/>
      <w:numFmt w:val="lowerRoman"/>
      <w:lvlText w:val="%9."/>
      <w:lvlJc w:val="right"/>
      <w:pPr>
        <w:tabs>
          <w:tab w:val="num" w:pos="7203"/>
        </w:tabs>
        <w:ind w:left="7203" w:hanging="180"/>
      </w:pPr>
    </w:lvl>
  </w:abstractNum>
  <w:abstractNum w:abstractNumId="6">
    <w:nsid w:val="0DF93D06"/>
    <w:multiLevelType w:val="hybridMultilevel"/>
    <w:tmpl w:val="66265720"/>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E700A028">
      <w:start w:val="1"/>
      <w:numFmt w:val="decimal"/>
      <w:lvlText w:val="%3."/>
      <w:lvlJc w:val="left"/>
      <w:pPr>
        <w:ind w:left="3333" w:hanging="360"/>
      </w:pPr>
      <w:rPr>
        <w:rFonts w:hint="default"/>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nsid w:val="0EC12FD1"/>
    <w:multiLevelType w:val="hybridMultilevel"/>
    <w:tmpl w:val="3B802B7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0F">
      <w:start w:val="1"/>
      <w:numFmt w:val="decimal"/>
      <w:lvlText w:val="%3."/>
      <w:lvlJc w:val="lef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0EC96ED7"/>
    <w:multiLevelType w:val="hybridMultilevel"/>
    <w:tmpl w:val="35BCC24C"/>
    <w:lvl w:ilvl="0" w:tplc="25B28C9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0F7232F2"/>
    <w:multiLevelType w:val="hybridMultilevel"/>
    <w:tmpl w:val="5388F96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C451A9"/>
    <w:multiLevelType w:val="hybridMultilevel"/>
    <w:tmpl w:val="2FC89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A876D0"/>
    <w:multiLevelType w:val="hybridMultilevel"/>
    <w:tmpl w:val="9664210C"/>
    <w:lvl w:ilvl="0" w:tplc="5A2CC1E2">
      <w:start w:val="97"/>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13567161"/>
    <w:multiLevelType w:val="hybridMultilevel"/>
    <w:tmpl w:val="CA64F80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4651340"/>
    <w:multiLevelType w:val="hybridMultilevel"/>
    <w:tmpl w:val="A0F0B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016F5D"/>
    <w:multiLevelType w:val="hybridMultilevel"/>
    <w:tmpl w:val="3200B86E"/>
    <w:lvl w:ilvl="0" w:tplc="0409000F">
      <w:start w:val="1"/>
      <w:numFmt w:val="decimal"/>
      <w:lvlText w:val="%1."/>
      <w:lvlJc w:val="left"/>
      <w:pPr>
        <w:ind w:left="2766" w:hanging="360"/>
      </w:pPr>
    </w:lvl>
    <w:lvl w:ilvl="1" w:tplc="04090019" w:tentative="1">
      <w:start w:val="1"/>
      <w:numFmt w:val="lowerLetter"/>
      <w:lvlText w:val="%2."/>
      <w:lvlJc w:val="left"/>
      <w:pPr>
        <w:ind w:left="3486" w:hanging="360"/>
      </w:pPr>
    </w:lvl>
    <w:lvl w:ilvl="2" w:tplc="0409001B" w:tentative="1">
      <w:start w:val="1"/>
      <w:numFmt w:val="lowerRoman"/>
      <w:lvlText w:val="%3."/>
      <w:lvlJc w:val="right"/>
      <w:pPr>
        <w:ind w:left="4206" w:hanging="180"/>
      </w:pPr>
    </w:lvl>
    <w:lvl w:ilvl="3" w:tplc="0409000F" w:tentative="1">
      <w:start w:val="1"/>
      <w:numFmt w:val="decimal"/>
      <w:lvlText w:val="%4."/>
      <w:lvlJc w:val="left"/>
      <w:pPr>
        <w:ind w:left="4926" w:hanging="360"/>
      </w:pPr>
    </w:lvl>
    <w:lvl w:ilvl="4" w:tplc="04090019" w:tentative="1">
      <w:start w:val="1"/>
      <w:numFmt w:val="lowerLetter"/>
      <w:lvlText w:val="%5."/>
      <w:lvlJc w:val="left"/>
      <w:pPr>
        <w:ind w:left="5646" w:hanging="360"/>
      </w:pPr>
    </w:lvl>
    <w:lvl w:ilvl="5" w:tplc="0409001B" w:tentative="1">
      <w:start w:val="1"/>
      <w:numFmt w:val="lowerRoman"/>
      <w:lvlText w:val="%6."/>
      <w:lvlJc w:val="right"/>
      <w:pPr>
        <w:ind w:left="6366" w:hanging="180"/>
      </w:pPr>
    </w:lvl>
    <w:lvl w:ilvl="6" w:tplc="0409000F" w:tentative="1">
      <w:start w:val="1"/>
      <w:numFmt w:val="decimal"/>
      <w:lvlText w:val="%7."/>
      <w:lvlJc w:val="left"/>
      <w:pPr>
        <w:ind w:left="7086" w:hanging="360"/>
      </w:pPr>
    </w:lvl>
    <w:lvl w:ilvl="7" w:tplc="04090019" w:tentative="1">
      <w:start w:val="1"/>
      <w:numFmt w:val="lowerLetter"/>
      <w:lvlText w:val="%8."/>
      <w:lvlJc w:val="left"/>
      <w:pPr>
        <w:ind w:left="7806" w:hanging="360"/>
      </w:pPr>
    </w:lvl>
    <w:lvl w:ilvl="8" w:tplc="0409001B" w:tentative="1">
      <w:start w:val="1"/>
      <w:numFmt w:val="lowerRoman"/>
      <w:lvlText w:val="%9."/>
      <w:lvlJc w:val="right"/>
      <w:pPr>
        <w:ind w:left="8526" w:hanging="180"/>
      </w:pPr>
    </w:lvl>
  </w:abstractNum>
  <w:abstractNum w:abstractNumId="15">
    <w:nsid w:val="16026D68"/>
    <w:multiLevelType w:val="hybridMultilevel"/>
    <w:tmpl w:val="F6665B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676509A"/>
    <w:multiLevelType w:val="hybridMultilevel"/>
    <w:tmpl w:val="D2824682"/>
    <w:lvl w:ilvl="0" w:tplc="0409000F">
      <w:start w:val="1"/>
      <w:numFmt w:val="decimal"/>
      <w:lvlText w:val="%1."/>
      <w:lvlJc w:val="left"/>
      <w:pPr>
        <w:ind w:left="1146" w:hanging="360"/>
      </w:pPr>
    </w:lvl>
    <w:lvl w:ilvl="1" w:tplc="627499CC">
      <w:start w:val="1"/>
      <w:numFmt w:val="lowerLetter"/>
      <w:lvlText w:val="%2."/>
      <w:lvlJc w:val="left"/>
      <w:pPr>
        <w:ind w:left="1866" w:hanging="360"/>
      </w:pPr>
      <w:rPr>
        <w:rFonts w:ascii="Bookman Old Style" w:eastAsiaTheme="minorHAnsi" w:hAnsi="Bookman Old Style" w:cstheme="minorBidi"/>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18C97E46"/>
    <w:multiLevelType w:val="hybridMultilevel"/>
    <w:tmpl w:val="66265720"/>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E700A028">
      <w:start w:val="1"/>
      <w:numFmt w:val="decimal"/>
      <w:lvlText w:val="%3."/>
      <w:lvlJc w:val="left"/>
      <w:pPr>
        <w:ind w:left="3333" w:hanging="360"/>
      </w:pPr>
      <w:rPr>
        <w:rFonts w:hint="default"/>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8">
    <w:nsid w:val="1927360B"/>
    <w:multiLevelType w:val="hybridMultilevel"/>
    <w:tmpl w:val="BAACCAE8"/>
    <w:lvl w:ilvl="0" w:tplc="CF4AE5C8">
      <w:start w:val="1"/>
      <w:numFmt w:val="decimal"/>
      <w:lvlText w:val="%1."/>
      <w:lvlJc w:val="left"/>
      <w:pPr>
        <w:ind w:left="2013" w:hanging="10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nsid w:val="1A29555D"/>
    <w:multiLevelType w:val="hybridMultilevel"/>
    <w:tmpl w:val="2A18269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B682BC7"/>
    <w:multiLevelType w:val="hybridMultilevel"/>
    <w:tmpl w:val="384C1E2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9">
      <w:start w:val="1"/>
      <w:numFmt w:val="lowerLetter"/>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1D556C6F"/>
    <w:multiLevelType w:val="hybridMultilevel"/>
    <w:tmpl w:val="3FB8E1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E6A10C9"/>
    <w:multiLevelType w:val="hybridMultilevel"/>
    <w:tmpl w:val="66265720"/>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E700A028">
      <w:start w:val="1"/>
      <w:numFmt w:val="decimal"/>
      <w:lvlText w:val="%3."/>
      <w:lvlJc w:val="left"/>
      <w:pPr>
        <w:ind w:left="3333" w:hanging="360"/>
      </w:pPr>
      <w:rPr>
        <w:rFonts w:hint="default"/>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3">
    <w:nsid w:val="1FAF24A7"/>
    <w:multiLevelType w:val="hybridMultilevel"/>
    <w:tmpl w:val="C3FC47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0F0594D"/>
    <w:multiLevelType w:val="hybridMultilevel"/>
    <w:tmpl w:val="66C8A68C"/>
    <w:lvl w:ilvl="0" w:tplc="0A2C9BCC">
      <w:start w:val="1"/>
      <w:numFmt w:val="upperLetter"/>
      <w:lvlText w:val="%1."/>
      <w:lvlJc w:val="left"/>
      <w:pPr>
        <w:ind w:left="1211" w:hanging="360"/>
      </w:pPr>
      <w:rPr>
        <w:rFonts w:hint="default"/>
        <w:sz w:val="22"/>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22345521"/>
    <w:multiLevelType w:val="hybridMultilevel"/>
    <w:tmpl w:val="3200B86E"/>
    <w:lvl w:ilvl="0" w:tplc="0409000F">
      <w:start w:val="1"/>
      <w:numFmt w:val="decimal"/>
      <w:lvlText w:val="%1."/>
      <w:lvlJc w:val="left"/>
      <w:pPr>
        <w:ind w:left="2766" w:hanging="360"/>
      </w:pPr>
    </w:lvl>
    <w:lvl w:ilvl="1" w:tplc="04090019" w:tentative="1">
      <w:start w:val="1"/>
      <w:numFmt w:val="lowerLetter"/>
      <w:lvlText w:val="%2."/>
      <w:lvlJc w:val="left"/>
      <w:pPr>
        <w:ind w:left="3486" w:hanging="360"/>
      </w:pPr>
    </w:lvl>
    <w:lvl w:ilvl="2" w:tplc="0409001B" w:tentative="1">
      <w:start w:val="1"/>
      <w:numFmt w:val="lowerRoman"/>
      <w:lvlText w:val="%3."/>
      <w:lvlJc w:val="right"/>
      <w:pPr>
        <w:ind w:left="4206" w:hanging="180"/>
      </w:pPr>
    </w:lvl>
    <w:lvl w:ilvl="3" w:tplc="0409000F" w:tentative="1">
      <w:start w:val="1"/>
      <w:numFmt w:val="decimal"/>
      <w:lvlText w:val="%4."/>
      <w:lvlJc w:val="left"/>
      <w:pPr>
        <w:ind w:left="4926" w:hanging="360"/>
      </w:pPr>
    </w:lvl>
    <w:lvl w:ilvl="4" w:tplc="04090019" w:tentative="1">
      <w:start w:val="1"/>
      <w:numFmt w:val="lowerLetter"/>
      <w:lvlText w:val="%5."/>
      <w:lvlJc w:val="left"/>
      <w:pPr>
        <w:ind w:left="5646" w:hanging="360"/>
      </w:pPr>
    </w:lvl>
    <w:lvl w:ilvl="5" w:tplc="0409001B" w:tentative="1">
      <w:start w:val="1"/>
      <w:numFmt w:val="lowerRoman"/>
      <w:lvlText w:val="%6."/>
      <w:lvlJc w:val="right"/>
      <w:pPr>
        <w:ind w:left="6366" w:hanging="180"/>
      </w:pPr>
    </w:lvl>
    <w:lvl w:ilvl="6" w:tplc="0409000F" w:tentative="1">
      <w:start w:val="1"/>
      <w:numFmt w:val="decimal"/>
      <w:lvlText w:val="%7."/>
      <w:lvlJc w:val="left"/>
      <w:pPr>
        <w:ind w:left="7086" w:hanging="360"/>
      </w:pPr>
    </w:lvl>
    <w:lvl w:ilvl="7" w:tplc="04090019" w:tentative="1">
      <w:start w:val="1"/>
      <w:numFmt w:val="lowerLetter"/>
      <w:lvlText w:val="%8."/>
      <w:lvlJc w:val="left"/>
      <w:pPr>
        <w:ind w:left="7806" w:hanging="360"/>
      </w:pPr>
    </w:lvl>
    <w:lvl w:ilvl="8" w:tplc="0409001B" w:tentative="1">
      <w:start w:val="1"/>
      <w:numFmt w:val="lowerRoman"/>
      <w:lvlText w:val="%9."/>
      <w:lvlJc w:val="right"/>
      <w:pPr>
        <w:ind w:left="8526" w:hanging="180"/>
      </w:pPr>
    </w:lvl>
  </w:abstractNum>
  <w:abstractNum w:abstractNumId="26">
    <w:nsid w:val="23FF335D"/>
    <w:multiLevelType w:val="hybridMultilevel"/>
    <w:tmpl w:val="5AE8EF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56716CC"/>
    <w:multiLevelType w:val="hybridMultilevel"/>
    <w:tmpl w:val="86C003B8"/>
    <w:lvl w:ilvl="0" w:tplc="11289F30">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8">
    <w:nsid w:val="287B283F"/>
    <w:multiLevelType w:val="hybridMultilevel"/>
    <w:tmpl w:val="9704EE24"/>
    <w:lvl w:ilvl="0" w:tplc="D4623EF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9">
    <w:nsid w:val="2A17770B"/>
    <w:multiLevelType w:val="hybridMultilevel"/>
    <w:tmpl w:val="7C10172A"/>
    <w:lvl w:ilvl="0" w:tplc="5E16D0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2E9677F2"/>
    <w:multiLevelType w:val="hybridMultilevel"/>
    <w:tmpl w:val="87C06654"/>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1BD8A736">
      <w:start w:val="1"/>
      <w:numFmt w:val="decimal"/>
      <w:lvlText w:val="%3."/>
      <w:lvlJc w:val="left"/>
      <w:pPr>
        <w:ind w:left="3333" w:hanging="360"/>
      </w:pPr>
      <w:rPr>
        <w:rFonts w:hint="default"/>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1">
    <w:nsid w:val="2EF52980"/>
    <w:multiLevelType w:val="hybridMultilevel"/>
    <w:tmpl w:val="E0D03B0C"/>
    <w:lvl w:ilvl="0" w:tplc="0409000F">
      <w:start w:val="1"/>
      <w:numFmt w:val="decimal"/>
      <w:lvlText w:val="%1."/>
      <w:lvlJc w:val="left"/>
      <w:pPr>
        <w:ind w:left="720" w:hanging="360"/>
      </w:pPr>
    </w:lvl>
    <w:lvl w:ilvl="1" w:tplc="C9D22654">
      <w:start w:val="1"/>
      <w:numFmt w:val="decimal"/>
      <w:lvlText w:val="%2."/>
      <w:lvlJc w:val="left"/>
      <w:pPr>
        <w:ind w:left="1440" w:hanging="360"/>
      </w:pPr>
      <w:rPr>
        <w:rFonts w:ascii="Bookman Old Style" w:eastAsiaTheme="minorHAnsi" w:hAnsi="Bookman Old Style" w:cstheme="minorBidi"/>
      </w:rPr>
    </w:lvl>
    <w:lvl w:ilvl="2" w:tplc="AB30FB8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0364137"/>
    <w:multiLevelType w:val="hybridMultilevel"/>
    <w:tmpl w:val="38649CA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31955675"/>
    <w:multiLevelType w:val="hybridMultilevel"/>
    <w:tmpl w:val="3E54ABC0"/>
    <w:lvl w:ilvl="0" w:tplc="1BD87AEC">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33CE2271"/>
    <w:multiLevelType w:val="hybridMultilevel"/>
    <w:tmpl w:val="334C5940"/>
    <w:lvl w:ilvl="0" w:tplc="DE90BBAC">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5">
    <w:nsid w:val="33E504A5"/>
    <w:multiLevelType w:val="hybridMultilevel"/>
    <w:tmpl w:val="9D1E0EC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657571D"/>
    <w:multiLevelType w:val="hybridMultilevel"/>
    <w:tmpl w:val="8B72F8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366E50A9"/>
    <w:multiLevelType w:val="hybridMultilevel"/>
    <w:tmpl w:val="4F109572"/>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0F">
      <w:start w:val="1"/>
      <w:numFmt w:val="decimal"/>
      <w:lvlText w:val="%3."/>
      <w:lvlJc w:val="lef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8">
    <w:nsid w:val="376A29F4"/>
    <w:multiLevelType w:val="hybridMultilevel"/>
    <w:tmpl w:val="92C27F6A"/>
    <w:lvl w:ilvl="0" w:tplc="DEFAA5E4">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9">
    <w:nsid w:val="37C37F6B"/>
    <w:multiLevelType w:val="hybridMultilevel"/>
    <w:tmpl w:val="E1A87B3C"/>
    <w:lvl w:ilvl="0" w:tplc="1BD87AEC">
      <w:start w:val="1"/>
      <w:numFmt w:val="decimal"/>
      <w:lvlText w:val="%1."/>
      <w:lvlJc w:val="left"/>
      <w:pPr>
        <w:ind w:left="181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38AC6022"/>
    <w:multiLevelType w:val="hybridMultilevel"/>
    <w:tmpl w:val="8BAA87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3AF33D55"/>
    <w:multiLevelType w:val="hybridMultilevel"/>
    <w:tmpl w:val="FFD42152"/>
    <w:lvl w:ilvl="0" w:tplc="0409000F">
      <w:start w:val="1"/>
      <w:numFmt w:val="decimal"/>
      <w:lvlText w:val="%1."/>
      <w:lvlJc w:val="left"/>
      <w:pPr>
        <w:ind w:left="720" w:hanging="360"/>
      </w:pPr>
      <w:rPr>
        <w:rFonts w:hint="default"/>
      </w:rPr>
    </w:lvl>
    <w:lvl w:ilvl="1" w:tplc="9B8CC784">
      <w:start w:val="1"/>
      <w:numFmt w:val="decimal"/>
      <w:lvlText w:val="%2."/>
      <w:lvlJc w:val="left"/>
      <w:pPr>
        <w:ind w:left="502"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C51726"/>
    <w:multiLevelType w:val="hybridMultilevel"/>
    <w:tmpl w:val="5FC228A8"/>
    <w:lvl w:ilvl="0" w:tplc="3CB2D6A4">
      <w:start w:val="1"/>
      <w:numFmt w:val="decimal"/>
      <w:lvlText w:val="%1."/>
      <w:lvlJc w:val="left"/>
      <w:pPr>
        <w:ind w:left="720" w:hanging="360"/>
      </w:pPr>
      <w:rPr>
        <w:rFont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3">
    <w:nsid w:val="3EE75BF1"/>
    <w:multiLevelType w:val="hybridMultilevel"/>
    <w:tmpl w:val="6B785CF4"/>
    <w:lvl w:ilvl="0" w:tplc="04090011">
      <w:start w:val="1"/>
      <w:numFmt w:val="decimal"/>
      <w:lvlText w:val="%1)"/>
      <w:lvlJc w:val="left"/>
      <w:pPr>
        <w:ind w:left="1713" w:hanging="360"/>
      </w:pPr>
    </w:lvl>
    <w:lvl w:ilvl="1" w:tplc="8EC21666">
      <w:start w:val="1"/>
      <w:numFmt w:val="lowerLetter"/>
      <w:lvlText w:val="%2."/>
      <w:lvlJc w:val="left"/>
      <w:pPr>
        <w:ind w:left="2433" w:hanging="360"/>
      </w:pPr>
      <w:rPr>
        <w:rFonts w:hint="default"/>
      </w:rPr>
    </w:lvl>
    <w:lvl w:ilvl="2" w:tplc="0409001B">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4">
    <w:nsid w:val="3FBD7CB3"/>
    <w:multiLevelType w:val="hybridMultilevel"/>
    <w:tmpl w:val="16787F8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0844E73"/>
    <w:multiLevelType w:val="hybridMultilevel"/>
    <w:tmpl w:val="0B0E9856"/>
    <w:lvl w:ilvl="0" w:tplc="8A9E7862">
      <w:start w:val="1"/>
      <w:numFmt w:val="lowerLetter"/>
      <w:lvlText w:val="%1."/>
      <w:lvlJc w:val="left"/>
      <w:pPr>
        <w:ind w:left="1353" w:hanging="360"/>
      </w:pPr>
      <w:rPr>
        <w:rFonts w:hint="default"/>
      </w:rPr>
    </w:lvl>
    <w:lvl w:ilvl="1" w:tplc="16A2BBB6">
      <w:start w:val="1"/>
      <w:numFmt w:val="decimal"/>
      <w:lvlText w:val="%2."/>
      <w:lvlJc w:val="left"/>
      <w:pPr>
        <w:ind w:left="2073" w:hanging="360"/>
      </w:pPr>
      <w:rPr>
        <w:rFonts w:hint="default"/>
      </w:rPr>
    </w:lvl>
    <w:lvl w:ilvl="2" w:tplc="9D182DAE">
      <w:start w:val="1"/>
      <w:numFmt w:val="upperLetter"/>
      <w:lvlText w:val="%3."/>
      <w:lvlJc w:val="left"/>
      <w:pPr>
        <w:ind w:left="2973" w:hanging="360"/>
      </w:pPr>
      <w:rPr>
        <w:rFonts w:hint="default"/>
      </w:rPr>
    </w:lvl>
    <w:lvl w:ilvl="3" w:tplc="8ACC45CA">
      <w:start w:val="1"/>
      <w:numFmt w:val="lowerLetter"/>
      <w:lvlText w:val="%4)"/>
      <w:lvlJc w:val="left"/>
      <w:pPr>
        <w:ind w:left="4068" w:hanging="915"/>
      </w:pPr>
      <w:rPr>
        <w:rFonts w:hint="default"/>
      </w:r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42F625C1"/>
    <w:multiLevelType w:val="hybridMultilevel"/>
    <w:tmpl w:val="2CBA65F4"/>
    <w:lvl w:ilvl="0" w:tplc="E700A028">
      <w:start w:val="1"/>
      <w:numFmt w:val="decimal"/>
      <w:lvlText w:val="%1."/>
      <w:lvlJc w:val="left"/>
      <w:pPr>
        <w:ind w:left="33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DB5C4E"/>
    <w:multiLevelType w:val="hybridMultilevel"/>
    <w:tmpl w:val="D30E67E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B9B4FAB"/>
    <w:multiLevelType w:val="hybridMultilevel"/>
    <w:tmpl w:val="66265720"/>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E700A028">
      <w:start w:val="1"/>
      <w:numFmt w:val="decimal"/>
      <w:lvlText w:val="%3."/>
      <w:lvlJc w:val="left"/>
      <w:pPr>
        <w:ind w:left="3333" w:hanging="360"/>
      </w:pPr>
      <w:rPr>
        <w:rFonts w:hint="default"/>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9">
    <w:nsid w:val="4ED46609"/>
    <w:multiLevelType w:val="hybridMultilevel"/>
    <w:tmpl w:val="8D68434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509C3D9C"/>
    <w:multiLevelType w:val="hybridMultilevel"/>
    <w:tmpl w:val="DE88A1A2"/>
    <w:lvl w:ilvl="0" w:tplc="04090015">
      <w:start w:val="1"/>
      <w:numFmt w:val="upperLetter"/>
      <w:lvlText w:val="%1."/>
      <w:lvlJc w:val="left"/>
      <w:pPr>
        <w:ind w:left="720" w:hanging="360"/>
      </w:pPr>
      <w:rPr>
        <w:rFonts w:hint="default"/>
      </w:rPr>
    </w:lvl>
    <w:lvl w:ilvl="1" w:tplc="55DA1D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0F219B0"/>
    <w:multiLevelType w:val="hybridMultilevel"/>
    <w:tmpl w:val="F16A20EE"/>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0F">
      <w:start w:val="1"/>
      <w:numFmt w:val="decimal"/>
      <w:lvlText w:val="%3."/>
      <w:lvlJc w:val="left"/>
      <w:pPr>
        <w:ind w:left="3153" w:hanging="180"/>
      </w:pPr>
    </w:lvl>
    <w:lvl w:ilvl="3" w:tplc="AC0E3862">
      <w:start w:val="1"/>
      <w:numFmt w:val="upperLetter"/>
      <w:lvlText w:val="%4."/>
      <w:lvlJc w:val="left"/>
      <w:pPr>
        <w:ind w:left="3873" w:hanging="360"/>
      </w:pPr>
      <w:rPr>
        <w:rFonts w:hint="default"/>
      </w:r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2">
    <w:nsid w:val="518A5BDF"/>
    <w:multiLevelType w:val="hybridMultilevel"/>
    <w:tmpl w:val="922E8FA6"/>
    <w:lvl w:ilvl="0" w:tplc="38163702">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3">
    <w:nsid w:val="52403960"/>
    <w:multiLevelType w:val="hybridMultilevel"/>
    <w:tmpl w:val="81AAFCDC"/>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E700A028">
      <w:start w:val="1"/>
      <w:numFmt w:val="decimal"/>
      <w:lvlText w:val="%3."/>
      <w:lvlJc w:val="left"/>
      <w:pPr>
        <w:ind w:left="3333" w:hanging="360"/>
      </w:pPr>
      <w:rPr>
        <w:rFonts w:hint="default"/>
      </w:rPr>
    </w:lvl>
    <w:lvl w:ilvl="3" w:tplc="38AEBF98">
      <w:start w:val="1"/>
      <w:numFmt w:val="upperLetter"/>
      <w:lvlText w:val="%4."/>
      <w:lvlJc w:val="left"/>
      <w:pPr>
        <w:ind w:left="3873" w:hanging="360"/>
      </w:pPr>
      <w:rPr>
        <w:rFonts w:hint="default"/>
      </w:r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4">
    <w:nsid w:val="5372761F"/>
    <w:multiLevelType w:val="hybridMultilevel"/>
    <w:tmpl w:val="2F7E5052"/>
    <w:lvl w:ilvl="0" w:tplc="ED8EE804">
      <w:start w:val="1"/>
      <w:numFmt w:val="lowerLetter"/>
      <w:lvlText w:val="%1."/>
      <w:lvlJc w:val="left"/>
      <w:pPr>
        <w:ind w:left="720" w:hanging="360"/>
      </w:pPr>
      <w:rPr>
        <w:rFonts w:ascii="Bookman Old Style" w:eastAsiaTheme="minorHAnsi" w:hAnsi="Bookman Old Style"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CA30A1"/>
    <w:multiLevelType w:val="hybridMultilevel"/>
    <w:tmpl w:val="C2108BB6"/>
    <w:lvl w:ilvl="0" w:tplc="7240A5BC">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6">
    <w:nsid w:val="57830A86"/>
    <w:multiLevelType w:val="hybridMultilevel"/>
    <w:tmpl w:val="D84EBD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5B2145BF"/>
    <w:multiLevelType w:val="hybridMultilevel"/>
    <w:tmpl w:val="662890FC"/>
    <w:lvl w:ilvl="0" w:tplc="8F56402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8">
    <w:nsid w:val="5BFF178E"/>
    <w:multiLevelType w:val="hybridMultilevel"/>
    <w:tmpl w:val="B98A8CD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D322420"/>
    <w:multiLevelType w:val="hybridMultilevel"/>
    <w:tmpl w:val="2F7854EA"/>
    <w:lvl w:ilvl="0" w:tplc="0409000F">
      <w:start w:val="1"/>
      <w:numFmt w:val="decimal"/>
      <w:lvlText w:val="%1."/>
      <w:lvlJc w:val="left"/>
      <w:pPr>
        <w:ind w:left="720" w:hanging="360"/>
      </w:pPr>
    </w:lvl>
    <w:lvl w:ilvl="1" w:tplc="C9D22654">
      <w:start w:val="1"/>
      <w:numFmt w:val="decimal"/>
      <w:lvlText w:val="%2."/>
      <w:lvlJc w:val="left"/>
      <w:pPr>
        <w:ind w:left="1440" w:hanging="360"/>
      </w:pPr>
      <w:rPr>
        <w:rFonts w:ascii="Bookman Old Style" w:eastAsiaTheme="minorHAnsi" w:hAnsi="Bookman Old Style" w:cstheme="minorBidi"/>
      </w:rPr>
    </w:lvl>
    <w:lvl w:ilvl="2" w:tplc="0409000F">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FFA34F6"/>
    <w:multiLevelType w:val="hybridMultilevel"/>
    <w:tmpl w:val="1A1C13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1542B7B"/>
    <w:multiLevelType w:val="hybridMultilevel"/>
    <w:tmpl w:val="911A0C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62C55ECD"/>
    <w:multiLevelType w:val="hybridMultilevel"/>
    <w:tmpl w:val="2BFCCD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44B539B"/>
    <w:multiLevelType w:val="hybridMultilevel"/>
    <w:tmpl w:val="D944981E"/>
    <w:lvl w:ilvl="0" w:tplc="0DBAD78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6AB7B37"/>
    <w:multiLevelType w:val="hybridMultilevel"/>
    <w:tmpl w:val="8004A558"/>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5">
    <w:nsid w:val="694835FD"/>
    <w:multiLevelType w:val="hybridMultilevel"/>
    <w:tmpl w:val="E6528A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6A9402CE"/>
    <w:multiLevelType w:val="hybridMultilevel"/>
    <w:tmpl w:val="9F52B9D4"/>
    <w:lvl w:ilvl="0" w:tplc="68B8FC9C">
      <w:start w:val="1"/>
      <w:numFmt w:val="lowerLetter"/>
      <w:lvlText w:val="%1."/>
      <w:lvlJc w:val="left"/>
      <w:pPr>
        <w:tabs>
          <w:tab w:val="num" w:pos="1443"/>
        </w:tabs>
        <w:ind w:left="1443" w:hanging="360"/>
      </w:pPr>
      <w:rPr>
        <w:rFonts w:hint="default"/>
        <w:lang w:val="id-ID"/>
      </w:rPr>
    </w:lvl>
    <w:lvl w:ilvl="1" w:tplc="04090019" w:tentative="1">
      <w:start w:val="1"/>
      <w:numFmt w:val="lowerLetter"/>
      <w:lvlText w:val="%2."/>
      <w:lvlJc w:val="left"/>
      <w:pPr>
        <w:tabs>
          <w:tab w:val="num" w:pos="2163"/>
        </w:tabs>
        <w:ind w:left="2163" w:hanging="360"/>
      </w:pPr>
    </w:lvl>
    <w:lvl w:ilvl="2" w:tplc="0409001B" w:tentative="1">
      <w:start w:val="1"/>
      <w:numFmt w:val="lowerRoman"/>
      <w:lvlText w:val="%3."/>
      <w:lvlJc w:val="right"/>
      <w:pPr>
        <w:tabs>
          <w:tab w:val="num" w:pos="2883"/>
        </w:tabs>
        <w:ind w:left="2883" w:hanging="180"/>
      </w:pPr>
    </w:lvl>
    <w:lvl w:ilvl="3" w:tplc="0409000F" w:tentative="1">
      <w:start w:val="1"/>
      <w:numFmt w:val="decimal"/>
      <w:lvlText w:val="%4."/>
      <w:lvlJc w:val="left"/>
      <w:pPr>
        <w:tabs>
          <w:tab w:val="num" w:pos="3603"/>
        </w:tabs>
        <w:ind w:left="3603" w:hanging="360"/>
      </w:pPr>
    </w:lvl>
    <w:lvl w:ilvl="4" w:tplc="04090019" w:tentative="1">
      <w:start w:val="1"/>
      <w:numFmt w:val="lowerLetter"/>
      <w:lvlText w:val="%5."/>
      <w:lvlJc w:val="left"/>
      <w:pPr>
        <w:tabs>
          <w:tab w:val="num" w:pos="4323"/>
        </w:tabs>
        <w:ind w:left="4323" w:hanging="360"/>
      </w:pPr>
    </w:lvl>
    <w:lvl w:ilvl="5" w:tplc="0409001B" w:tentative="1">
      <w:start w:val="1"/>
      <w:numFmt w:val="lowerRoman"/>
      <w:lvlText w:val="%6."/>
      <w:lvlJc w:val="right"/>
      <w:pPr>
        <w:tabs>
          <w:tab w:val="num" w:pos="5043"/>
        </w:tabs>
        <w:ind w:left="5043" w:hanging="180"/>
      </w:pPr>
    </w:lvl>
    <w:lvl w:ilvl="6" w:tplc="0409000F" w:tentative="1">
      <w:start w:val="1"/>
      <w:numFmt w:val="decimal"/>
      <w:lvlText w:val="%7."/>
      <w:lvlJc w:val="left"/>
      <w:pPr>
        <w:tabs>
          <w:tab w:val="num" w:pos="5763"/>
        </w:tabs>
        <w:ind w:left="5763" w:hanging="360"/>
      </w:pPr>
    </w:lvl>
    <w:lvl w:ilvl="7" w:tplc="04090019" w:tentative="1">
      <w:start w:val="1"/>
      <w:numFmt w:val="lowerLetter"/>
      <w:lvlText w:val="%8."/>
      <w:lvlJc w:val="left"/>
      <w:pPr>
        <w:tabs>
          <w:tab w:val="num" w:pos="6483"/>
        </w:tabs>
        <w:ind w:left="6483" w:hanging="360"/>
      </w:pPr>
    </w:lvl>
    <w:lvl w:ilvl="8" w:tplc="0409001B" w:tentative="1">
      <w:start w:val="1"/>
      <w:numFmt w:val="lowerRoman"/>
      <w:lvlText w:val="%9."/>
      <w:lvlJc w:val="right"/>
      <w:pPr>
        <w:tabs>
          <w:tab w:val="num" w:pos="7203"/>
        </w:tabs>
        <w:ind w:left="7203" w:hanging="180"/>
      </w:pPr>
    </w:lvl>
  </w:abstractNum>
  <w:abstractNum w:abstractNumId="67">
    <w:nsid w:val="6F636FFB"/>
    <w:multiLevelType w:val="hybridMultilevel"/>
    <w:tmpl w:val="964EA0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74A82DF1"/>
    <w:multiLevelType w:val="hybridMultilevel"/>
    <w:tmpl w:val="4A76EE2A"/>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9">
    <w:nsid w:val="74E838E6"/>
    <w:multiLevelType w:val="hybridMultilevel"/>
    <w:tmpl w:val="52D8A0E6"/>
    <w:lvl w:ilvl="0" w:tplc="0409000F">
      <w:start w:val="1"/>
      <w:numFmt w:val="decimal"/>
      <w:lvlText w:val="%1."/>
      <w:lvlJc w:val="left"/>
      <w:pPr>
        <w:ind w:left="720" w:hanging="360"/>
      </w:pPr>
    </w:lvl>
    <w:lvl w:ilvl="1" w:tplc="C9D22654">
      <w:start w:val="1"/>
      <w:numFmt w:val="decimal"/>
      <w:lvlText w:val="%2."/>
      <w:lvlJc w:val="left"/>
      <w:pPr>
        <w:ind w:left="1440" w:hanging="360"/>
      </w:pPr>
      <w:rPr>
        <w:rFonts w:ascii="Bookman Old Style" w:eastAsiaTheme="minorHAnsi" w:hAnsi="Bookman Old Style" w:cstheme="minorBidi"/>
      </w:rPr>
    </w:lvl>
    <w:lvl w:ilvl="2" w:tplc="0409000F">
      <w:start w:val="1"/>
      <w:numFmt w:val="decimal"/>
      <w:lvlText w:val="%3."/>
      <w:lvlJc w:val="left"/>
      <w:pPr>
        <w:ind w:left="2340" w:hanging="360"/>
      </w:pPr>
      <w:rPr>
        <w:rFonts w:hint="default"/>
      </w:rPr>
    </w:lvl>
    <w:lvl w:ilvl="3" w:tplc="427C1E18">
      <w:start w:val="1"/>
      <w:numFmt w:val="upperLetter"/>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7821149"/>
    <w:multiLevelType w:val="hybridMultilevel"/>
    <w:tmpl w:val="C748C9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77EF5DC5"/>
    <w:multiLevelType w:val="hybridMultilevel"/>
    <w:tmpl w:val="0F7C4F0C"/>
    <w:lvl w:ilvl="0" w:tplc="04090019">
      <w:start w:val="1"/>
      <w:numFmt w:val="lowerLetter"/>
      <w:lvlText w:val="%1."/>
      <w:lvlJc w:val="left"/>
      <w:pPr>
        <w:ind w:left="3333" w:hanging="360"/>
      </w:pPr>
    </w:lvl>
    <w:lvl w:ilvl="1" w:tplc="04090019" w:tentative="1">
      <w:start w:val="1"/>
      <w:numFmt w:val="lowerLetter"/>
      <w:lvlText w:val="%2."/>
      <w:lvlJc w:val="left"/>
      <w:pPr>
        <w:ind w:left="4053" w:hanging="360"/>
      </w:pPr>
    </w:lvl>
    <w:lvl w:ilvl="2" w:tplc="0409001B">
      <w:start w:val="1"/>
      <w:numFmt w:val="lowerRoman"/>
      <w:lvlText w:val="%3."/>
      <w:lvlJc w:val="right"/>
      <w:pPr>
        <w:ind w:left="4773" w:hanging="180"/>
      </w:pPr>
    </w:lvl>
    <w:lvl w:ilvl="3" w:tplc="0409000F" w:tentative="1">
      <w:start w:val="1"/>
      <w:numFmt w:val="decimal"/>
      <w:lvlText w:val="%4."/>
      <w:lvlJc w:val="left"/>
      <w:pPr>
        <w:ind w:left="5493" w:hanging="360"/>
      </w:pPr>
    </w:lvl>
    <w:lvl w:ilvl="4" w:tplc="04090019" w:tentative="1">
      <w:start w:val="1"/>
      <w:numFmt w:val="lowerLetter"/>
      <w:lvlText w:val="%5."/>
      <w:lvlJc w:val="left"/>
      <w:pPr>
        <w:ind w:left="6213" w:hanging="360"/>
      </w:pPr>
    </w:lvl>
    <w:lvl w:ilvl="5" w:tplc="0409001B" w:tentative="1">
      <w:start w:val="1"/>
      <w:numFmt w:val="lowerRoman"/>
      <w:lvlText w:val="%6."/>
      <w:lvlJc w:val="right"/>
      <w:pPr>
        <w:ind w:left="6933" w:hanging="180"/>
      </w:pPr>
    </w:lvl>
    <w:lvl w:ilvl="6" w:tplc="0409000F" w:tentative="1">
      <w:start w:val="1"/>
      <w:numFmt w:val="decimal"/>
      <w:lvlText w:val="%7."/>
      <w:lvlJc w:val="left"/>
      <w:pPr>
        <w:ind w:left="7653" w:hanging="360"/>
      </w:pPr>
    </w:lvl>
    <w:lvl w:ilvl="7" w:tplc="04090019" w:tentative="1">
      <w:start w:val="1"/>
      <w:numFmt w:val="lowerLetter"/>
      <w:lvlText w:val="%8."/>
      <w:lvlJc w:val="left"/>
      <w:pPr>
        <w:ind w:left="8373" w:hanging="360"/>
      </w:pPr>
    </w:lvl>
    <w:lvl w:ilvl="8" w:tplc="0409001B" w:tentative="1">
      <w:start w:val="1"/>
      <w:numFmt w:val="lowerRoman"/>
      <w:lvlText w:val="%9."/>
      <w:lvlJc w:val="right"/>
      <w:pPr>
        <w:ind w:left="9093" w:hanging="180"/>
      </w:pPr>
    </w:lvl>
  </w:abstractNum>
  <w:abstractNum w:abstractNumId="72">
    <w:nsid w:val="78220821"/>
    <w:multiLevelType w:val="hybridMultilevel"/>
    <w:tmpl w:val="300A6F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78C02D94"/>
    <w:multiLevelType w:val="hybridMultilevel"/>
    <w:tmpl w:val="4ED48EF4"/>
    <w:lvl w:ilvl="0" w:tplc="04090019">
      <w:start w:val="1"/>
      <w:numFmt w:val="lowerLetter"/>
      <w:lvlText w:val="%1."/>
      <w:lvlJc w:val="left"/>
      <w:pPr>
        <w:ind w:left="1713" w:hanging="360"/>
      </w:pPr>
    </w:lvl>
    <w:lvl w:ilvl="1" w:tplc="AEA20108">
      <w:start w:val="1"/>
      <w:numFmt w:val="decimal"/>
      <w:lvlText w:val="%2."/>
      <w:lvlJc w:val="left"/>
      <w:pPr>
        <w:ind w:left="2433" w:hanging="360"/>
      </w:pPr>
      <w:rPr>
        <w:rFonts w:hint="default"/>
      </w:rPr>
    </w:lvl>
    <w:lvl w:ilvl="2" w:tplc="04090019">
      <w:start w:val="1"/>
      <w:numFmt w:val="lowerLetter"/>
      <w:lvlText w:val="%3."/>
      <w:lvlJc w:val="lef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4">
    <w:nsid w:val="79F320B8"/>
    <w:multiLevelType w:val="hybridMultilevel"/>
    <w:tmpl w:val="3C166022"/>
    <w:lvl w:ilvl="0" w:tplc="5C56C90A">
      <w:start w:val="1"/>
      <w:numFmt w:val="decimal"/>
      <w:lvlText w:val="%1."/>
      <w:lvlJc w:val="left"/>
      <w:pPr>
        <w:ind w:left="786" w:hanging="360"/>
      </w:pPr>
      <w:rPr>
        <w:rFonts w:ascii="Bookman Old Style" w:eastAsia="Calibri" w:hAnsi="Bookman Old Style" w:cs="Tahoma"/>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5">
    <w:nsid w:val="7A113F4A"/>
    <w:multiLevelType w:val="hybridMultilevel"/>
    <w:tmpl w:val="8D56ACCA"/>
    <w:lvl w:ilvl="0" w:tplc="C4A4426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6">
    <w:nsid w:val="7B1077DE"/>
    <w:multiLevelType w:val="hybridMultilevel"/>
    <w:tmpl w:val="8250DF26"/>
    <w:lvl w:ilvl="0" w:tplc="16A2BBB6">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B6B15BA"/>
    <w:multiLevelType w:val="hybridMultilevel"/>
    <w:tmpl w:val="8230D7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E100B7D"/>
    <w:multiLevelType w:val="hybridMultilevel"/>
    <w:tmpl w:val="CB34014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7E462492"/>
    <w:multiLevelType w:val="hybridMultilevel"/>
    <w:tmpl w:val="5D7E3CE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0"/>
  </w:num>
  <w:num w:numId="2">
    <w:abstractNumId w:val="54"/>
  </w:num>
  <w:num w:numId="3">
    <w:abstractNumId w:val="31"/>
  </w:num>
  <w:num w:numId="4">
    <w:abstractNumId w:val="69"/>
  </w:num>
  <w:num w:numId="5">
    <w:abstractNumId w:val="64"/>
  </w:num>
  <w:num w:numId="6">
    <w:abstractNumId w:val="10"/>
  </w:num>
  <w:num w:numId="7">
    <w:abstractNumId w:val="15"/>
  </w:num>
  <w:num w:numId="8">
    <w:abstractNumId w:val="33"/>
  </w:num>
  <w:num w:numId="9">
    <w:abstractNumId w:val="39"/>
  </w:num>
  <w:num w:numId="10">
    <w:abstractNumId w:val="63"/>
  </w:num>
  <w:num w:numId="11">
    <w:abstractNumId w:val="59"/>
  </w:num>
  <w:num w:numId="12">
    <w:abstractNumId w:val="73"/>
  </w:num>
  <w:num w:numId="13">
    <w:abstractNumId w:val="43"/>
  </w:num>
  <w:num w:numId="14">
    <w:abstractNumId w:val="71"/>
  </w:num>
  <w:num w:numId="15">
    <w:abstractNumId w:val="45"/>
  </w:num>
  <w:num w:numId="16">
    <w:abstractNumId w:val="30"/>
  </w:num>
  <w:num w:numId="17">
    <w:abstractNumId w:val="1"/>
  </w:num>
  <w:num w:numId="18">
    <w:abstractNumId w:val="16"/>
  </w:num>
  <w:num w:numId="19">
    <w:abstractNumId w:val="48"/>
  </w:num>
  <w:num w:numId="20">
    <w:abstractNumId w:val="68"/>
  </w:num>
  <w:num w:numId="21">
    <w:abstractNumId w:val="18"/>
  </w:num>
  <w:num w:numId="22">
    <w:abstractNumId w:val="5"/>
  </w:num>
  <w:num w:numId="23">
    <w:abstractNumId w:val="66"/>
  </w:num>
  <w:num w:numId="24">
    <w:abstractNumId w:val="76"/>
  </w:num>
  <w:num w:numId="25">
    <w:abstractNumId w:val="53"/>
  </w:num>
  <w:num w:numId="26">
    <w:abstractNumId w:val="46"/>
  </w:num>
  <w:num w:numId="27">
    <w:abstractNumId w:val="3"/>
  </w:num>
  <w:num w:numId="28">
    <w:abstractNumId w:val="17"/>
  </w:num>
  <w:num w:numId="29">
    <w:abstractNumId w:val="22"/>
  </w:num>
  <w:num w:numId="30">
    <w:abstractNumId w:val="6"/>
  </w:num>
  <w:num w:numId="31">
    <w:abstractNumId w:val="14"/>
  </w:num>
  <w:num w:numId="32">
    <w:abstractNumId w:val="77"/>
  </w:num>
  <w:num w:numId="33">
    <w:abstractNumId w:val="49"/>
  </w:num>
  <w:num w:numId="34">
    <w:abstractNumId w:val="20"/>
  </w:num>
  <w:num w:numId="35">
    <w:abstractNumId w:val="51"/>
  </w:num>
  <w:num w:numId="36">
    <w:abstractNumId w:val="25"/>
  </w:num>
  <w:num w:numId="37">
    <w:abstractNumId w:val="37"/>
  </w:num>
  <w:num w:numId="38">
    <w:abstractNumId w:val="62"/>
  </w:num>
  <w:num w:numId="39">
    <w:abstractNumId w:val="7"/>
  </w:num>
  <w:num w:numId="40">
    <w:abstractNumId w:val="13"/>
  </w:num>
  <w:num w:numId="41">
    <w:abstractNumId w:val="29"/>
  </w:num>
  <w:num w:numId="42">
    <w:abstractNumId w:val="2"/>
  </w:num>
  <w:num w:numId="43">
    <w:abstractNumId w:val="61"/>
  </w:num>
  <w:num w:numId="44">
    <w:abstractNumId w:val="47"/>
  </w:num>
  <w:num w:numId="45">
    <w:abstractNumId w:val="78"/>
  </w:num>
  <w:num w:numId="46">
    <w:abstractNumId w:val="26"/>
  </w:num>
  <w:num w:numId="47">
    <w:abstractNumId w:val="35"/>
  </w:num>
  <w:num w:numId="48">
    <w:abstractNumId w:val="4"/>
  </w:num>
  <w:num w:numId="49">
    <w:abstractNumId w:val="60"/>
  </w:num>
  <w:num w:numId="50">
    <w:abstractNumId w:val="21"/>
  </w:num>
  <w:num w:numId="51">
    <w:abstractNumId w:val="12"/>
  </w:num>
  <w:num w:numId="52">
    <w:abstractNumId w:val="40"/>
  </w:num>
  <w:num w:numId="53">
    <w:abstractNumId w:val="70"/>
  </w:num>
  <w:num w:numId="54">
    <w:abstractNumId w:val="19"/>
  </w:num>
  <w:num w:numId="55">
    <w:abstractNumId w:val="67"/>
  </w:num>
  <w:num w:numId="56">
    <w:abstractNumId w:val="65"/>
  </w:num>
  <w:num w:numId="57">
    <w:abstractNumId w:val="58"/>
  </w:num>
  <w:num w:numId="58">
    <w:abstractNumId w:val="11"/>
  </w:num>
  <w:num w:numId="59">
    <w:abstractNumId w:val="9"/>
  </w:num>
  <w:num w:numId="60">
    <w:abstractNumId w:val="79"/>
  </w:num>
  <w:num w:numId="61">
    <w:abstractNumId w:val="32"/>
  </w:num>
  <w:num w:numId="62">
    <w:abstractNumId w:val="36"/>
  </w:num>
  <w:num w:numId="63">
    <w:abstractNumId w:val="72"/>
  </w:num>
  <w:num w:numId="64">
    <w:abstractNumId w:val="56"/>
  </w:num>
  <w:num w:numId="65">
    <w:abstractNumId w:val="23"/>
  </w:num>
  <w:num w:numId="66">
    <w:abstractNumId w:val="0"/>
  </w:num>
  <w:num w:numId="67">
    <w:abstractNumId w:val="27"/>
  </w:num>
  <w:num w:numId="68">
    <w:abstractNumId w:val="8"/>
  </w:num>
  <w:num w:numId="69">
    <w:abstractNumId w:val="34"/>
  </w:num>
  <w:num w:numId="70">
    <w:abstractNumId w:val="75"/>
  </w:num>
  <w:num w:numId="71">
    <w:abstractNumId w:val="41"/>
  </w:num>
  <w:num w:numId="72">
    <w:abstractNumId w:val="42"/>
  </w:num>
  <w:num w:numId="73">
    <w:abstractNumId w:val="44"/>
  </w:num>
  <w:num w:numId="74">
    <w:abstractNumId w:val="28"/>
  </w:num>
  <w:num w:numId="75">
    <w:abstractNumId w:val="52"/>
  </w:num>
  <w:num w:numId="76">
    <w:abstractNumId w:val="57"/>
  </w:num>
  <w:num w:numId="77">
    <w:abstractNumId w:val="38"/>
  </w:num>
  <w:num w:numId="78">
    <w:abstractNumId w:val="24"/>
  </w:num>
  <w:num w:numId="79">
    <w:abstractNumId w:val="55"/>
  </w:num>
  <w:num w:numId="80">
    <w:abstractNumId w:val="7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E91"/>
    <w:rsid w:val="0000092E"/>
    <w:rsid w:val="00002EA4"/>
    <w:rsid w:val="00003F1E"/>
    <w:rsid w:val="000120FE"/>
    <w:rsid w:val="000141D7"/>
    <w:rsid w:val="00017C80"/>
    <w:rsid w:val="000229C6"/>
    <w:rsid w:val="000246FE"/>
    <w:rsid w:val="00031E46"/>
    <w:rsid w:val="00034D6D"/>
    <w:rsid w:val="00036275"/>
    <w:rsid w:val="00042B18"/>
    <w:rsid w:val="00043CD2"/>
    <w:rsid w:val="00044E45"/>
    <w:rsid w:val="0004527D"/>
    <w:rsid w:val="00050D20"/>
    <w:rsid w:val="00050F41"/>
    <w:rsid w:val="00052657"/>
    <w:rsid w:val="00053D1D"/>
    <w:rsid w:val="00062292"/>
    <w:rsid w:val="00065BD1"/>
    <w:rsid w:val="000713CD"/>
    <w:rsid w:val="00071CBE"/>
    <w:rsid w:val="00073392"/>
    <w:rsid w:val="0007636D"/>
    <w:rsid w:val="000773FC"/>
    <w:rsid w:val="0008051A"/>
    <w:rsid w:val="0008290F"/>
    <w:rsid w:val="0008466C"/>
    <w:rsid w:val="00086C68"/>
    <w:rsid w:val="00087313"/>
    <w:rsid w:val="0008754F"/>
    <w:rsid w:val="00087A4C"/>
    <w:rsid w:val="00091D50"/>
    <w:rsid w:val="000921F6"/>
    <w:rsid w:val="000966DD"/>
    <w:rsid w:val="00096CE1"/>
    <w:rsid w:val="00096FAD"/>
    <w:rsid w:val="000A0F6F"/>
    <w:rsid w:val="000A16A4"/>
    <w:rsid w:val="000A26A7"/>
    <w:rsid w:val="000A46A6"/>
    <w:rsid w:val="000A4AA8"/>
    <w:rsid w:val="000B00AE"/>
    <w:rsid w:val="000B31A0"/>
    <w:rsid w:val="000B3821"/>
    <w:rsid w:val="000B4BA6"/>
    <w:rsid w:val="000B5B63"/>
    <w:rsid w:val="000B5C0B"/>
    <w:rsid w:val="000B75CF"/>
    <w:rsid w:val="000B761D"/>
    <w:rsid w:val="000C1FAD"/>
    <w:rsid w:val="000C3085"/>
    <w:rsid w:val="000C35E8"/>
    <w:rsid w:val="000C42DD"/>
    <w:rsid w:val="000C66DD"/>
    <w:rsid w:val="000C7197"/>
    <w:rsid w:val="000C7EE0"/>
    <w:rsid w:val="000D22B1"/>
    <w:rsid w:val="000D2FA4"/>
    <w:rsid w:val="000D777B"/>
    <w:rsid w:val="000D797A"/>
    <w:rsid w:val="000E1825"/>
    <w:rsid w:val="000E6537"/>
    <w:rsid w:val="000E6A89"/>
    <w:rsid w:val="000E703B"/>
    <w:rsid w:val="000E7048"/>
    <w:rsid w:val="000E7F7E"/>
    <w:rsid w:val="000F412B"/>
    <w:rsid w:val="000F4699"/>
    <w:rsid w:val="000F4B85"/>
    <w:rsid w:val="000F5882"/>
    <w:rsid w:val="000F69A8"/>
    <w:rsid w:val="000F6ADF"/>
    <w:rsid w:val="000F7DB4"/>
    <w:rsid w:val="0010277B"/>
    <w:rsid w:val="00107134"/>
    <w:rsid w:val="00113341"/>
    <w:rsid w:val="001138ED"/>
    <w:rsid w:val="00114ADC"/>
    <w:rsid w:val="00114FE7"/>
    <w:rsid w:val="00117215"/>
    <w:rsid w:val="001202E0"/>
    <w:rsid w:val="0012048D"/>
    <w:rsid w:val="00122F83"/>
    <w:rsid w:val="001273E5"/>
    <w:rsid w:val="00130C9E"/>
    <w:rsid w:val="0013123B"/>
    <w:rsid w:val="00131E5E"/>
    <w:rsid w:val="00133F98"/>
    <w:rsid w:val="00135643"/>
    <w:rsid w:val="00143824"/>
    <w:rsid w:val="00143EB4"/>
    <w:rsid w:val="001445E6"/>
    <w:rsid w:val="001459AB"/>
    <w:rsid w:val="00145F00"/>
    <w:rsid w:val="001532EE"/>
    <w:rsid w:val="00154E16"/>
    <w:rsid w:val="0016211F"/>
    <w:rsid w:val="001633EE"/>
    <w:rsid w:val="00170788"/>
    <w:rsid w:val="00171B25"/>
    <w:rsid w:val="0017239F"/>
    <w:rsid w:val="00173055"/>
    <w:rsid w:val="00175DCC"/>
    <w:rsid w:val="00175E84"/>
    <w:rsid w:val="00177D72"/>
    <w:rsid w:val="001809C3"/>
    <w:rsid w:val="001905F3"/>
    <w:rsid w:val="00190774"/>
    <w:rsid w:val="0019151F"/>
    <w:rsid w:val="001A07EC"/>
    <w:rsid w:val="001A4B83"/>
    <w:rsid w:val="001B013D"/>
    <w:rsid w:val="001B2381"/>
    <w:rsid w:val="001B4326"/>
    <w:rsid w:val="001B5970"/>
    <w:rsid w:val="001B6061"/>
    <w:rsid w:val="001B700E"/>
    <w:rsid w:val="001C0694"/>
    <w:rsid w:val="001C520F"/>
    <w:rsid w:val="001C5F1E"/>
    <w:rsid w:val="001C7752"/>
    <w:rsid w:val="001D061F"/>
    <w:rsid w:val="001D0DBD"/>
    <w:rsid w:val="001D1B2B"/>
    <w:rsid w:val="001D6C7B"/>
    <w:rsid w:val="001D76AF"/>
    <w:rsid w:val="001D7E95"/>
    <w:rsid w:val="001E2392"/>
    <w:rsid w:val="001E30DB"/>
    <w:rsid w:val="001E3FDA"/>
    <w:rsid w:val="001E5598"/>
    <w:rsid w:val="001E56EF"/>
    <w:rsid w:val="001E6860"/>
    <w:rsid w:val="001E7440"/>
    <w:rsid w:val="001F258A"/>
    <w:rsid w:val="001F3E11"/>
    <w:rsid w:val="001F43D2"/>
    <w:rsid w:val="001F560F"/>
    <w:rsid w:val="001F76B1"/>
    <w:rsid w:val="001F7AE7"/>
    <w:rsid w:val="00201411"/>
    <w:rsid w:val="00202E1E"/>
    <w:rsid w:val="00204467"/>
    <w:rsid w:val="002062D6"/>
    <w:rsid w:val="00206A0E"/>
    <w:rsid w:val="00210739"/>
    <w:rsid w:val="00212552"/>
    <w:rsid w:val="00212D5E"/>
    <w:rsid w:val="002132A9"/>
    <w:rsid w:val="00220199"/>
    <w:rsid w:val="002201A2"/>
    <w:rsid w:val="00220F5A"/>
    <w:rsid w:val="0022297F"/>
    <w:rsid w:val="002308C7"/>
    <w:rsid w:val="00233255"/>
    <w:rsid w:val="00236D10"/>
    <w:rsid w:val="00237223"/>
    <w:rsid w:val="00243181"/>
    <w:rsid w:val="00245492"/>
    <w:rsid w:val="00246AAD"/>
    <w:rsid w:val="00250182"/>
    <w:rsid w:val="00251656"/>
    <w:rsid w:val="00252743"/>
    <w:rsid w:val="00253692"/>
    <w:rsid w:val="00253899"/>
    <w:rsid w:val="0025797F"/>
    <w:rsid w:val="00257996"/>
    <w:rsid w:val="00262053"/>
    <w:rsid w:val="002739C6"/>
    <w:rsid w:val="002740FE"/>
    <w:rsid w:val="0027419E"/>
    <w:rsid w:val="002763C6"/>
    <w:rsid w:val="0028044F"/>
    <w:rsid w:val="00280747"/>
    <w:rsid w:val="00282F59"/>
    <w:rsid w:val="00283423"/>
    <w:rsid w:val="00284B9C"/>
    <w:rsid w:val="00284C8B"/>
    <w:rsid w:val="0028561A"/>
    <w:rsid w:val="00287F38"/>
    <w:rsid w:val="00290A9F"/>
    <w:rsid w:val="002911AD"/>
    <w:rsid w:val="002915F4"/>
    <w:rsid w:val="00291A8F"/>
    <w:rsid w:val="00293659"/>
    <w:rsid w:val="00295DEF"/>
    <w:rsid w:val="002976C1"/>
    <w:rsid w:val="002A03FA"/>
    <w:rsid w:val="002A1427"/>
    <w:rsid w:val="002A7AA8"/>
    <w:rsid w:val="002A7B9E"/>
    <w:rsid w:val="002A7D16"/>
    <w:rsid w:val="002A7DF2"/>
    <w:rsid w:val="002B0DAC"/>
    <w:rsid w:val="002B1367"/>
    <w:rsid w:val="002B17AB"/>
    <w:rsid w:val="002B3E0A"/>
    <w:rsid w:val="002B5A55"/>
    <w:rsid w:val="002B6F0E"/>
    <w:rsid w:val="002C2CD9"/>
    <w:rsid w:val="002C4935"/>
    <w:rsid w:val="002C600E"/>
    <w:rsid w:val="002D2D28"/>
    <w:rsid w:val="002D2F6E"/>
    <w:rsid w:val="002D4101"/>
    <w:rsid w:val="002D6400"/>
    <w:rsid w:val="002E01A7"/>
    <w:rsid w:val="002F0ACE"/>
    <w:rsid w:val="002F1073"/>
    <w:rsid w:val="002F1E06"/>
    <w:rsid w:val="002F2BCC"/>
    <w:rsid w:val="002F4363"/>
    <w:rsid w:val="002F4ACD"/>
    <w:rsid w:val="002F5FDA"/>
    <w:rsid w:val="002F6820"/>
    <w:rsid w:val="002F68D7"/>
    <w:rsid w:val="00301E64"/>
    <w:rsid w:val="00302302"/>
    <w:rsid w:val="0031035A"/>
    <w:rsid w:val="003178A3"/>
    <w:rsid w:val="00321D34"/>
    <w:rsid w:val="00325570"/>
    <w:rsid w:val="003273B4"/>
    <w:rsid w:val="00327BA4"/>
    <w:rsid w:val="00327E91"/>
    <w:rsid w:val="00330BF9"/>
    <w:rsid w:val="00332C1D"/>
    <w:rsid w:val="00332F42"/>
    <w:rsid w:val="0033432E"/>
    <w:rsid w:val="00335071"/>
    <w:rsid w:val="003361C5"/>
    <w:rsid w:val="00337067"/>
    <w:rsid w:val="00340509"/>
    <w:rsid w:val="003406F7"/>
    <w:rsid w:val="003417D5"/>
    <w:rsid w:val="00354117"/>
    <w:rsid w:val="00354884"/>
    <w:rsid w:val="00356156"/>
    <w:rsid w:val="003566CC"/>
    <w:rsid w:val="00356810"/>
    <w:rsid w:val="00356CDA"/>
    <w:rsid w:val="00361390"/>
    <w:rsid w:val="00367BA9"/>
    <w:rsid w:val="00367D81"/>
    <w:rsid w:val="00367F89"/>
    <w:rsid w:val="00370873"/>
    <w:rsid w:val="003737C7"/>
    <w:rsid w:val="003739CC"/>
    <w:rsid w:val="003779B4"/>
    <w:rsid w:val="00377BF3"/>
    <w:rsid w:val="003839FC"/>
    <w:rsid w:val="00386ED7"/>
    <w:rsid w:val="003877C1"/>
    <w:rsid w:val="003930FA"/>
    <w:rsid w:val="0039579A"/>
    <w:rsid w:val="0039724C"/>
    <w:rsid w:val="003A1F06"/>
    <w:rsid w:val="003A2729"/>
    <w:rsid w:val="003A2B29"/>
    <w:rsid w:val="003B43A6"/>
    <w:rsid w:val="003C0688"/>
    <w:rsid w:val="003C1CE2"/>
    <w:rsid w:val="003C4E5E"/>
    <w:rsid w:val="003C5CEE"/>
    <w:rsid w:val="003C6538"/>
    <w:rsid w:val="003C6E73"/>
    <w:rsid w:val="003C77B8"/>
    <w:rsid w:val="003D2A0B"/>
    <w:rsid w:val="003D2BA3"/>
    <w:rsid w:val="003D3CBA"/>
    <w:rsid w:val="003D46B9"/>
    <w:rsid w:val="003D7ACD"/>
    <w:rsid w:val="003E1C2A"/>
    <w:rsid w:val="003E2643"/>
    <w:rsid w:val="003E2762"/>
    <w:rsid w:val="003E56DA"/>
    <w:rsid w:val="003F21CD"/>
    <w:rsid w:val="003F48D3"/>
    <w:rsid w:val="003F5025"/>
    <w:rsid w:val="003F5C49"/>
    <w:rsid w:val="00400408"/>
    <w:rsid w:val="00402C1D"/>
    <w:rsid w:val="0040524F"/>
    <w:rsid w:val="004052C4"/>
    <w:rsid w:val="004065D2"/>
    <w:rsid w:val="004118B9"/>
    <w:rsid w:val="004128F1"/>
    <w:rsid w:val="00412D0C"/>
    <w:rsid w:val="00413EEB"/>
    <w:rsid w:val="00417519"/>
    <w:rsid w:val="00420913"/>
    <w:rsid w:val="00420ECA"/>
    <w:rsid w:val="0042370A"/>
    <w:rsid w:val="00423A73"/>
    <w:rsid w:val="00426738"/>
    <w:rsid w:val="004267D1"/>
    <w:rsid w:val="0042769F"/>
    <w:rsid w:val="0043021C"/>
    <w:rsid w:val="004326DD"/>
    <w:rsid w:val="00440488"/>
    <w:rsid w:val="00442FDA"/>
    <w:rsid w:val="004450C9"/>
    <w:rsid w:val="00446FAE"/>
    <w:rsid w:val="00452CE7"/>
    <w:rsid w:val="00453D58"/>
    <w:rsid w:val="00454169"/>
    <w:rsid w:val="0045430D"/>
    <w:rsid w:val="004547FC"/>
    <w:rsid w:val="00456C87"/>
    <w:rsid w:val="00457AA9"/>
    <w:rsid w:val="004605BE"/>
    <w:rsid w:val="004619F4"/>
    <w:rsid w:val="00462EAD"/>
    <w:rsid w:val="00463D23"/>
    <w:rsid w:val="00464E54"/>
    <w:rsid w:val="00466176"/>
    <w:rsid w:val="0046707D"/>
    <w:rsid w:val="004704D0"/>
    <w:rsid w:val="0047788E"/>
    <w:rsid w:val="00482777"/>
    <w:rsid w:val="00483389"/>
    <w:rsid w:val="00486471"/>
    <w:rsid w:val="00491B5E"/>
    <w:rsid w:val="00491E2E"/>
    <w:rsid w:val="00491ECE"/>
    <w:rsid w:val="004941EF"/>
    <w:rsid w:val="004A1D4C"/>
    <w:rsid w:val="004A2177"/>
    <w:rsid w:val="004A3C14"/>
    <w:rsid w:val="004A6F5E"/>
    <w:rsid w:val="004A745B"/>
    <w:rsid w:val="004B4721"/>
    <w:rsid w:val="004B5D85"/>
    <w:rsid w:val="004B5F0A"/>
    <w:rsid w:val="004B7432"/>
    <w:rsid w:val="004C1844"/>
    <w:rsid w:val="004C53F9"/>
    <w:rsid w:val="004C7691"/>
    <w:rsid w:val="004D0823"/>
    <w:rsid w:val="004D2283"/>
    <w:rsid w:val="004D2850"/>
    <w:rsid w:val="004D4E2F"/>
    <w:rsid w:val="004D6D76"/>
    <w:rsid w:val="004E2378"/>
    <w:rsid w:val="004E45E6"/>
    <w:rsid w:val="004E5B5A"/>
    <w:rsid w:val="004E5D4F"/>
    <w:rsid w:val="004F0189"/>
    <w:rsid w:val="004F256F"/>
    <w:rsid w:val="004F3AF8"/>
    <w:rsid w:val="004F5640"/>
    <w:rsid w:val="004F7A10"/>
    <w:rsid w:val="005008D9"/>
    <w:rsid w:val="00502647"/>
    <w:rsid w:val="005044A6"/>
    <w:rsid w:val="00511108"/>
    <w:rsid w:val="005167CE"/>
    <w:rsid w:val="00517220"/>
    <w:rsid w:val="005214F1"/>
    <w:rsid w:val="00521FAB"/>
    <w:rsid w:val="00522AC3"/>
    <w:rsid w:val="0052411B"/>
    <w:rsid w:val="0052424D"/>
    <w:rsid w:val="00525951"/>
    <w:rsid w:val="00527E11"/>
    <w:rsid w:val="005326F7"/>
    <w:rsid w:val="005335EF"/>
    <w:rsid w:val="0053445B"/>
    <w:rsid w:val="00534473"/>
    <w:rsid w:val="00534478"/>
    <w:rsid w:val="005350A0"/>
    <w:rsid w:val="00535D3B"/>
    <w:rsid w:val="00540102"/>
    <w:rsid w:val="00540591"/>
    <w:rsid w:val="0054251A"/>
    <w:rsid w:val="00546449"/>
    <w:rsid w:val="00546F99"/>
    <w:rsid w:val="005479F3"/>
    <w:rsid w:val="0055160F"/>
    <w:rsid w:val="00555623"/>
    <w:rsid w:val="0055578F"/>
    <w:rsid w:val="00555F0C"/>
    <w:rsid w:val="00556097"/>
    <w:rsid w:val="00565CED"/>
    <w:rsid w:val="005660EC"/>
    <w:rsid w:val="005703BF"/>
    <w:rsid w:val="00572BF2"/>
    <w:rsid w:val="00573717"/>
    <w:rsid w:val="00574A27"/>
    <w:rsid w:val="00575EE0"/>
    <w:rsid w:val="00582D32"/>
    <w:rsid w:val="0058433E"/>
    <w:rsid w:val="0058608B"/>
    <w:rsid w:val="00591A63"/>
    <w:rsid w:val="00591D2F"/>
    <w:rsid w:val="00592EEA"/>
    <w:rsid w:val="00593F90"/>
    <w:rsid w:val="005940B9"/>
    <w:rsid w:val="00595E91"/>
    <w:rsid w:val="005A2147"/>
    <w:rsid w:val="005A2ABF"/>
    <w:rsid w:val="005A2D20"/>
    <w:rsid w:val="005A42DF"/>
    <w:rsid w:val="005A433F"/>
    <w:rsid w:val="005A4834"/>
    <w:rsid w:val="005A5CD9"/>
    <w:rsid w:val="005B03FA"/>
    <w:rsid w:val="005B55A8"/>
    <w:rsid w:val="005B63FF"/>
    <w:rsid w:val="005C32CF"/>
    <w:rsid w:val="005C50E4"/>
    <w:rsid w:val="005C564A"/>
    <w:rsid w:val="005D501A"/>
    <w:rsid w:val="005D7CC5"/>
    <w:rsid w:val="005E14BA"/>
    <w:rsid w:val="005E17F5"/>
    <w:rsid w:val="005E28E3"/>
    <w:rsid w:val="005E31A5"/>
    <w:rsid w:val="005E3982"/>
    <w:rsid w:val="005E4B4D"/>
    <w:rsid w:val="005E612D"/>
    <w:rsid w:val="005E6A8C"/>
    <w:rsid w:val="005E7010"/>
    <w:rsid w:val="005E7584"/>
    <w:rsid w:val="005F3561"/>
    <w:rsid w:val="005F793C"/>
    <w:rsid w:val="00600363"/>
    <w:rsid w:val="00601FBD"/>
    <w:rsid w:val="006033B3"/>
    <w:rsid w:val="0060352E"/>
    <w:rsid w:val="00605238"/>
    <w:rsid w:val="00610D60"/>
    <w:rsid w:val="00611065"/>
    <w:rsid w:val="00612396"/>
    <w:rsid w:val="00612CB0"/>
    <w:rsid w:val="00613263"/>
    <w:rsid w:val="0061385B"/>
    <w:rsid w:val="00613BA8"/>
    <w:rsid w:val="006200FF"/>
    <w:rsid w:val="006223BC"/>
    <w:rsid w:val="00624D37"/>
    <w:rsid w:val="00626557"/>
    <w:rsid w:val="00626D5F"/>
    <w:rsid w:val="006272D1"/>
    <w:rsid w:val="00627C84"/>
    <w:rsid w:val="00627DCC"/>
    <w:rsid w:val="006300FB"/>
    <w:rsid w:val="0063065F"/>
    <w:rsid w:val="0063093E"/>
    <w:rsid w:val="00633D4A"/>
    <w:rsid w:val="00640081"/>
    <w:rsid w:val="006418DB"/>
    <w:rsid w:val="00652309"/>
    <w:rsid w:val="006537C9"/>
    <w:rsid w:val="00653D05"/>
    <w:rsid w:val="00653E54"/>
    <w:rsid w:val="00654C96"/>
    <w:rsid w:val="0065624C"/>
    <w:rsid w:val="00662DC6"/>
    <w:rsid w:val="006632FD"/>
    <w:rsid w:val="00664A21"/>
    <w:rsid w:val="00664F6D"/>
    <w:rsid w:val="0067066C"/>
    <w:rsid w:val="00671544"/>
    <w:rsid w:val="00674A5E"/>
    <w:rsid w:val="00680D54"/>
    <w:rsid w:val="00681EE5"/>
    <w:rsid w:val="00683158"/>
    <w:rsid w:val="00683FFD"/>
    <w:rsid w:val="00684428"/>
    <w:rsid w:val="00685C99"/>
    <w:rsid w:val="00687024"/>
    <w:rsid w:val="00687672"/>
    <w:rsid w:val="00687873"/>
    <w:rsid w:val="006909BE"/>
    <w:rsid w:val="006910D6"/>
    <w:rsid w:val="006924EB"/>
    <w:rsid w:val="00693F59"/>
    <w:rsid w:val="006958BC"/>
    <w:rsid w:val="00697C3E"/>
    <w:rsid w:val="00697C48"/>
    <w:rsid w:val="00697F06"/>
    <w:rsid w:val="006A32FA"/>
    <w:rsid w:val="006B1877"/>
    <w:rsid w:val="006B4D69"/>
    <w:rsid w:val="006B7455"/>
    <w:rsid w:val="006B7F5E"/>
    <w:rsid w:val="006C188C"/>
    <w:rsid w:val="006C6ACC"/>
    <w:rsid w:val="006C7D1C"/>
    <w:rsid w:val="006C7D3E"/>
    <w:rsid w:val="006D06D6"/>
    <w:rsid w:val="006D3ABD"/>
    <w:rsid w:val="006D761B"/>
    <w:rsid w:val="006E26A3"/>
    <w:rsid w:val="006E6125"/>
    <w:rsid w:val="006F0709"/>
    <w:rsid w:val="006F42AC"/>
    <w:rsid w:val="006F62BA"/>
    <w:rsid w:val="00702B48"/>
    <w:rsid w:val="0070783F"/>
    <w:rsid w:val="00710F58"/>
    <w:rsid w:val="007130C8"/>
    <w:rsid w:val="0071495A"/>
    <w:rsid w:val="0071715C"/>
    <w:rsid w:val="00721181"/>
    <w:rsid w:val="007222DB"/>
    <w:rsid w:val="00722D3A"/>
    <w:rsid w:val="00725466"/>
    <w:rsid w:val="00726B51"/>
    <w:rsid w:val="00727A2A"/>
    <w:rsid w:val="00731062"/>
    <w:rsid w:val="00731F22"/>
    <w:rsid w:val="00732D78"/>
    <w:rsid w:val="00734A35"/>
    <w:rsid w:val="00735088"/>
    <w:rsid w:val="00737558"/>
    <w:rsid w:val="00737D79"/>
    <w:rsid w:val="007403AB"/>
    <w:rsid w:val="00740FD9"/>
    <w:rsid w:val="007421C2"/>
    <w:rsid w:val="007441D0"/>
    <w:rsid w:val="00747EC5"/>
    <w:rsid w:val="00750F3E"/>
    <w:rsid w:val="00762BDC"/>
    <w:rsid w:val="0076565F"/>
    <w:rsid w:val="00775B50"/>
    <w:rsid w:val="007767EA"/>
    <w:rsid w:val="00776C65"/>
    <w:rsid w:val="0077706F"/>
    <w:rsid w:val="0078028F"/>
    <w:rsid w:val="00780C0D"/>
    <w:rsid w:val="007813D9"/>
    <w:rsid w:val="0078287D"/>
    <w:rsid w:val="00782CF4"/>
    <w:rsid w:val="00783181"/>
    <w:rsid w:val="007855F7"/>
    <w:rsid w:val="00787AF7"/>
    <w:rsid w:val="00790E5C"/>
    <w:rsid w:val="00793940"/>
    <w:rsid w:val="00794663"/>
    <w:rsid w:val="00794F4C"/>
    <w:rsid w:val="00795A85"/>
    <w:rsid w:val="007969CE"/>
    <w:rsid w:val="00797720"/>
    <w:rsid w:val="007A6445"/>
    <w:rsid w:val="007A7D9A"/>
    <w:rsid w:val="007B0744"/>
    <w:rsid w:val="007B4C3E"/>
    <w:rsid w:val="007B5739"/>
    <w:rsid w:val="007B7F5F"/>
    <w:rsid w:val="007C51F5"/>
    <w:rsid w:val="007C5FFA"/>
    <w:rsid w:val="007C7ABC"/>
    <w:rsid w:val="007D2059"/>
    <w:rsid w:val="007D3E75"/>
    <w:rsid w:val="007D4AC6"/>
    <w:rsid w:val="007D5A09"/>
    <w:rsid w:val="007E6867"/>
    <w:rsid w:val="007E7AD9"/>
    <w:rsid w:val="007F090F"/>
    <w:rsid w:val="007F3EAB"/>
    <w:rsid w:val="007F55A6"/>
    <w:rsid w:val="007F6E1A"/>
    <w:rsid w:val="007F7051"/>
    <w:rsid w:val="007F73C0"/>
    <w:rsid w:val="00800AD2"/>
    <w:rsid w:val="00802820"/>
    <w:rsid w:val="008035E2"/>
    <w:rsid w:val="00803BA3"/>
    <w:rsid w:val="00813831"/>
    <w:rsid w:val="00820F1C"/>
    <w:rsid w:val="0082467E"/>
    <w:rsid w:val="00830AB6"/>
    <w:rsid w:val="0083124D"/>
    <w:rsid w:val="00835577"/>
    <w:rsid w:val="008366FB"/>
    <w:rsid w:val="00842B45"/>
    <w:rsid w:val="00844A64"/>
    <w:rsid w:val="00845EF4"/>
    <w:rsid w:val="00851D5D"/>
    <w:rsid w:val="008548B4"/>
    <w:rsid w:val="00856973"/>
    <w:rsid w:val="00860025"/>
    <w:rsid w:val="00861333"/>
    <w:rsid w:val="00863BB0"/>
    <w:rsid w:val="00871AB6"/>
    <w:rsid w:val="0087280A"/>
    <w:rsid w:val="0087375C"/>
    <w:rsid w:val="00874DF9"/>
    <w:rsid w:val="008753BF"/>
    <w:rsid w:val="00876322"/>
    <w:rsid w:val="00881213"/>
    <w:rsid w:val="00881404"/>
    <w:rsid w:val="008915CF"/>
    <w:rsid w:val="0089221F"/>
    <w:rsid w:val="00897863"/>
    <w:rsid w:val="0089794B"/>
    <w:rsid w:val="00897BF5"/>
    <w:rsid w:val="00897DC2"/>
    <w:rsid w:val="008A34CD"/>
    <w:rsid w:val="008A4547"/>
    <w:rsid w:val="008A5BAF"/>
    <w:rsid w:val="008B3EB9"/>
    <w:rsid w:val="008B56C6"/>
    <w:rsid w:val="008B75D9"/>
    <w:rsid w:val="008C0BE3"/>
    <w:rsid w:val="008C1552"/>
    <w:rsid w:val="008C254E"/>
    <w:rsid w:val="008C2DF8"/>
    <w:rsid w:val="008C4CD2"/>
    <w:rsid w:val="008C6DD2"/>
    <w:rsid w:val="008D4BBD"/>
    <w:rsid w:val="008E194D"/>
    <w:rsid w:val="008E258D"/>
    <w:rsid w:val="008E2A68"/>
    <w:rsid w:val="008E3BF9"/>
    <w:rsid w:val="008E5974"/>
    <w:rsid w:val="008E63C9"/>
    <w:rsid w:val="008E6B9E"/>
    <w:rsid w:val="008E787F"/>
    <w:rsid w:val="008F2CE0"/>
    <w:rsid w:val="008F4CA7"/>
    <w:rsid w:val="008F4E58"/>
    <w:rsid w:val="008F7393"/>
    <w:rsid w:val="008F7945"/>
    <w:rsid w:val="00901368"/>
    <w:rsid w:val="009018C5"/>
    <w:rsid w:val="0090280E"/>
    <w:rsid w:val="00904F17"/>
    <w:rsid w:val="0090522A"/>
    <w:rsid w:val="00910040"/>
    <w:rsid w:val="009100FB"/>
    <w:rsid w:val="009106FA"/>
    <w:rsid w:val="00913780"/>
    <w:rsid w:val="009153E9"/>
    <w:rsid w:val="00916ED5"/>
    <w:rsid w:val="00920B2F"/>
    <w:rsid w:val="00921EDD"/>
    <w:rsid w:val="009240F4"/>
    <w:rsid w:val="00927569"/>
    <w:rsid w:val="0093251D"/>
    <w:rsid w:val="0093351E"/>
    <w:rsid w:val="00936DF2"/>
    <w:rsid w:val="009410D1"/>
    <w:rsid w:val="00944439"/>
    <w:rsid w:val="009459FA"/>
    <w:rsid w:val="00946A48"/>
    <w:rsid w:val="00952E83"/>
    <w:rsid w:val="00953349"/>
    <w:rsid w:val="00953C6D"/>
    <w:rsid w:val="00957CDC"/>
    <w:rsid w:val="00960C0B"/>
    <w:rsid w:val="009663DF"/>
    <w:rsid w:val="00972823"/>
    <w:rsid w:val="0097568A"/>
    <w:rsid w:val="0097683A"/>
    <w:rsid w:val="00976D45"/>
    <w:rsid w:val="009806DD"/>
    <w:rsid w:val="009811A0"/>
    <w:rsid w:val="00981903"/>
    <w:rsid w:val="00983D23"/>
    <w:rsid w:val="00984E11"/>
    <w:rsid w:val="0098503F"/>
    <w:rsid w:val="00994BA6"/>
    <w:rsid w:val="00996C6D"/>
    <w:rsid w:val="009A1766"/>
    <w:rsid w:val="009A210F"/>
    <w:rsid w:val="009A2471"/>
    <w:rsid w:val="009A2EFE"/>
    <w:rsid w:val="009A49E7"/>
    <w:rsid w:val="009A4E41"/>
    <w:rsid w:val="009A598D"/>
    <w:rsid w:val="009A5CD7"/>
    <w:rsid w:val="009A7D6A"/>
    <w:rsid w:val="009B011D"/>
    <w:rsid w:val="009B3F14"/>
    <w:rsid w:val="009B72B4"/>
    <w:rsid w:val="009B743D"/>
    <w:rsid w:val="009D1B73"/>
    <w:rsid w:val="009D3EFE"/>
    <w:rsid w:val="009D71C3"/>
    <w:rsid w:val="009E3084"/>
    <w:rsid w:val="009E388E"/>
    <w:rsid w:val="009E3DA9"/>
    <w:rsid w:val="009E4C4F"/>
    <w:rsid w:val="009E580E"/>
    <w:rsid w:val="009E5E67"/>
    <w:rsid w:val="009E67D0"/>
    <w:rsid w:val="009E7B64"/>
    <w:rsid w:val="009E7BA7"/>
    <w:rsid w:val="009F1D5F"/>
    <w:rsid w:val="009F305C"/>
    <w:rsid w:val="009F5C4D"/>
    <w:rsid w:val="00A0239C"/>
    <w:rsid w:val="00A069B2"/>
    <w:rsid w:val="00A10A1F"/>
    <w:rsid w:val="00A14878"/>
    <w:rsid w:val="00A16488"/>
    <w:rsid w:val="00A22094"/>
    <w:rsid w:val="00A238A6"/>
    <w:rsid w:val="00A25760"/>
    <w:rsid w:val="00A26EEE"/>
    <w:rsid w:val="00A27570"/>
    <w:rsid w:val="00A30656"/>
    <w:rsid w:val="00A30D8A"/>
    <w:rsid w:val="00A330B2"/>
    <w:rsid w:val="00A35623"/>
    <w:rsid w:val="00A35E31"/>
    <w:rsid w:val="00A3616C"/>
    <w:rsid w:val="00A36472"/>
    <w:rsid w:val="00A37436"/>
    <w:rsid w:val="00A37F9F"/>
    <w:rsid w:val="00A42C2D"/>
    <w:rsid w:val="00A439CF"/>
    <w:rsid w:val="00A43ED8"/>
    <w:rsid w:val="00A445C7"/>
    <w:rsid w:val="00A467F7"/>
    <w:rsid w:val="00A47646"/>
    <w:rsid w:val="00A53664"/>
    <w:rsid w:val="00A546FF"/>
    <w:rsid w:val="00A547D9"/>
    <w:rsid w:val="00A6189C"/>
    <w:rsid w:val="00A64C3B"/>
    <w:rsid w:val="00A66F44"/>
    <w:rsid w:val="00A6771D"/>
    <w:rsid w:val="00A7119B"/>
    <w:rsid w:val="00A71200"/>
    <w:rsid w:val="00A71340"/>
    <w:rsid w:val="00A72295"/>
    <w:rsid w:val="00A73346"/>
    <w:rsid w:val="00A735C2"/>
    <w:rsid w:val="00A73890"/>
    <w:rsid w:val="00A73FFF"/>
    <w:rsid w:val="00A80E84"/>
    <w:rsid w:val="00A84522"/>
    <w:rsid w:val="00A871DB"/>
    <w:rsid w:val="00A91E20"/>
    <w:rsid w:val="00A9301E"/>
    <w:rsid w:val="00A93A49"/>
    <w:rsid w:val="00A93C3B"/>
    <w:rsid w:val="00A9479E"/>
    <w:rsid w:val="00A96849"/>
    <w:rsid w:val="00AA28D4"/>
    <w:rsid w:val="00AA5A3A"/>
    <w:rsid w:val="00AB0D13"/>
    <w:rsid w:val="00AB4BAA"/>
    <w:rsid w:val="00AC0BC2"/>
    <w:rsid w:val="00AC1925"/>
    <w:rsid w:val="00AC2158"/>
    <w:rsid w:val="00AC2212"/>
    <w:rsid w:val="00AC4098"/>
    <w:rsid w:val="00AC4468"/>
    <w:rsid w:val="00AC4C97"/>
    <w:rsid w:val="00AC5A48"/>
    <w:rsid w:val="00AD1209"/>
    <w:rsid w:val="00AD47C7"/>
    <w:rsid w:val="00AE0DF8"/>
    <w:rsid w:val="00AE11A2"/>
    <w:rsid w:val="00AE137F"/>
    <w:rsid w:val="00AE156D"/>
    <w:rsid w:val="00AE15EC"/>
    <w:rsid w:val="00AE2872"/>
    <w:rsid w:val="00AE5148"/>
    <w:rsid w:val="00AE580F"/>
    <w:rsid w:val="00AE611B"/>
    <w:rsid w:val="00AF0647"/>
    <w:rsid w:val="00AF1270"/>
    <w:rsid w:val="00AF13ED"/>
    <w:rsid w:val="00AF520E"/>
    <w:rsid w:val="00AF5A09"/>
    <w:rsid w:val="00AF7F9B"/>
    <w:rsid w:val="00B02091"/>
    <w:rsid w:val="00B02E0D"/>
    <w:rsid w:val="00B04C4F"/>
    <w:rsid w:val="00B15DE1"/>
    <w:rsid w:val="00B163AC"/>
    <w:rsid w:val="00B22087"/>
    <w:rsid w:val="00B24226"/>
    <w:rsid w:val="00B247C4"/>
    <w:rsid w:val="00B259A3"/>
    <w:rsid w:val="00B272AA"/>
    <w:rsid w:val="00B31CA7"/>
    <w:rsid w:val="00B34798"/>
    <w:rsid w:val="00B369EC"/>
    <w:rsid w:val="00B41E0E"/>
    <w:rsid w:val="00B43BB2"/>
    <w:rsid w:val="00B45150"/>
    <w:rsid w:val="00B46FB3"/>
    <w:rsid w:val="00B51544"/>
    <w:rsid w:val="00B543A6"/>
    <w:rsid w:val="00B60A07"/>
    <w:rsid w:val="00B60B95"/>
    <w:rsid w:val="00B6193F"/>
    <w:rsid w:val="00B66D1B"/>
    <w:rsid w:val="00B6762B"/>
    <w:rsid w:val="00B74BC5"/>
    <w:rsid w:val="00B7627F"/>
    <w:rsid w:val="00B7690C"/>
    <w:rsid w:val="00B83B3C"/>
    <w:rsid w:val="00B869ED"/>
    <w:rsid w:val="00B91475"/>
    <w:rsid w:val="00B92063"/>
    <w:rsid w:val="00B9363C"/>
    <w:rsid w:val="00BA14F2"/>
    <w:rsid w:val="00BA1CF6"/>
    <w:rsid w:val="00BA3C8D"/>
    <w:rsid w:val="00BA5E3C"/>
    <w:rsid w:val="00BB0D79"/>
    <w:rsid w:val="00BB1B6F"/>
    <w:rsid w:val="00BB4172"/>
    <w:rsid w:val="00BB4BAA"/>
    <w:rsid w:val="00BB62EC"/>
    <w:rsid w:val="00BB7CB6"/>
    <w:rsid w:val="00BC1B37"/>
    <w:rsid w:val="00BC5994"/>
    <w:rsid w:val="00BC6EF3"/>
    <w:rsid w:val="00BD033A"/>
    <w:rsid w:val="00BD0AE3"/>
    <w:rsid w:val="00BD1C95"/>
    <w:rsid w:val="00BD267B"/>
    <w:rsid w:val="00BD4C3F"/>
    <w:rsid w:val="00BD5B3A"/>
    <w:rsid w:val="00BE3921"/>
    <w:rsid w:val="00BE3BD9"/>
    <w:rsid w:val="00BE50A7"/>
    <w:rsid w:val="00BF0996"/>
    <w:rsid w:val="00BF0F29"/>
    <w:rsid w:val="00BF46D8"/>
    <w:rsid w:val="00BF4A4C"/>
    <w:rsid w:val="00BF6A6A"/>
    <w:rsid w:val="00BF6BB0"/>
    <w:rsid w:val="00BF730D"/>
    <w:rsid w:val="00BF7D0D"/>
    <w:rsid w:val="00C00123"/>
    <w:rsid w:val="00C02185"/>
    <w:rsid w:val="00C0300F"/>
    <w:rsid w:val="00C049AF"/>
    <w:rsid w:val="00C05F83"/>
    <w:rsid w:val="00C06363"/>
    <w:rsid w:val="00C12598"/>
    <w:rsid w:val="00C14A47"/>
    <w:rsid w:val="00C17414"/>
    <w:rsid w:val="00C3202E"/>
    <w:rsid w:val="00C3481E"/>
    <w:rsid w:val="00C364C1"/>
    <w:rsid w:val="00C42D32"/>
    <w:rsid w:val="00C43A5B"/>
    <w:rsid w:val="00C500FB"/>
    <w:rsid w:val="00C51C8D"/>
    <w:rsid w:val="00C54D15"/>
    <w:rsid w:val="00C56E3F"/>
    <w:rsid w:val="00C57D17"/>
    <w:rsid w:val="00C62D5E"/>
    <w:rsid w:val="00C63E60"/>
    <w:rsid w:val="00C65649"/>
    <w:rsid w:val="00C65DA8"/>
    <w:rsid w:val="00C66781"/>
    <w:rsid w:val="00C70882"/>
    <w:rsid w:val="00C71ADA"/>
    <w:rsid w:val="00C73986"/>
    <w:rsid w:val="00C765B0"/>
    <w:rsid w:val="00C82ED9"/>
    <w:rsid w:val="00C84104"/>
    <w:rsid w:val="00C842B1"/>
    <w:rsid w:val="00C8476E"/>
    <w:rsid w:val="00C87769"/>
    <w:rsid w:val="00C927E1"/>
    <w:rsid w:val="00C928F4"/>
    <w:rsid w:val="00C939DF"/>
    <w:rsid w:val="00C95CD0"/>
    <w:rsid w:val="00C96D47"/>
    <w:rsid w:val="00C97754"/>
    <w:rsid w:val="00C97E2A"/>
    <w:rsid w:val="00CA0D8D"/>
    <w:rsid w:val="00CA5105"/>
    <w:rsid w:val="00CA5C3F"/>
    <w:rsid w:val="00CA5FA4"/>
    <w:rsid w:val="00CA7AC5"/>
    <w:rsid w:val="00CB0408"/>
    <w:rsid w:val="00CB1344"/>
    <w:rsid w:val="00CB20A0"/>
    <w:rsid w:val="00CB6847"/>
    <w:rsid w:val="00CB79ED"/>
    <w:rsid w:val="00CC0B1B"/>
    <w:rsid w:val="00CC0C3C"/>
    <w:rsid w:val="00CC6442"/>
    <w:rsid w:val="00CC65CD"/>
    <w:rsid w:val="00CC6C63"/>
    <w:rsid w:val="00CD0075"/>
    <w:rsid w:val="00CD0302"/>
    <w:rsid w:val="00CD2CDD"/>
    <w:rsid w:val="00CE01A4"/>
    <w:rsid w:val="00CE09F5"/>
    <w:rsid w:val="00CE3585"/>
    <w:rsid w:val="00CE57C3"/>
    <w:rsid w:val="00CE7FC6"/>
    <w:rsid w:val="00CF1DD3"/>
    <w:rsid w:val="00CF2A39"/>
    <w:rsid w:val="00D01AB8"/>
    <w:rsid w:val="00D04850"/>
    <w:rsid w:val="00D04B9B"/>
    <w:rsid w:val="00D05D33"/>
    <w:rsid w:val="00D05D7F"/>
    <w:rsid w:val="00D10B4A"/>
    <w:rsid w:val="00D16981"/>
    <w:rsid w:val="00D205AB"/>
    <w:rsid w:val="00D21CE7"/>
    <w:rsid w:val="00D21D48"/>
    <w:rsid w:val="00D245F2"/>
    <w:rsid w:val="00D26AC7"/>
    <w:rsid w:val="00D26B3E"/>
    <w:rsid w:val="00D309D8"/>
    <w:rsid w:val="00D32176"/>
    <w:rsid w:val="00D321BF"/>
    <w:rsid w:val="00D367B5"/>
    <w:rsid w:val="00D4414D"/>
    <w:rsid w:val="00D454B8"/>
    <w:rsid w:val="00D46DF8"/>
    <w:rsid w:val="00D51FA9"/>
    <w:rsid w:val="00D53E0D"/>
    <w:rsid w:val="00D616F2"/>
    <w:rsid w:val="00D6211F"/>
    <w:rsid w:val="00D62892"/>
    <w:rsid w:val="00D62BF3"/>
    <w:rsid w:val="00D62DB1"/>
    <w:rsid w:val="00D6658F"/>
    <w:rsid w:val="00D66E1F"/>
    <w:rsid w:val="00D70B3D"/>
    <w:rsid w:val="00D7217A"/>
    <w:rsid w:val="00D758C8"/>
    <w:rsid w:val="00D80482"/>
    <w:rsid w:val="00D826D2"/>
    <w:rsid w:val="00D90002"/>
    <w:rsid w:val="00D948CE"/>
    <w:rsid w:val="00D979DD"/>
    <w:rsid w:val="00D97AB4"/>
    <w:rsid w:val="00D97CEB"/>
    <w:rsid w:val="00DA14EB"/>
    <w:rsid w:val="00DA5311"/>
    <w:rsid w:val="00DA5E25"/>
    <w:rsid w:val="00DA638C"/>
    <w:rsid w:val="00DA6E14"/>
    <w:rsid w:val="00DB35EF"/>
    <w:rsid w:val="00DB38BA"/>
    <w:rsid w:val="00DB5475"/>
    <w:rsid w:val="00DC059E"/>
    <w:rsid w:val="00DC06EF"/>
    <w:rsid w:val="00DC230A"/>
    <w:rsid w:val="00DC64A5"/>
    <w:rsid w:val="00DC7A87"/>
    <w:rsid w:val="00DD2714"/>
    <w:rsid w:val="00DD7E45"/>
    <w:rsid w:val="00DE41E7"/>
    <w:rsid w:val="00DE664B"/>
    <w:rsid w:val="00DE757A"/>
    <w:rsid w:val="00DE7E94"/>
    <w:rsid w:val="00DF44EC"/>
    <w:rsid w:val="00DF4938"/>
    <w:rsid w:val="00DF4F8D"/>
    <w:rsid w:val="00DF7A42"/>
    <w:rsid w:val="00E02978"/>
    <w:rsid w:val="00E047D6"/>
    <w:rsid w:val="00E10651"/>
    <w:rsid w:val="00E10D1F"/>
    <w:rsid w:val="00E13277"/>
    <w:rsid w:val="00E138AD"/>
    <w:rsid w:val="00E16823"/>
    <w:rsid w:val="00E16CE1"/>
    <w:rsid w:val="00E20689"/>
    <w:rsid w:val="00E251FA"/>
    <w:rsid w:val="00E26F4E"/>
    <w:rsid w:val="00E31496"/>
    <w:rsid w:val="00E32360"/>
    <w:rsid w:val="00E33753"/>
    <w:rsid w:val="00E34AC0"/>
    <w:rsid w:val="00E35884"/>
    <w:rsid w:val="00E35977"/>
    <w:rsid w:val="00E35D59"/>
    <w:rsid w:val="00E3609D"/>
    <w:rsid w:val="00E3731A"/>
    <w:rsid w:val="00E410F2"/>
    <w:rsid w:val="00E43F02"/>
    <w:rsid w:val="00E43F4C"/>
    <w:rsid w:val="00E44C3C"/>
    <w:rsid w:val="00E459D2"/>
    <w:rsid w:val="00E474E6"/>
    <w:rsid w:val="00E523E1"/>
    <w:rsid w:val="00E53AD7"/>
    <w:rsid w:val="00E54BF1"/>
    <w:rsid w:val="00E54F80"/>
    <w:rsid w:val="00E55201"/>
    <w:rsid w:val="00E55544"/>
    <w:rsid w:val="00E56447"/>
    <w:rsid w:val="00E57329"/>
    <w:rsid w:val="00E57A39"/>
    <w:rsid w:val="00E609F5"/>
    <w:rsid w:val="00E621E1"/>
    <w:rsid w:val="00E62CC7"/>
    <w:rsid w:val="00E63B8E"/>
    <w:rsid w:val="00E6452A"/>
    <w:rsid w:val="00E67F12"/>
    <w:rsid w:val="00E71DCB"/>
    <w:rsid w:val="00E72A87"/>
    <w:rsid w:val="00E7317D"/>
    <w:rsid w:val="00E7615A"/>
    <w:rsid w:val="00E82486"/>
    <w:rsid w:val="00E84AAB"/>
    <w:rsid w:val="00E868BB"/>
    <w:rsid w:val="00E86E7F"/>
    <w:rsid w:val="00E91331"/>
    <w:rsid w:val="00E91A0A"/>
    <w:rsid w:val="00E92124"/>
    <w:rsid w:val="00E92B66"/>
    <w:rsid w:val="00E96B7A"/>
    <w:rsid w:val="00E97FA3"/>
    <w:rsid w:val="00EA0ED4"/>
    <w:rsid w:val="00EA554C"/>
    <w:rsid w:val="00EA5A85"/>
    <w:rsid w:val="00EA5ABD"/>
    <w:rsid w:val="00EB36EB"/>
    <w:rsid w:val="00EB5371"/>
    <w:rsid w:val="00EB6F4A"/>
    <w:rsid w:val="00EB6F5F"/>
    <w:rsid w:val="00EB7813"/>
    <w:rsid w:val="00EB78B2"/>
    <w:rsid w:val="00EB78E4"/>
    <w:rsid w:val="00EC0533"/>
    <w:rsid w:val="00EC5C71"/>
    <w:rsid w:val="00ED0F3C"/>
    <w:rsid w:val="00ED35B7"/>
    <w:rsid w:val="00ED467C"/>
    <w:rsid w:val="00ED5A70"/>
    <w:rsid w:val="00ED7B67"/>
    <w:rsid w:val="00EF0F5F"/>
    <w:rsid w:val="00EF258D"/>
    <w:rsid w:val="00EF2771"/>
    <w:rsid w:val="00EF39A4"/>
    <w:rsid w:val="00EF3D86"/>
    <w:rsid w:val="00EF6231"/>
    <w:rsid w:val="00EF6CAA"/>
    <w:rsid w:val="00F00A60"/>
    <w:rsid w:val="00F02000"/>
    <w:rsid w:val="00F02F10"/>
    <w:rsid w:val="00F0760E"/>
    <w:rsid w:val="00F15A28"/>
    <w:rsid w:val="00F25C01"/>
    <w:rsid w:val="00F30A46"/>
    <w:rsid w:val="00F317D3"/>
    <w:rsid w:val="00F31F68"/>
    <w:rsid w:val="00F3264E"/>
    <w:rsid w:val="00F35523"/>
    <w:rsid w:val="00F3699F"/>
    <w:rsid w:val="00F41F12"/>
    <w:rsid w:val="00F42068"/>
    <w:rsid w:val="00F44F3F"/>
    <w:rsid w:val="00F50CE3"/>
    <w:rsid w:val="00F50FE9"/>
    <w:rsid w:val="00F52F09"/>
    <w:rsid w:val="00F6026E"/>
    <w:rsid w:val="00F6186B"/>
    <w:rsid w:val="00F647C4"/>
    <w:rsid w:val="00F65752"/>
    <w:rsid w:val="00F663EF"/>
    <w:rsid w:val="00F66E64"/>
    <w:rsid w:val="00F7260D"/>
    <w:rsid w:val="00F738DC"/>
    <w:rsid w:val="00F74A06"/>
    <w:rsid w:val="00F7538D"/>
    <w:rsid w:val="00F80B9C"/>
    <w:rsid w:val="00F82C54"/>
    <w:rsid w:val="00F839CC"/>
    <w:rsid w:val="00F878FF"/>
    <w:rsid w:val="00F92970"/>
    <w:rsid w:val="00F92B4B"/>
    <w:rsid w:val="00F96B60"/>
    <w:rsid w:val="00F96CC6"/>
    <w:rsid w:val="00FA04BF"/>
    <w:rsid w:val="00FA4B30"/>
    <w:rsid w:val="00FA4FD2"/>
    <w:rsid w:val="00FA52C0"/>
    <w:rsid w:val="00FA6B08"/>
    <w:rsid w:val="00FB2E8E"/>
    <w:rsid w:val="00FB5667"/>
    <w:rsid w:val="00FB56F7"/>
    <w:rsid w:val="00FB5EB0"/>
    <w:rsid w:val="00FB6F37"/>
    <w:rsid w:val="00FC15A6"/>
    <w:rsid w:val="00FC3DD1"/>
    <w:rsid w:val="00FC68D9"/>
    <w:rsid w:val="00FC7360"/>
    <w:rsid w:val="00FD1944"/>
    <w:rsid w:val="00FD2E1D"/>
    <w:rsid w:val="00FD5321"/>
    <w:rsid w:val="00FD71AE"/>
    <w:rsid w:val="00FE07AE"/>
    <w:rsid w:val="00FE1784"/>
    <w:rsid w:val="00FE21AA"/>
    <w:rsid w:val="00FE2293"/>
    <w:rsid w:val="00FF06F1"/>
    <w:rsid w:val="00FF3DB9"/>
    <w:rsid w:val="00FF43C0"/>
    <w:rsid w:val="00FF6192"/>
    <w:rsid w:val="00FF62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00FB"/>
    <w:pPr>
      <w:keepNext/>
      <w:spacing w:after="0" w:line="240" w:lineRule="auto"/>
      <w:jc w:val="both"/>
      <w:outlineLvl w:val="0"/>
    </w:pPr>
    <w:rPr>
      <w:rFonts w:ascii="Arial" w:eastAsia="Times New Roman" w:hAnsi="Arial" w:cs="Arial"/>
      <w:b/>
      <w:bCs/>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0FB"/>
    <w:rPr>
      <w:rFonts w:ascii="Arial" w:eastAsia="Times New Roman" w:hAnsi="Arial" w:cs="Arial"/>
      <w:b/>
      <w:bCs/>
      <w:sz w:val="24"/>
      <w:szCs w:val="24"/>
      <w:lang w:val="id-ID"/>
    </w:rPr>
  </w:style>
  <w:style w:type="paragraph" w:styleId="BalloonText">
    <w:name w:val="Balloon Text"/>
    <w:basedOn w:val="Normal"/>
    <w:link w:val="BalloonTextChar"/>
    <w:uiPriority w:val="99"/>
    <w:semiHidden/>
    <w:unhideWhenUsed/>
    <w:rsid w:val="00327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E91"/>
    <w:rPr>
      <w:rFonts w:ascii="Tahoma" w:hAnsi="Tahoma" w:cs="Tahoma"/>
      <w:sz w:val="16"/>
      <w:szCs w:val="16"/>
    </w:rPr>
  </w:style>
  <w:style w:type="paragraph" w:styleId="ListParagraph">
    <w:name w:val="List Paragraph"/>
    <w:basedOn w:val="Normal"/>
    <w:uiPriority w:val="34"/>
    <w:qFormat/>
    <w:rsid w:val="00E10D1F"/>
    <w:pPr>
      <w:ind w:left="720"/>
      <w:contextualSpacing/>
    </w:pPr>
  </w:style>
  <w:style w:type="paragraph" w:styleId="Header">
    <w:name w:val="header"/>
    <w:basedOn w:val="Normal"/>
    <w:link w:val="HeaderChar"/>
    <w:uiPriority w:val="99"/>
    <w:unhideWhenUsed/>
    <w:rsid w:val="00EB6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F5F"/>
  </w:style>
  <w:style w:type="paragraph" w:styleId="Footer">
    <w:name w:val="footer"/>
    <w:basedOn w:val="Normal"/>
    <w:link w:val="FooterChar"/>
    <w:uiPriority w:val="99"/>
    <w:unhideWhenUsed/>
    <w:rsid w:val="00EB6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F5F"/>
  </w:style>
  <w:style w:type="table" w:styleId="TableGrid">
    <w:name w:val="Table Grid"/>
    <w:basedOn w:val="TableNormal"/>
    <w:uiPriority w:val="39"/>
    <w:rsid w:val="009663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B7690C"/>
    <w:pPr>
      <w:widowControl w:val="0"/>
      <w:autoSpaceDE w:val="0"/>
      <w:autoSpaceDN w:val="0"/>
      <w:adjustRightInd w:val="0"/>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B7690C"/>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9100FB"/>
    <w:pPr>
      <w:spacing w:after="0" w:line="240" w:lineRule="auto"/>
      <w:ind w:left="360" w:firstLine="540"/>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9100FB"/>
    <w:rPr>
      <w:rFonts w:ascii="Times New Roman" w:eastAsia="Times New Roman" w:hAnsi="Times New Roman" w:cs="Times New Roman"/>
      <w:sz w:val="20"/>
      <w:szCs w:val="20"/>
    </w:rPr>
  </w:style>
  <w:style w:type="paragraph" w:customStyle="1" w:styleId="Default">
    <w:name w:val="Default"/>
    <w:rsid w:val="009100FB"/>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uiPriority w:val="99"/>
    <w:semiHidden/>
    <w:unhideWhenUsed/>
    <w:rsid w:val="009100FB"/>
    <w:rPr>
      <w:rFonts w:cs="Times New Roman"/>
      <w:color w:val="0000FF"/>
      <w:u w:val="single"/>
    </w:rPr>
  </w:style>
  <w:style w:type="paragraph" w:customStyle="1" w:styleId="font5">
    <w:name w:val="font5"/>
    <w:basedOn w:val="Normal"/>
    <w:rsid w:val="009100FB"/>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63">
    <w:name w:val="xl63"/>
    <w:basedOn w:val="Normal"/>
    <w:rsid w:val="009100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64">
    <w:name w:val="xl64"/>
    <w:basedOn w:val="Normal"/>
    <w:rsid w:val="009100F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65">
    <w:name w:val="xl65"/>
    <w:basedOn w:val="Normal"/>
    <w:rsid w:val="009100F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66">
    <w:name w:val="xl66"/>
    <w:basedOn w:val="Normal"/>
    <w:rsid w:val="009100FB"/>
    <w:pPr>
      <w:pBdr>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67">
    <w:name w:val="xl67"/>
    <w:basedOn w:val="Normal"/>
    <w:rsid w:val="009100F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68">
    <w:name w:val="xl68"/>
    <w:basedOn w:val="Normal"/>
    <w:rsid w:val="009100FB"/>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69">
    <w:name w:val="xl69"/>
    <w:basedOn w:val="Normal"/>
    <w:rsid w:val="009100FB"/>
    <w:pPr>
      <w:pBdr>
        <w:bottom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sz w:val="24"/>
      <w:szCs w:val="24"/>
    </w:rPr>
  </w:style>
  <w:style w:type="paragraph" w:customStyle="1" w:styleId="xl70">
    <w:name w:val="xl70"/>
    <w:basedOn w:val="Normal"/>
    <w:rsid w:val="009100FB"/>
    <w:pPr>
      <w:pBdr>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71">
    <w:name w:val="xl71"/>
    <w:basedOn w:val="Normal"/>
    <w:rsid w:val="009100F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72">
    <w:name w:val="xl72"/>
    <w:basedOn w:val="Normal"/>
    <w:rsid w:val="009100F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paragraph" w:customStyle="1" w:styleId="xl73">
    <w:name w:val="xl73"/>
    <w:basedOn w:val="Normal"/>
    <w:rsid w:val="009100FB"/>
    <w:pPr>
      <w:pBdr>
        <w:left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paragraph" w:customStyle="1" w:styleId="xl74">
    <w:name w:val="xl74"/>
    <w:basedOn w:val="Normal"/>
    <w:rsid w:val="009100F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character" w:customStyle="1" w:styleId="ListParagraphChar">
    <w:name w:val="List Paragraph Char"/>
    <w:aliases w:val="sub de titre 4 Char,ANNEX Char,List Paragraph1 Char,SUB BAB2 Char,TABEL Char"/>
    <w:link w:val="ListParagraph"/>
    <w:uiPriority w:val="34"/>
    <w:locked/>
    <w:rsid w:val="007B0744"/>
  </w:style>
  <w:style w:type="character" w:styleId="FollowedHyperlink">
    <w:name w:val="FollowedHyperlink"/>
    <w:basedOn w:val="DefaultParagraphFont"/>
    <w:uiPriority w:val="99"/>
    <w:semiHidden/>
    <w:unhideWhenUsed/>
    <w:rsid w:val="00BE3921"/>
    <w:rPr>
      <w:color w:val="800080"/>
      <w:u w:val="single"/>
    </w:rPr>
  </w:style>
  <w:style w:type="paragraph" w:customStyle="1" w:styleId="xl75">
    <w:name w:val="xl75"/>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76">
    <w:name w:val="xl76"/>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sz w:val="18"/>
      <w:szCs w:val="18"/>
    </w:rPr>
  </w:style>
  <w:style w:type="paragraph" w:customStyle="1" w:styleId="xl77">
    <w:name w:val="xl77"/>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78">
    <w:name w:val="xl78"/>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79">
    <w:name w:val="xl79"/>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0">
    <w:name w:val="xl80"/>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Bookman Old Style" w:eastAsia="Times New Roman" w:hAnsi="Bookman Old Style" w:cs="Times New Roman"/>
      <w:b/>
      <w:bCs/>
      <w:sz w:val="18"/>
      <w:szCs w:val="18"/>
    </w:rPr>
  </w:style>
  <w:style w:type="paragraph" w:customStyle="1" w:styleId="xl81">
    <w:name w:val="xl81"/>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Bookman Old Style" w:eastAsia="Times New Roman" w:hAnsi="Bookman Old Style" w:cs="Times New Roman"/>
      <w:b/>
      <w:bCs/>
      <w:sz w:val="18"/>
      <w:szCs w:val="18"/>
    </w:rPr>
  </w:style>
  <w:style w:type="paragraph" w:customStyle="1" w:styleId="xl82">
    <w:name w:val="xl82"/>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83">
    <w:name w:val="xl83"/>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84">
    <w:name w:val="xl84"/>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5">
    <w:name w:val="xl85"/>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6">
    <w:name w:val="xl86"/>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7">
    <w:name w:val="xl87"/>
    <w:basedOn w:val="Normal"/>
    <w:rsid w:val="00BE3921"/>
    <w:pPr>
      <w:shd w:val="clear" w:color="000000" w:fill="FFFFFF"/>
      <w:spacing w:before="100" w:beforeAutospacing="1" w:after="100" w:afterAutospacing="1" w:line="240" w:lineRule="auto"/>
    </w:pPr>
    <w:rPr>
      <w:rFonts w:ascii="Bookman Old Style" w:eastAsia="Times New Roman" w:hAnsi="Bookman Old Style" w:cs="Times New Roman"/>
      <w:sz w:val="32"/>
      <w:szCs w:val="32"/>
    </w:rPr>
  </w:style>
  <w:style w:type="paragraph" w:customStyle="1" w:styleId="xl88">
    <w:name w:val="xl88"/>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89">
    <w:name w:val="xl89"/>
    <w:basedOn w:val="Normal"/>
    <w:rsid w:val="00BE392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90">
    <w:name w:val="xl90"/>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91">
    <w:name w:val="xl91"/>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2">
    <w:name w:val="xl92"/>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3">
    <w:name w:val="xl93"/>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94">
    <w:name w:val="xl94"/>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95">
    <w:name w:val="xl95"/>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96">
    <w:name w:val="xl96"/>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7">
    <w:name w:val="xl97"/>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98">
    <w:name w:val="xl98"/>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9">
    <w:name w:val="xl99"/>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0">
    <w:name w:val="xl100"/>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1">
    <w:name w:val="xl101"/>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2">
    <w:name w:val="xl102"/>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03">
    <w:name w:val="xl103"/>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sz w:val="32"/>
      <w:szCs w:val="32"/>
    </w:rPr>
  </w:style>
  <w:style w:type="paragraph" w:customStyle="1" w:styleId="xl104">
    <w:name w:val="xl104"/>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color w:val="000000"/>
      <w:sz w:val="32"/>
      <w:szCs w:val="32"/>
    </w:rPr>
  </w:style>
  <w:style w:type="paragraph" w:customStyle="1" w:styleId="xl105">
    <w:name w:val="xl105"/>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color w:val="000000"/>
      <w:sz w:val="32"/>
      <w:szCs w:val="32"/>
      <w:u w:val="single"/>
    </w:rPr>
  </w:style>
  <w:style w:type="paragraph" w:customStyle="1" w:styleId="xl106">
    <w:name w:val="xl106"/>
    <w:basedOn w:val="Normal"/>
    <w:rsid w:val="00BE3921"/>
    <w:pP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color w:val="000000"/>
      <w:sz w:val="32"/>
      <w:szCs w:val="32"/>
    </w:rPr>
  </w:style>
  <w:style w:type="paragraph" w:customStyle="1" w:styleId="xl107">
    <w:name w:val="xl107"/>
    <w:basedOn w:val="Normal"/>
    <w:rsid w:val="00BE3921"/>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08">
    <w:name w:val="xl108"/>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09">
    <w:name w:val="xl109"/>
    <w:basedOn w:val="Normal"/>
    <w:rsid w:val="00BE392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0">
    <w:name w:val="xl110"/>
    <w:basedOn w:val="Normal"/>
    <w:rsid w:val="00BE3921"/>
    <w:pPr>
      <w:pBdr>
        <w:top w:val="single" w:sz="4" w:space="0" w:color="auto"/>
        <w:left w:val="double" w:sz="6"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1">
    <w:name w:val="xl111"/>
    <w:basedOn w:val="Normal"/>
    <w:rsid w:val="00BE3921"/>
    <w:pPr>
      <w:pBdr>
        <w:left w:val="double" w:sz="6"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2">
    <w:name w:val="xl112"/>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3">
    <w:name w:val="xl113"/>
    <w:basedOn w:val="Normal"/>
    <w:rsid w:val="00BE3921"/>
    <w:pPr>
      <w:pBdr>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4">
    <w:name w:val="xl114"/>
    <w:basedOn w:val="Normal"/>
    <w:rsid w:val="00BE39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5">
    <w:name w:val="xl115"/>
    <w:basedOn w:val="Normal"/>
    <w:rsid w:val="00BE3921"/>
    <w:pP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b/>
      <w:bCs/>
      <w:sz w:val="24"/>
      <w:szCs w:val="24"/>
    </w:rPr>
  </w:style>
  <w:style w:type="paragraph" w:customStyle="1" w:styleId="xl116">
    <w:name w:val="xl116"/>
    <w:basedOn w:val="Normal"/>
    <w:rsid w:val="00BE3921"/>
    <w:pPr>
      <w:pBdr>
        <w:top w:val="double" w:sz="6"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7">
    <w:name w:val="xl117"/>
    <w:basedOn w:val="Normal"/>
    <w:rsid w:val="00BE3921"/>
    <w:pPr>
      <w:pBdr>
        <w:top w:val="double" w:sz="6"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8">
    <w:name w:val="xl118"/>
    <w:basedOn w:val="Normal"/>
    <w:rsid w:val="00BE3921"/>
    <w:pPr>
      <w:pBdr>
        <w:top w:val="double" w:sz="6" w:space="0" w:color="auto"/>
        <w:bottom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9">
    <w:name w:val="xl119"/>
    <w:basedOn w:val="Normal"/>
    <w:rsid w:val="00BE3921"/>
    <w:pPr>
      <w:pBdr>
        <w:top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20">
    <w:name w:val="xl120"/>
    <w:basedOn w:val="Normal"/>
    <w:rsid w:val="00BE3921"/>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1">
    <w:name w:val="xl121"/>
    <w:basedOn w:val="Normal"/>
    <w:rsid w:val="00BE392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2">
    <w:name w:val="xl122"/>
    <w:basedOn w:val="Normal"/>
    <w:rsid w:val="00BE392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3">
    <w:name w:val="xl123"/>
    <w:basedOn w:val="Normal"/>
    <w:rsid w:val="00BE3921"/>
    <w:pPr>
      <w:pBdr>
        <w:top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4">
    <w:name w:val="xl124"/>
    <w:basedOn w:val="Normal"/>
    <w:rsid w:val="00BE3921"/>
    <w:pPr>
      <w:pBdr>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5">
    <w:name w:val="xl125"/>
    <w:basedOn w:val="Normal"/>
    <w:rsid w:val="00BE3921"/>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6">
    <w:name w:val="xl126"/>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27">
    <w:name w:val="xl127"/>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28">
    <w:name w:val="xl128"/>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129">
    <w:name w:val="xl129"/>
    <w:basedOn w:val="Normal"/>
    <w:rsid w:val="00BE39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130">
    <w:name w:val="xl130"/>
    <w:basedOn w:val="Normal"/>
    <w:rsid w:val="00BE3921"/>
    <w:pPr>
      <w:pBdr>
        <w:top w:val="single" w:sz="4" w:space="0" w:color="auto"/>
        <w:left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1">
    <w:name w:val="xl131"/>
    <w:basedOn w:val="Normal"/>
    <w:rsid w:val="00BE3921"/>
    <w:pPr>
      <w:pBdr>
        <w:top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2">
    <w:name w:val="xl132"/>
    <w:basedOn w:val="Normal"/>
    <w:rsid w:val="00BE3921"/>
    <w:pPr>
      <w:pBdr>
        <w:left w:val="double" w:sz="6" w:space="0" w:color="auto"/>
        <w:bottom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3">
    <w:name w:val="xl133"/>
    <w:basedOn w:val="Normal"/>
    <w:rsid w:val="00BE3921"/>
    <w:pPr>
      <w:pBdr>
        <w:bottom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4">
    <w:name w:val="xl134"/>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35">
    <w:name w:val="xl135"/>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00FB"/>
    <w:pPr>
      <w:keepNext/>
      <w:spacing w:after="0" w:line="240" w:lineRule="auto"/>
      <w:jc w:val="both"/>
      <w:outlineLvl w:val="0"/>
    </w:pPr>
    <w:rPr>
      <w:rFonts w:ascii="Arial" w:eastAsia="Times New Roman" w:hAnsi="Arial" w:cs="Arial"/>
      <w:b/>
      <w:bCs/>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0FB"/>
    <w:rPr>
      <w:rFonts w:ascii="Arial" w:eastAsia="Times New Roman" w:hAnsi="Arial" w:cs="Arial"/>
      <w:b/>
      <w:bCs/>
      <w:sz w:val="24"/>
      <w:szCs w:val="24"/>
      <w:lang w:val="id-ID"/>
    </w:rPr>
  </w:style>
  <w:style w:type="paragraph" w:styleId="BalloonText">
    <w:name w:val="Balloon Text"/>
    <w:basedOn w:val="Normal"/>
    <w:link w:val="BalloonTextChar"/>
    <w:uiPriority w:val="99"/>
    <w:semiHidden/>
    <w:unhideWhenUsed/>
    <w:rsid w:val="00327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E91"/>
    <w:rPr>
      <w:rFonts w:ascii="Tahoma" w:hAnsi="Tahoma" w:cs="Tahoma"/>
      <w:sz w:val="16"/>
      <w:szCs w:val="16"/>
    </w:rPr>
  </w:style>
  <w:style w:type="paragraph" w:styleId="ListParagraph">
    <w:name w:val="List Paragraph"/>
    <w:basedOn w:val="Normal"/>
    <w:uiPriority w:val="34"/>
    <w:qFormat/>
    <w:rsid w:val="00E10D1F"/>
    <w:pPr>
      <w:ind w:left="720"/>
      <w:contextualSpacing/>
    </w:pPr>
  </w:style>
  <w:style w:type="paragraph" w:styleId="Header">
    <w:name w:val="header"/>
    <w:basedOn w:val="Normal"/>
    <w:link w:val="HeaderChar"/>
    <w:uiPriority w:val="99"/>
    <w:unhideWhenUsed/>
    <w:rsid w:val="00EB6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F5F"/>
  </w:style>
  <w:style w:type="paragraph" w:styleId="Footer">
    <w:name w:val="footer"/>
    <w:basedOn w:val="Normal"/>
    <w:link w:val="FooterChar"/>
    <w:uiPriority w:val="99"/>
    <w:unhideWhenUsed/>
    <w:rsid w:val="00EB6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F5F"/>
  </w:style>
  <w:style w:type="table" w:styleId="TableGrid">
    <w:name w:val="Table Grid"/>
    <w:basedOn w:val="TableNormal"/>
    <w:uiPriority w:val="39"/>
    <w:rsid w:val="009663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B7690C"/>
    <w:pPr>
      <w:widowControl w:val="0"/>
      <w:autoSpaceDE w:val="0"/>
      <w:autoSpaceDN w:val="0"/>
      <w:adjustRightInd w:val="0"/>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B7690C"/>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9100FB"/>
    <w:pPr>
      <w:spacing w:after="0" w:line="240" w:lineRule="auto"/>
      <w:ind w:left="360" w:firstLine="540"/>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9100FB"/>
    <w:rPr>
      <w:rFonts w:ascii="Times New Roman" w:eastAsia="Times New Roman" w:hAnsi="Times New Roman" w:cs="Times New Roman"/>
      <w:sz w:val="20"/>
      <w:szCs w:val="20"/>
    </w:rPr>
  </w:style>
  <w:style w:type="paragraph" w:customStyle="1" w:styleId="Default">
    <w:name w:val="Default"/>
    <w:rsid w:val="009100FB"/>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uiPriority w:val="99"/>
    <w:semiHidden/>
    <w:unhideWhenUsed/>
    <w:rsid w:val="009100FB"/>
    <w:rPr>
      <w:rFonts w:cs="Times New Roman"/>
      <w:color w:val="0000FF"/>
      <w:u w:val="single"/>
    </w:rPr>
  </w:style>
  <w:style w:type="paragraph" w:customStyle="1" w:styleId="font5">
    <w:name w:val="font5"/>
    <w:basedOn w:val="Normal"/>
    <w:rsid w:val="009100FB"/>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63">
    <w:name w:val="xl63"/>
    <w:basedOn w:val="Normal"/>
    <w:rsid w:val="009100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64">
    <w:name w:val="xl64"/>
    <w:basedOn w:val="Normal"/>
    <w:rsid w:val="009100F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65">
    <w:name w:val="xl65"/>
    <w:basedOn w:val="Normal"/>
    <w:rsid w:val="009100F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66">
    <w:name w:val="xl66"/>
    <w:basedOn w:val="Normal"/>
    <w:rsid w:val="009100FB"/>
    <w:pPr>
      <w:pBdr>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67">
    <w:name w:val="xl67"/>
    <w:basedOn w:val="Normal"/>
    <w:rsid w:val="009100F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68">
    <w:name w:val="xl68"/>
    <w:basedOn w:val="Normal"/>
    <w:rsid w:val="009100FB"/>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69">
    <w:name w:val="xl69"/>
    <w:basedOn w:val="Normal"/>
    <w:rsid w:val="009100FB"/>
    <w:pPr>
      <w:pBdr>
        <w:bottom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sz w:val="24"/>
      <w:szCs w:val="24"/>
    </w:rPr>
  </w:style>
  <w:style w:type="paragraph" w:customStyle="1" w:styleId="xl70">
    <w:name w:val="xl70"/>
    <w:basedOn w:val="Normal"/>
    <w:rsid w:val="009100FB"/>
    <w:pPr>
      <w:pBdr>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71">
    <w:name w:val="xl71"/>
    <w:basedOn w:val="Normal"/>
    <w:rsid w:val="009100F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72">
    <w:name w:val="xl72"/>
    <w:basedOn w:val="Normal"/>
    <w:rsid w:val="009100F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paragraph" w:customStyle="1" w:styleId="xl73">
    <w:name w:val="xl73"/>
    <w:basedOn w:val="Normal"/>
    <w:rsid w:val="009100FB"/>
    <w:pPr>
      <w:pBdr>
        <w:left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paragraph" w:customStyle="1" w:styleId="xl74">
    <w:name w:val="xl74"/>
    <w:basedOn w:val="Normal"/>
    <w:rsid w:val="009100F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ahoma" w:eastAsia="Times New Roman" w:hAnsi="Tahoma" w:cs="Tahoma"/>
      <w:b/>
      <w:bCs/>
      <w:sz w:val="24"/>
      <w:szCs w:val="24"/>
    </w:rPr>
  </w:style>
  <w:style w:type="character" w:customStyle="1" w:styleId="ListParagraphChar">
    <w:name w:val="List Paragraph Char"/>
    <w:aliases w:val="sub de titre 4 Char,ANNEX Char,List Paragraph1 Char,SUB BAB2 Char,TABEL Char"/>
    <w:link w:val="ListParagraph"/>
    <w:uiPriority w:val="34"/>
    <w:locked/>
    <w:rsid w:val="007B0744"/>
  </w:style>
  <w:style w:type="character" w:styleId="FollowedHyperlink">
    <w:name w:val="FollowedHyperlink"/>
    <w:basedOn w:val="DefaultParagraphFont"/>
    <w:uiPriority w:val="99"/>
    <w:semiHidden/>
    <w:unhideWhenUsed/>
    <w:rsid w:val="00BE3921"/>
    <w:rPr>
      <w:color w:val="800080"/>
      <w:u w:val="single"/>
    </w:rPr>
  </w:style>
  <w:style w:type="paragraph" w:customStyle="1" w:styleId="xl75">
    <w:name w:val="xl75"/>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76">
    <w:name w:val="xl76"/>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sz w:val="18"/>
      <w:szCs w:val="18"/>
    </w:rPr>
  </w:style>
  <w:style w:type="paragraph" w:customStyle="1" w:styleId="xl77">
    <w:name w:val="xl77"/>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78">
    <w:name w:val="xl78"/>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79">
    <w:name w:val="xl79"/>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0">
    <w:name w:val="xl80"/>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Bookman Old Style" w:eastAsia="Times New Roman" w:hAnsi="Bookman Old Style" w:cs="Times New Roman"/>
      <w:b/>
      <w:bCs/>
      <w:sz w:val="18"/>
      <w:szCs w:val="18"/>
    </w:rPr>
  </w:style>
  <w:style w:type="paragraph" w:customStyle="1" w:styleId="xl81">
    <w:name w:val="xl81"/>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Bookman Old Style" w:eastAsia="Times New Roman" w:hAnsi="Bookman Old Style" w:cs="Times New Roman"/>
      <w:b/>
      <w:bCs/>
      <w:sz w:val="18"/>
      <w:szCs w:val="18"/>
    </w:rPr>
  </w:style>
  <w:style w:type="paragraph" w:customStyle="1" w:styleId="xl82">
    <w:name w:val="xl82"/>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83">
    <w:name w:val="xl83"/>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84">
    <w:name w:val="xl84"/>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5">
    <w:name w:val="xl85"/>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6">
    <w:name w:val="xl86"/>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87">
    <w:name w:val="xl87"/>
    <w:basedOn w:val="Normal"/>
    <w:rsid w:val="00BE3921"/>
    <w:pPr>
      <w:shd w:val="clear" w:color="000000" w:fill="FFFFFF"/>
      <w:spacing w:before="100" w:beforeAutospacing="1" w:after="100" w:afterAutospacing="1" w:line="240" w:lineRule="auto"/>
    </w:pPr>
    <w:rPr>
      <w:rFonts w:ascii="Bookman Old Style" w:eastAsia="Times New Roman" w:hAnsi="Bookman Old Style" w:cs="Times New Roman"/>
      <w:sz w:val="32"/>
      <w:szCs w:val="32"/>
    </w:rPr>
  </w:style>
  <w:style w:type="paragraph" w:customStyle="1" w:styleId="xl88">
    <w:name w:val="xl88"/>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89">
    <w:name w:val="xl89"/>
    <w:basedOn w:val="Normal"/>
    <w:rsid w:val="00BE3921"/>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90">
    <w:name w:val="xl90"/>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91">
    <w:name w:val="xl91"/>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2">
    <w:name w:val="xl92"/>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3">
    <w:name w:val="xl93"/>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8"/>
      <w:szCs w:val="18"/>
    </w:rPr>
  </w:style>
  <w:style w:type="paragraph" w:customStyle="1" w:styleId="xl94">
    <w:name w:val="xl94"/>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95">
    <w:name w:val="xl95"/>
    <w:basedOn w:val="Normal"/>
    <w:rsid w:val="00BE39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96">
    <w:name w:val="xl96"/>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7">
    <w:name w:val="xl97"/>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98">
    <w:name w:val="xl98"/>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99">
    <w:name w:val="xl99"/>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0">
    <w:name w:val="xl100"/>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1">
    <w:name w:val="xl101"/>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man Old Style" w:eastAsia="Times New Roman" w:hAnsi="Bookman Old Style" w:cs="Times New Roman"/>
      <w:sz w:val="18"/>
      <w:szCs w:val="18"/>
    </w:rPr>
  </w:style>
  <w:style w:type="paragraph" w:customStyle="1" w:styleId="xl102">
    <w:name w:val="xl102"/>
    <w:basedOn w:val="Normal"/>
    <w:rsid w:val="00BE39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03">
    <w:name w:val="xl103"/>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sz w:val="32"/>
      <w:szCs w:val="32"/>
    </w:rPr>
  </w:style>
  <w:style w:type="paragraph" w:customStyle="1" w:styleId="xl104">
    <w:name w:val="xl104"/>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color w:val="000000"/>
      <w:sz w:val="32"/>
      <w:szCs w:val="32"/>
    </w:rPr>
  </w:style>
  <w:style w:type="paragraph" w:customStyle="1" w:styleId="xl105">
    <w:name w:val="xl105"/>
    <w:basedOn w:val="Normal"/>
    <w:rsid w:val="00BE3921"/>
    <w:pPr>
      <w:shd w:val="clear" w:color="000000" w:fill="FFFFFF"/>
      <w:spacing w:before="100" w:beforeAutospacing="1" w:after="100" w:afterAutospacing="1" w:line="240" w:lineRule="auto"/>
      <w:jc w:val="center"/>
    </w:pPr>
    <w:rPr>
      <w:rFonts w:ascii="Bookman Old Style" w:eastAsia="Times New Roman" w:hAnsi="Bookman Old Style" w:cs="Times New Roman"/>
      <w:color w:val="000000"/>
      <w:sz w:val="32"/>
      <w:szCs w:val="32"/>
      <w:u w:val="single"/>
    </w:rPr>
  </w:style>
  <w:style w:type="paragraph" w:customStyle="1" w:styleId="xl106">
    <w:name w:val="xl106"/>
    <w:basedOn w:val="Normal"/>
    <w:rsid w:val="00BE3921"/>
    <w:pP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color w:val="000000"/>
      <w:sz w:val="32"/>
      <w:szCs w:val="32"/>
    </w:rPr>
  </w:style>
  <w:style w:type="paragraph" w:customStyle="1" w:styleId="xl107">
    <w:name w:val="xl107"/>
    <w:basedOn w:val="Normal"/>
    <w:rsid w:val="00BE3921"/>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08">
    <w:name w:val="xl108"/>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09">
    <w:name w:val="xl109"/>
    <w:basedOn w:val="Normal"/>
    <w:rsid w:val="00BE392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0">
    <w:name w:val="xl110"/>
    <w:basedOn w:val="Normal"/>
    <w:rsid w:val="00BE3921"/>
    <w:pPr>
      <w:pBdr>
        <w:top w:val="single" w:sz="4" w:space="0" w:color="auto"/>
        <w:left w:val="double" w:sz="6"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1">
    <w:name w:val="xl111"/>
    <w:basedOn w:val="Normal"/>
    <w:rsid w:val="00BE3921"/>
    <w:pPr>
      <w:pBdr>
        <w:left w:val="double" w:sz="6"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2">
    <w:name w:val="xl112"/>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3">
    <w:name w:val="xl113"/>
    <w:basedOn w:val="Normal"/>
    <w:rsid w:val="00BE3921"/>
    <w:pPr>
      <w:pBdr>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4">
    <w:name w:val="xl114"/>
    <w:basedOn w:val="Normal"/>
    <w:rsid w:val="00BE39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20"/>
      <w:szCs w:val="20"/>
    </w:rPr>
  </w:style>
  <w:style w:type="paragraph" w:customStyle="1" w:styleId="xl115">
    <w:name w:val="xl115"/>
    <w:basedOn w:val="Normal"/>
    <w:rsid w:val="00BE3921"/>
    <w:pP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b/>
      <w:bCs/>
      <w:sz w:val="24"/>
      <w:szCs w:val="24"/>
    </w:rPr>
  </w:style>
  <w:style w:type="paragraph" w:customStyle="1" w:styleId="xl116">
    <w:name w:val="xl116"/>
    <w:basedOn w:val="Normal"/>
    <w:rsid w:val="00BE3921"/>
    <w:pPr>
      <w:pBdr>
        <w:top w:val="double" w:sz="6"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7">
    <w:name w:val="xl117"/>
    <w:basedOn w:val="Normal"/>
    <w:rsid w:val="00BE3921"/>
    <w:pPr>
      <w:pBdr>
        <w:top w:val="double" w:sz="6"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8">
    <w:name w:val="xl118"/>
    <w:basedOn w:val="Normal"/>
    <w:rsid w:val="00BE3921"/>
    <w:pPr>
      <w:pBdr>
        <w:top w:val="double" w:sz="6" w:space="0" w:color="auto"/>
        <w:bottom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19">
    <w:name w:val="xl119"/>
    <w:basedOn w:val="Normal"/>
    <w:rsid w:val="00BE3921"/>
    <w:pPr>
      <w:pBdr>
        <w:top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8"/>
      <w:szCs w:val="18"/>
    </w:rPr>
  </w:style>
  <w:style w:type="paragraph" w:customStyle="1" w:styleId="xl120">
    <w:name w:val="xl120"/>
    <w:basedOn w:val="Normal"/>
    <w:rsid w:val="00BE3921"/>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1">
    <w:name w:val="xl121"/>
    <w:basedOn w:val="Normal"/>
    <w:rsid w:val="00BE392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2">
    <w:name w:val="xl122"/>
    <w:basedOn w:val="Normal"/>
    <w:rsid w:val="00BE392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23">
    <w:name w:val="xl123"/>
    <w:basedOn w:val="Normal"/>
    <w:rsid w:val="00BE3921"/>
    <w:pPr>
      <w:pBdr>
        <w:top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4">
    <w:name w:val="xl124"/>
    <w:basedOn w:val="Normal"/>
    <w:rsid w:val="00BE3921"/>
    <w:pPr>
      <w:pBdr>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5">
    <w:name w:val="xl125"/>
    <w:basedOn w:val="Normal"/>
    <w:rsid w:val="00BE3921"/>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6"/>
      <w:szCs w:val="16"/>
    </w:rPr>
  </w:style>
  <w:style w:type="paragraph" w:customStyle="1" w:styleId="xl126">
    <w:name w:val="xl126"/>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27">
    <w:name w:val="xl127"/>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28">
    <w:name w:val="xl128"/>
    <w:basedOn w:val="Normal"/>
    <w:rsid w:val="00BE392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129">
    <w:name w:val="xl129"/>
    <w:basedOn w:val="Normal"/>
    <w:rsid w:val="00BE39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eastAsia="Times New Roman" w:hAnsi="Bookman Old Style" w:cs="Times New Roman"/>
      <w:b/>
      <w:bCs/>
      <w:sz w:val="16"/>
      <w:szCs w:val="16"/>
    </w:rPr>
  </w:style>
  <w:style w:type="paragraph" w:customStyle="1" w:styleId="xl130">
    <w:name w:val="xl130"/>
    <w:basedOn w:val="Normal"/>
    <w:rsid w:val="00BE3921"/>
    <w:pPr>
      <w:pBdr>
        <w:top w:val="single" w:sz="4" w:space="0" w:color="auto"/>
        <w:left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1">
    <w:name w:val="xl131"/>
    <w:basedOn w:val="Normal"/>
    <w:rsid w:val="00BE3921"/>
    <w:pPr>
      <w:pBdr>
        <w:top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2">
    <w:name w:val="xl132"/>
    <w:basedOn w:val="Normal"/>
    <w:rsid w:val="00BE3921"/>
    <w:pPr>
      <w:pBdr>
        <w:left w:val="double" w:sz="6" w:space="0" w:color="auto"/>
        <w:bottom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3">
    <w:name w:val="xl133"/>
    <w:basedOn w:val="Normal"/>
    <w:rsid w:val="00BE3921"/>
    <w:pPr>
      <w:pBdr>
        <w:bottom w:val="double" w:sz="6"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sz w:val="18"/>
      <w:szCs w:val="18"/>
    </w:rPr>
  </w:style>
  <w:style w:type="paragraph" w:customStyle="1" w:styleId="xl134">
    <w:name w:val="xl134"/>
    <w:basedOn w:val="Normal"/>
    <w:rsid w:val="00BE392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 w:type="paragraph" w:customStyle="1" w:styleId="xl135">
    <w:name w:val="xl135"/>
    <w:basedOn w:val="Normal"/>
    <w:rsid w:val="00BE3921"/>
    <w:pPr>
      <w:pBdr>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top"/>
    </w:pPr>
    <w:rPr>
      <w:rFonts w:ascii="Bookman Old Style" w:eastAsia="Times New Roman" w:hAnsi="Bookman Old Style"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317671">
      <w:bodyDiv w:val="1"/>
      <w:marLeft w:val="0"/>
      <w:marRight w:val="0"/>
      <w:marTop w:val="0"/>
      <w:marBottom w:val="0"/>
      <w:divBdr>
        <w:top w:val="none" w:sz="0" w:space="0" w:color="auto"/>
        <w:left w:val="none" w:sz="0" w:space="0" w:color="auto"/>
        <w:bottom w:val="none" w:sz="0" w:space="0" w:color="auto"/>
        <w:right w:val="none" w:sz="0" w:space="0" w:color="auto"/>
      </w:divBdr>
    </w:div>
    <w:div w:id="209396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C9AAC-E3F5-4D26-8409-4CA26812C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13491</Words>
  <Characters>76902</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GEFORCE</dc:creator>
  <cp:lastModifiedBy>LENOVO</cp:lastModifiedBy>
  <cp:revision>2</cp:revision>
  <cp:lastPrinted>2017-01-27T02:48:00Z</cp:lastPrinted>
  <dcterms:created xsi:type="dcterms:W3CDTF">2021-02-16T02:08:00Z</dcterms:created>
  <dcterms:modified xsi:type="dcterms:W3CDTF">2021-02-16T02:08:00Z</dcterms:modified>
</cp:coreProperties>
</file>